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CFB8780" w14:textId="77777777" w:rsidR="0001530F" w:rsidRPr="00A905ED" w:rsidRDefault="0001530F">
      <w:pPr>
        <w:snapToGrid w:val="0"/>
        <w:ind w:firstLine="907"/>
        <w:jc w:val="center"/>
        <w:rPr>
          <w:rFonts w:ascii="宋体" w:hAnsi="宋体"/>
          <w:b/>
          <w:bCs/>
          <w:sz w:val="44"/>
          <w:szCs w:val="44"/>
        </w:rPr>
      </w:pPr>
    </w:p>
    <w:p w14:paraId="488A1164" w14:textId="573D7408" w:rsidR="0001530F" w:rsidRPr="00A905ED" w:rsidRDefault="001E48AE">
      <w:pPr>
        <w:jc w:val="center"/>
        <w:rPr>
          <w:rFonts w:ascii="宋体" w:hAnsi="宋体"/>
          <w:b/>
          <w:bCs/>
          <w:sz w:val="72"/>
          <w:szCs w:val="72"/>
        </w:rPr>
      </w:pPr>
      <w:bookmarkStart w:id="0" w:name="_GoBack"/>
      <w:r w:rsidRPr="00A905ED">
        <w:rPr>
          <w:rFonts w:ascii="宋体" w:hAnsi="宋体" w:hint="eastAsia"/>
          <w:b/>
          <w:bCs/>
          <w:sz w:val="72"/>
          <w:szCs w:val="72"/>
        </w:rPr>
        <w:t>中国传媒大学游泳馆承包经营管理项目</w:t>
      </w:r>
      <w:bookmarkEnd w:id="0"/>
      <w:r w:rsidR="00BB4CD4">
        <w:rPr>
          <w:rFonts w:ascii="宋体" w:hAnsi="宋体" w:hint="eastAsia"/>
          <w:b/>
          <w:bCs/>
          <w:sz w:val="72"/>
          <w:szCs w:val="72"/>
        </w:rPr>
        <w:t>（二次）</w:t>
      </w:r>
    </w:p>
    <w:p w14:paraId="73CA05A3" w14:textId="77777777" w:rsidR="0001530F" w:rsidRPr="00A905ED" w:rsidRDefault="0001530F">
      <w:pPr>
        <w:pStyle w:val="26"/>
        <w:rPr>
          <w:i w:val="0"/>
          <w:color w:val="auto"/>
        </w:rPr>
      </w:pPr>
    </w:p>
    <w:p w14:paraId="28473607" w14:textId="77777777" w:rsidR="0001530F" w:rsidRPr="00A905ED" w:rsidRDefault="0001530F">
      <w:pPr>
        <w:rPr>
          <w:rFonts w:ascii="宋体" w:hAnsi="宋体"/>
        </w:rPr>
      </w:pPr>
    </w:p>
    <w:p w14:paraId="4EF06F1A" w14:textId="77777777" w:rsidR="0001530F" w:rsidRPr="00A905ED" w:rsidRDefault="0001530F">
      <w:pPr>
        <w:pStyle w:val="26"/>
        <w:rPr>
          <w:i w:val="0"/>
          <w:color w:val="auto"/>
        </w:rPr>
      </w:pPr>
    </w:p>
    <w:p w14:paraId="78E31A00" w14:textId="77777777" w:rsidR="0001530F" w:rsidRPr="00A905ED" w:rsidRDefault="00482457">
      <w:pPr>
        <w:jc w:val="center"/>
        <w:rPr>
          <w:rFonts w:ascii="宋体" w:hAnsi="宋体"/>
          <w:b/>
          <w:sz w:val="30"/>
          <w:szCs w:val="30"/>
        </w:rPr>
      </w:pPr>
      <w:r w:rsidRPr="00A905ED">
        <w:rPr>
          <w:rFonts w:ascii="宋体" w:hAnsi="宋体" w:hint="eastAsia"/>
          <w:b/>
          <w:sz w:val="84"/>
          <w:szCs w:val="84"/>
        </w:rPr>
        <w:t>招标文件</w:t>
      </w:r>
    </w:p>
    <w:p w14:paraId="3B695EDF" w14:textId="77777777" w:rsidR="0001530F" w:rsidRPr="00A905ED" w:rsidRDefault="0001530F">
      <w:pPr>
        <w:jc w:val="center"/>
        <w:rPr>
          <w:rFonts w:ascii="宋体" w:hAnsi="宋体"/>
          <w:b/>
          <w:sz w:val="32"/>
          <w:szCs w:val="32"/>
        </w:rPr>
      </w:pPr>
    </w:p>
    <w:p w14:paraId="54696801" w14:textId="67E7CD6A" w:rsidR="0001530F" w:rsidRPr="00A905ED" w:rsidRDefault="00482457">
      <w:pPr>
        <w:jc w:val="center"/>
        <w:rPr>
          <w:rFonts w:ascii="宋体" w:hAnsi="宋体"/>
          <w:b/>
          <w:sz w:val="32"/>
          <w:szCs w:val="32"/>
        </w:rPr>
      </w:pPr>
      <w:r w:rsidRPr="00A905ED">
        <w:rPr>
          <w:rFonts w:ascii="宋体" w:hAnsi="宋体" w:hint="eastAsia"/>
          <w:b/>
          <w:sz w:val="32"/>
          <w:szCs w:val="32"/>
        </w:rPr>
        <w:t>项目编号：</w:t>
      </w:r>
      <w:r w:rsidR="004A134B" w:rsidRPr="00A905ED">
        <w:rPr>
          <w:rFonts w:ascii="宋体" w:hAnsi="宋体" w:hint="eastAsia"/>
          <w:b/>
          <w:sz w:val="32"/>
          <w:szCs w:val="32"/>
        </w:rPr>
        <w:t>BIECC-</w:t>
      </w:r>
      <w:r w:rsidR="001E48AE" w:rsidRPr="00A905ED">
        <w:rPr>
          <w:rFonts w:ascii="宋体" w:hAnsi="宋体" w:hint="eastAsia"/>
          <w:b/>
          <w:sz w:val="32"/>
          <w:szCs w:val="32"/>
        </w:rPr>
        <w:t>23ZB0328</w:t>
      </w:r>
      <w:r w:rsidR="004A134B" w:rsidRPr="00A905ED">
        <w:rPr>
          <w:rFonts w:ascii="宋体" w:hAnsi="宋体" w:hint="eastAsia"/>
          <w:b/>
          <w:sz w:val="32"/>
          <w:szCs w:val="32"/>
        </w:rPr>
        <w:t>/中传招标【2023】第0</w:t>
      </w:r>
      <w:r w:rsidR="001E48AE" w:rsidRPr="00A905ED">
        <w:rPr>
          <w:rFonts w:ascii="宋体" w:hAnsi="宋体"/>
          <w:b/>
          <w:sz w:val="32"/>
          <w:szCs w:val="32"/>
        </w:rPr>
        <w:t>49</w:t>
      </w:r>
      <w:r w:rsidR="004A134B" w:rsidRPr="00A905ED">
        <w:rPr>
          <w:rFonts w:ascii="宋体" w:hAnsi="宋体" w:hint="eastAsia"/>
          <w:b/>
          <w:sz w:val="32"/>
          <w:szCs w:val="32"/>
        </w:rPr>
        <w:t>号</w:t>
      </w:r>
    </w:p>
    <w:p w14:paraId="6AC7C3C7" w14:textId="77777777" w:rsidR="0001530F" w:rsidRPr="00A905ED" w:rsidRDefault="0001530F">
      <w:pPr>
        <w:jc w:val="center"/>
        <w:rPr>
          <w:rFonts w:ascii="宋体" w:hAnsi="宋体"/>
          <w:b/>
          <w:sz w:val="30"/>
          <w:szCs w:val="30"/>
        </w:rPr>
      </w:pPr>
    </w:p>
    <w:p w14:paraId="0CAEAC32" w14:textId="77777777" w:rsidR="0001530F" w:rsidRPr="00A905ED" w:rsidRDefault="0001530F">
      <w:pPr>
        <w:jc w:val="center"/>
        <w:rPr>
          <w:rFonts w:ascii="宋体" w:hAnsi="宋体"/>
          <w:b/>
          <w:sz w:val="30"/>
          <w:szCs w:val="30"/>
        </w:rPr>
      </w:pPr>
    </w:p>
    <w:p w14:paraId="2410BA3B" w14:textId="77777777" w:rsidR="0001530F" w:rsidRPr="00A905ED" w:rsidRDefault="0001530F">
      <w:pPr>
        <w:jc w:val="center"/>
        <w:rPr>
          <w:rFonts w:ascii="宋体" w:hAnsi="宋体"/>
          <w:b/>
          <w:sz w:val="30"/>
          <w:szCs w:val="30"/>
        </w:rPr>
      </w:pPr>
    </w:p>
    <w:p w14:paraId="2BB47C1C" w14:textId="77777777" w:rsidR="001E48AE" w:rsidRPr="00A905ED" w:rsidRDefault="001E48AE" w:rsidP="001E48AE">
      <w:pPr>
        <w:pStyle w:val="a2"/>
        <w:ind w:firstLine="480"/>
      </w:pPr>
    </w:p>
    <w:p w14:paraId="0A007705" w14:textId="77777777" w:rsidR="001E48AE" w:rsidRPr="00A905ED" w:rsidRDefault="001E48AE" w:rsidP="001E48AE">
      <w:pPr>
        <w:pStyle w:val="a2"/>
        <w:ind w:firstLine="480"/>
      </w:pPr>
    </w:p>
    <w:p w14:paraId="6817727F" w14:textId="77777777" w:rsidR="001E48AE" w:rsidRPr="00A905ED" w:rsidRDefault="001E48AE" w:rsidP="001E48AE">
      <w:pPr>
        <w:pStyle w:val="a2"/>
        <w:ind w:firstLine="480"/>
      </w:pPr>
    </w:p>
    <w:p w14:paraId="30C52886" w14:textId="77777777" w:rsidR="0001530F" w:rsidRPr="00A905ED" w:rsidRDefault="0001530F">
      <w:pPr>
        <w:pStyle w:val="a2"/>
        <w:ind w:firstLine="480"/>
      </w:pPr>
    </w:p>
    <w:p w14:paraId="16B07446" w14:textId="77777777" w:rsidR="0001530F" w:rsidRPr="00A905ED" w:rsidRDefault="00482457">
      <w:pPr>
        <w:jc w:val="center"/>
        <w:rPr>
          <w:rFonts w:ascii="宋体" w:hAnsi="宋体"/>
          <w:b/>
          <w:w w:val="80"/>
          <w:sz w:val="32"/>
        </w:rPr>
      </w:pPr>
      <w:r w:rsidRPr="00A905ED">
        <w:rPr>
          <w:rFonts w:ascii="宋体" w:hAnsi="宋体" w:hint="eastAsia"/>
          <w:b/>
          <w:sz w:val="36"/>
          <w:szCs w:val="36"/>
        </w:rPr>
        <w:t>北京国际工程咨询有限公司</w:t>
      </w:r>
    </w:p>
    <w:p w14:paraId="0A6961DF" w14:textId="79A701BB" w:rsidR="0001530F" w:rsidRPr="00A905ED" w:rsidRDefault="00482457">
      <w:pPr>
        <w:jc w:val="center"/>
        <w:rPr>
          <w:rFonts w:ascii="宋体" w:hAnsi="宋体"/>
          <w:b/>
          <w:w w:val="80"/>
          <w:sz w:val="32"/>
        </w:rPr>
        <w:sectPr w:rsidR="0001530F" w:rsidRPr="00A905ED">
          <w:footerReference w:type="even" r:id="rId8"/>
          <w:footerReference w:type="default" r:id="rId9"/>
          <w:pgSz w:w="11907" w:h="16840"/>
          <w:pgMar w:top="1440" w:right="1800" w:bottom="1440" w:left="1800" w:header="851" w:footer="851" w:gutter="0"/>
          <w:pgNumType w:start="1"/>
          <w:cols w:space="720"/>
          <w:titlePg/>
          <w:docGrid w:linePitch="462"/>
        </w:sectPr>
      </w:pPr>
      <w:r w:rsidRPr="00A905ED">
        <w:rPr>
          <w:rFonts w:ascii="宋体" w:hAnsi="宋体" w:hint="eastAsia"/>
          <w:b/>
          <w:w w:val="80"/>
          <w:sz w:val="32"/>
        </w:rPr>
        <w:t>202</w:t>
      </w:r>
      <w:r w:rsidR="004A134B" w:rsidRPr="00A905ED">
        <w:rPr>
          <w:rFonts w:ascii="宋体" w:hAnsi="宋体"/>
          <w:b/>
          <w:w w:val="80"/>
          <w:sz w:val="32"/>
        </w:rPr>
        <w:t>3</w:t>
      </w:r>
      <w:r w:rsidRPr="00A905ED">
        <w:rPr>
          <w:rFonts w:ascii="宋体" w:hAnsi="宋体" w:hint="eastAsia"/>
          <w:b/>
          <w:w w:val="80"/>
          <w:sz w:val="32"/>
        </w:rPr>
        <w:t>年</w:t>
      </w:r>
      <w:r w:rsidR="00BB4CD4">
        <w:rPr>
          <w:rFonts w:ascii="宋体" w:hAnsi="宋体"/>
          <w:b/>
          <w:w w:val="80"/>
          <w:sz w:val="32"/>
        </w:rPr>
        <w:t>8</w:t>
      </w:r>
      <w:r w:rsidRPr="00A905ED">
        <w:rPr>
          <w:rFonts w:ascii="宋体" w:hAnsi="宋体" w:hint="eastAsia"/>
          <w:b/>
          <w:w w:val="80"/>
          <w:sz w:val="32"/>
        </w:rPr>
        <w:t>月</w:t>
      </w:r>
    </w:p>
    <w:bookmarkStart w:id="1" w:name="_Toc236642918" w:displacedByCustomXml="next"/>
    <w:sdt>
      <w:sdtPr>
        <w:rPr>
          <w:rFonts w:ascii="宋体" w:eastAsia="宋体" w:hAnsi="宋体" w:cs="Times New Roman"/>
          <w:color w:val="auto"/>
          <w:kern w:val="2"/>
          <w:sz w:val="21"/>
          <w:szCs w:val="24"/>
          <w:lang w:val="zh-CN"/>
        </w:rPr>
        <w:id w:val="1"/>
      </w:sdtPr>
      <w:sdtEndPr>
        <w:rPr>
          <w:b/>
          <w:bCs/>
          <w:szCs w:val="21"/>
        </w:rPr>
      </w:sdtEndPr>
      <w:sdtContent>
        <w:p w14:paraId="07DC6395" w14:textId="77777777" w:rsidR="0001530F" w:rsidRPr="00A905ED" w:rsidRDefault="00482457">
          <w:pPr>
            <w:pStyle w:val="TOC3"/>
            <w:spacing w:line="360" w:lineRule="auto"/>
            <w:ind w:firstLine="420"/>
            <w:jc w:val="center"/>
            <w:rPr>
              <w:rFonts w:ascii="宋体" w:eastAsia="宋体" w:hAnsi="宋体"/>
              <w:color w:val="auto"/>
            </w:rPr>
          </w:pPr>
          <w:r w:rsidRPr="00A905ED">
            <w:rPr>
              <w:rFonts w:ascii="宋体" w:eastAsia="宋体" w:hAnsi="宋体"/>
              <w:color w:val="auto"/>
              <w:lang w:val="zh-CN"/>
            </w:rPr>
            <w:t>目录</w:t>
          </w:r>
        </w:p>
        <w:p w14:paraId="130E1928" w14:textId="164CDF67" w:rsidR="009E0440" w:rsidRPr="009E0440" w:rsidRDefault="00482457">
          <w:pPr>
            <w:pStyle w:val="12"/>
            <w:tabs>
              <w:tab w:val="right" w:leader="dot" w:pos="8297"/>
            </w:tabs>
            <w:rPr>
              <w:rFonts w:asciiTheme="minorHAnsi" w:eastAsiaTheme="minorEastAsia" w:hAnsiTheme="minorHAnsi" w:cstheme="minorBidi"/>
              <w:b w:val="0"/>
              <w:bCs w:val="0"/>
              <w:iCs w:val="0"/>
              <w:noProof/>
              <w:sz w:val="21"/>
              <w:szCs w:val="22"/>
            </w:rPr>
          </w:pPr>
          <w:r w:rsidRPr="009E0440">
            <w:rPr>
              <w:rFonts w:ascii="宋体" w:hAnsi="宋体"/>
              <w:iCs w:val="0"/>
              <w:sz w:val="21"/>
              <w:szCs w:val="21"/>
            </w:rPr>
            <w:fldChar w:fldCharType="begin"/>
          </w:r>
          <w:r w:rsidRPr="009E0440">
            <w:rPr>
              <w:rFonts w:ascii="宋体" w:hAnsi="宋体"/>
              <w:iCs w:val="0"/>
              <w:sz w:val="21"/>
              <w:szCs w:val="21"/>
            </w:rPr>
            <w:instrText xml:space="preserve"> TOC \o "1-3" \h \z \u </w:instrText>
          </w:r>
          <w:r w:rsidRPr="009E0440">
            <w:rPr>
              <w:rFonts w:ascii="宋体" w:hAnsi="宋体"/>
              <w:iCs w:val="0"/>
              <w:sz w:val="21"/>
              <w:szCs w:val="21"/>
            </w:rPr>
            <w:fldChar w:fldCharType="separate"/>
          </w:r>
          <w:hyperlink w:anchor="_Toc142039065" w:history="1">
            <w:r w:rsidR="009E0440" w:rsidRPr="009E0440">
              <w:rPr>
                <w:rStyle w:val="afff2"/>
                <w:rFonts w:ascii="宋体" w:hAnsi="宋体"/>
                <w:noProof/>
              </w:rPr>
              <w:t>第一章 投标邀请</w:t>
            </w:r>
            <w:r w:rsidR="009E0440" w:rsidRPr="009E0440">
              <w:rPr>
                <w:noProof/>
                <w:webHidden/>
              </w:rPr>
              <w:tab/>
            </w:r>
            <w:r w:rsidR="009E0440" w:rsidRPr="009E0440">
              <w:rPr>
                <w:noProof/>
                <w:webHidden/>
              </w:rPr>
              <w:fldChar w:fldCharType="begin"/>
            </w:r>
            <w:r w:rsidR="009E0440" w:rsidRPr="009E0440">
              <w:rPr>
                <w:noProof/>
                <w:webHidden/>
              </w:rPr>
              <w:instrText xml:space="preserve"> PAGEREF _Toc142039065 \h </w:instrText>
            </w:r>
            <w:r w:rsidR="009E0440" w:rsidRPr="009E0440">
              <w:rPr>
                <w:noProof/>
                <w:webHidden/>
              </w:rPr>
            </w:r>
            <w:r w:rsidR="009E0440" w:rsidRPr="009E0440">
              <w:rPr>
                <w:noProof/>
                <w:webHidden/>
              </w:rPr>
              <w:fldChar w:fldCharType="separate"/>
            </w:r>
            <w:r w:rsidR="009E0440" w:rsidRPr="009E0440">
              <w:rPr>
                <w:noProof/>
                <w:webHidden/>
              </w:rPr>
              <w:t>5</w:t>
            </w:r>
            <w:r w:rsidR="009E0440" w:rsidRPr="009E0440">
              <w:rPr>
                <w:noProof/>
                <w:webHidden/>
              </w:rPr>
              <w:fldChar w:fldCharType="end"/>
            </w:r>
          </w:hyperlink>
        </w:p>
        <w:p w14:paraId="1EE7BD1E" w14:textId="3A3DAF6C"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066" w:history="1">
            <w:r w:rsidRPr="009E0440">
              <w:rPr>
                <w:rStyle w:val="afff2"/>
                <w:i w:val="0"/>
                <w:noProof/>
              </w:rPr>
              <w:t>一、项目基本情况</w:t>
            </w:r>
            <w:r w:rsidRPr="009E0440">
              <w:rPr>
                <w:i w:val="0"/>
                <w:noProof/>
                <w:webHidden/>
              </w:rPr>
              <w:tab/>
            </w:r>
            <w:r w:rsidRPr="009E0440">
              <w:rPr>
                <w:i w:val="0"/>
                <w:noProof/>
                <w:webHidden/>
              </w:rPr>
              <w:fldChar w:fldCharType="begin"/>
            </w:r>
            <w:r w:rsidRPr="009E0440">
              <w:rPr>
                <w:i w:val="0"/>
                <w:noProof/>
                <w:webHidden/>
              </w:rPr>
              <w:instrText xml:space="preserve"> PAGEREF _Toc142039066 \h </w:instrText>
            </w:r>
            <w:r w:rsidRPr="009E0440">
              <w:rPr>
                <w:i w:val="0"/>
                <w:noProof/>
                <w:webHidden/>
              </w:rPr>
            </w:r>
            <w:r w:rsidRPr="009E0440">
              <w:rPr>
                <w:i w:val="0"/>
                <w:noProof/>
                <w:webHidden/>
              </w:rPr>
              <w:fldChar w:fldCharType="separate"/>
            </w:r>
            <w:r w:rsidRPr="009E0440">
              <w:rPr>
                <w:i w:val="0"/>
                <w:noProof/>
                <w:webHidden/>
              </w:rPr>
              <w:t>5</w:t>
            </w:r>
            <w:r w:rsidRPr="009E0440">
              <w:rPr>
                <w:i w:val="0"/>
                <w:noProof/>
                <w:webHidden/>
              </w:rPr>
              <w:fldChar w:fldCharType="end"/>
            </w:r>
          </w:hyperlink>
        </w:p>
        <w:p w14:paraId="3B4EFA78" w14:textId="5526057A"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067" w:history="1">
            <w:r w:rsidRPr="009E0440">
              <w:rPr>
                <w:rStyle w:val="afff2"/>
                <w:i w:val="0"/>
                <w:noProof/>
              </w:rPr>
              <w:t>二、申请人的资格要求：</w:t>
            </w:r>
            <w:r w:rsidRPr="009E0440">
              <w:rPr>
                <w:i w:val="0"/>
                <w:noProof/>
                <w:webHidden/>
              </w:rPr>
              <w:tab/>
            </w:r>
            <w:r w:rsidRPr="009E0440">
              <w:rPr>
                <w:i w:val="0"/>
                <w:noProof/>
                <w:webHidden/>
              </w:rPr>
              <w:fldChar w:fldCharType="begin"/>
            </w:r>
            <w:r w:rsidRPr="009E0440">
              <w:rPr>
                <w:i w:val="0"/>
                <w:noProof/>
                <w:webHidden/>
              </w:rPr>
              <w:instrText xml:space="preserve"> PAGEREF _Toc142039067 \h </w:instrText>
            </w:r>
            <w:r w:rsidRPr="009E0440">
              <w:rPr>
                <w:i w:val="0"/>
                <w:noProof/>
                <w:webHidden/>
              </w:rPr>
            </w:r>
            <w:r w:rsidRPr="009E0440">
              <w:rPr>
                <w:i w:val="0"/>
                <w:noProof/>
                <w:webHidden/>
              </w:rPr>
              <w:fldChar w:fldCharType="separate"/>
            </w:r>
            <w:r w:rsidRPr="009E0440">
              <w:rPr>
                <w:i w:val="0"/>
                <w:noProof/>
                <w:webHidden/>
              </w:rPr>
              <w:t>5</w:t>
            </w:r>
            <w:r w:rsidRPr="009E0440">
              <w:rPr>
                <w:i w:val="0"/>
                <w:noProof/>
                <w:webHidden/>
              </w:rPr>
              <w:fldChar w:fldCharType="end"/>
            </w:r>
          </w:hyperlink>
        </w:p>
        <w:p w14:paraId="5FEBADE0" w14:textId="62532111"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068" w:history="1">
            <w:r w:rsidRPr="009E0440">
              <w:rPr>
                <w:rStyle w:val="afff2"/>
                <w:i w:val="0"/>
                <w:noProof/>
              </w:rPr>
              <w:t>三、获取招标文件</w:t>
            </w:r>
            <w:r w:rsidRPr="009E0440">
              <w:rPr>
                <w:i w:val="0"/>
                <w:noProof/>
                <w:webHidden/>
              </w:rPr>
              <w:tab/>
            </w:r>
            <w:r w:rsidRPr="009E0440">
              <w:rPr>
                <w:i w:val="0"/>
                <w:noProof/>
                <w:webHidden/>
              </w:rPr>
              <w:fldChar w:fldCharType="begin"/>
            </w:r>
            <w:r w:rsidRPr="009E0440">
              <w:rPr>
                <w:i w:val="0"/>
                <w:noProof/>
                <w:webHidden/>
              </w:rPr>
              <w:instrText xml:space="preserve"> PAGEREF _Toc142039068 \h </w:instrText>
            </w:r>
            <w:r w:rsidRPr="009E0440">
              <w:rPr>
                <w:i w:val="0"/>
                <w:noProof/>
                <w:webHidden/>
              </w:rPr>
            </w:r>
            <w:r w:rsidRPr="009E0440">
              <w:rPr>
                <w:i w:val="0"/>
                <w:noProof/>
                <w:webHidden/>
              </w:rPr>
              <w:fldChar w:fldCharType="separate"/>
            </w:r>
            <w:r w:rsidRPr="009E0440">
              <w:rPr>
                <w:i w:val="0"/>
                <w:noProof/>
                <w:webHidden/>
              </w:rPr>
              <w:t>5</w:t>
            </w:r>
            <w:r w:rsidRPr="009E0440">
              <w:rPr>
                <w:i w:val="0"/>
                <w:noProof/>
                <w:webHidden/>
              </w:rPr>
              <w:fldChar w:fldCharType="end"/>
            </w:r>
          </w:hyperlink>
        </w:p>
        <w:p w14:paraId="6F7A53DF" w14:textId="6BC4CA34"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069" w:history="1">
            <w:r w:rsidRPr="009E0440">
              <w:rPr>
                <w:rStyle w:val="afff2"/>
                <w:i w:val="0"/>
                <w:noProof/>
              </w:rPr>
              <w:t>四、提交投标文件截止时间、开标时间和地点</w:t>
            </w:r>
            <w:r w:rsidRPr="009E0440">
              <w:rPr>
                <w:i w:val="0"/>
                <w:noProof/>
                <w:webHidden/>
              </w:rPr>
              <w:tab/>
            </w:r>
            <w:r w:rsidRPr="009E0440">
              <w:rPr>
                <w:i w:val="0"/>
                <w:noProof/>
                <w:webHidden/>
              </w:rPr>
              <w:fldChar w:fldCharType="begin"/>
            </w:r>
            <w:r w:rsidRPr="009E0440">
              <w:rPr>
                <w:i w:val="0"/>
                <w:noProof/>
                <w:webHidden/>
              </w:rPr>
              <w:instrText xml:space="preserve"> PAGEREF _Toc142039069 \h </w:instrText>
            </w:r>
            <w:r w:rsidRPr="009E0440">
              <w:rPr>
                <w:i w:val="0"/>
                <w:noProof/>
                <w:webHidden/>
              </w:rPr>
            </w:r>
            <w:r w:rsidRPr="009E0440">
              <w:rPr>
                <w:i w:val="0"/>
                <w:noProof/>
                <w:webHidden/>
              </w:rPr>
              <w:fldChar w:fldCharType="separate"/>
            </w:r>
            <w:r w:rsidRPr="009E0440">
              <w:rPr>
                <w:i w:val="0"/>
                <w:noProof/>
                <w:webHidden/>
              </w:rPr>
              <w:t>6</w:t>
            </w:r>
            <w:r w:rsidRPr="009E0440">
              <w:rPr>
                <w:i w:val="0"/>
                <w:noProof/>
                <w:webHidden/>
              </w:rPr>
              <w:fldChar w:fldCharType="end"/>
            </w:r>
          </w:hyperlink>
        </w:p>
        <w:p w14:paraId="42F088A0" w14:textId="68DEB140"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070" w:history="1">
            <w:r w:rsidRPr="009E0440">
              <w:rPr>
                <w:rStyle w:val="afff2"/>
                <w:i w:val="0"/>
                <w:noProof/>
              </w:rPr>
              <w:t>五、公告期限</w:t>
            </w:r>
            <w:r w:rsidRPr="009E0440">
              <w:rPr>
                <w:i w:val="0"/>
                <w:noProof/>
                <w:webHidden/>
              </w:rPr>
              <w:tab/>
            </w:r>
            <w:r w:rsidRPr="009E0440">
              <w:rPr>
                <w:i w:val="0"/>
                <w:noProof/>
                <w:webHidden/>
              </w:rPr>
              <w:fldChar w:fldCharType="begin"/>
            </w:r>
            <w:r w:rsidRPr="009E0440">
              <w:rPr>
                <w:i w:val="0"/>
                <w:noProof/>
                <w:webHidden/>
              </w:rPr>
              <w:instrText xml:space="preserve"> PAGEREF _Toc142039070 \h </w:instrText>
            </w:r>
            <w:r w:rsidRPr="009E0440">
              <w:rPr>
                <w:i w:val="0"/>
                <w:noProof/>
                <w:webHidden/>
              </w:rPr>
            </w:r>
            <w:r w:rsidRPr="009E0440">
              <w:rPr>
                <w:i w:val="0"/>
                <w:noProof/>
                <w:webHidden/>
              </w:rPr>
              <w:fldChar w:fldCharType="separate"/>
            </w:r>
            <w:r w:rsidRPr="009E0440">
              <w:rPr>
                <w:i w:val="0"/>
                <w:noProof/>
                <w:webHidden/>
              </w:rPr>
              <w:t>6</w:t>
            </w:r>
            <w:r w:rsidRPr="009E0440">
              <w:rPr>
                <w:i w:val="0"/>
                <w:noProof/>
                <w:webHidden/>
              </w:rPr>
              <w:fldChar w:fldCharType="end"/>
            </w:r>
          </w:hyperlink>
        </w:p>
        <w:p w14:paraId="20B62A48" w14:textId="07030FBA"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071" w:history="1">
            <w:r w:rsidRPr="009E0440">
              <w:rPr>
                <w:rStyle w:val="afff2"/>
                <w:i w:val="0"/>
                <w:noProof/>
              </w:rPr>
              <w:t>六、其他补充事宜</w:t>
            </w:r>
            <w:r w:rsidRPr="009E0440">
              <w:rPr>
                <w:i w:val="0"/>
                <w:noProof/>
                <w:webHidden/>
              </w:rPr>
              <w:tab/>
            </w:r>
            <w:r w:rsidRPr="009E0440">
              <w:rPr>
                <w:i w:val="0"/>
                <w:noProof/>
                <w:webHidden/>
              </w:rPr>
              <w:fldChar w:fldCharType="begin"/>
            </w:r>
            <w:r w:rsidRPr="009E0440">
              <w:rPr>
                <w:i w:val="0"/>
                <w:noProof/>
                <w:webHidden/>
              </w:rPr>
              <w:instrText xml:space="preserve"> PAGEREF _Toc142039071 \h </w:instrText>
            </w:r>
            <w:r w:rsidRPr="009E0440">
              <w:rPr>
                <w:i w:val="0"/>
                <w:noProof/>
                <w:webHidden/>
              </w:rPr>
            </w:r>
            <w:r w:rsidRPr="009E0440">
              <w:rPr>
                <w:i w:val="0"/>
                <w:noProof/>
                <w:webHidden/>
              </w:rPr>
              <w:fldChar w:fldCharType="separate"/>
            </w:r>
            <w:r w:rsidRPr="009E0440">
              <w:rPr>
                <w:i w:val="0"/>
                <w:noProof/>
                <w:webHidden/>
              </w:rPr>
              <w:t>6</w:t>
            </w:r>
            <w:r w:rsidRPr="009E0440">
              <w:rPr>
                <w:i w:val="0"/>
                <w:noProof/>
                <w:webHidden/>
              </w:rPr>
              <w:fldChar w:fldCharType="end"/>
            </w:r>
          </w:hyperlink>
        </w:p>
        <w:p w14:paraId="0780E2ED" w14:textId="7F25D176"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072" w:history="1">
            <w:r w:rsidRPr="009E0440">
              <w:rPr>
                <w:rStyle w:val="afff2"/>
                <w:i w:val="0"/>
                <w:noProof/>
              </w:rPr>
              <w:t>七、对本次招标提出询问，请按以下方式联系。</w:t>
            </w:r>
            <w:r w:rsidRPr="009E0440">
              <w:rPr>
                <w:i w:val="0"/>
                <w:noProof/>
                <w:webHidden/>
              </w:rPr>
              <w:tab/>
            </w:r>
            <w:r w:rsidRPr="009E0440">
              <w:rPr>
                <w:i w:val="0"/>
                <w:noProof/>
                <w:webHidden/>
              </w:rPr>
              <w:fldChar w:fldCharType="begin"/>
            </w:r>
            <w:r w:rsidRPr="009E0440">
              <w:rPr>
                <w:i w:val="0"/>
                <w:noProof/>
                <w:webHidden/>
              </w:rPr>
              <w:instrText xml:space="preserve"> PAGEREF _Toc142039072 \h </w:instrText>
            </w:r>
            <w:r w:rsidRPr="009E0440">
              <w:rPr>
                <w:i w:val="0"/>
                <w:noProof/>
                <w:webHidden/>
              </w:rPr>
            </w:r>
            <w:r w:rsidRPr="009E0440">
              <w:rPr>
                <w:i w:val="0"/>
                <w:noProof/>
                <w:webHidden/>
              </w:rPr>
              <w:fldChar w:fldCharType="separate"/>
            </w:r>
            <w:r w:rsidRPr="009E0440">
              <w:rPr>
                <w:i w:val="0"/>
                <w:noProof/>
                <w:webHidden/>
              </w:rPr>
              <w:t>7</w:t>
            </w:r>
            <w:r w:rsidRPr="009E0440">
              <w:rPr>
                <w:i w:val="0"/>
                <w:noProof/>
                <w:webHidden/>
              </w:rPr>
              <w:fldChar w:fldCharType="end"/>
            </w:r>
          </w:hyperlink>
        </w:p>
        <w:p w14:paraId="768E5E9C" w14:textId="7AC4996C" w:rsidR="009E0440" w:rsidRPr="009E0440" w:rsidRDefault="009E0440">
          <w:pPr>
            <w:pStyle w:val="12"/>
            <w:tabs>
              <w:tab w:val="right" w:leader="dot" w:pos="8297"/>
            </w:tabs>
            <w:rPr>
              <w:rFonts w:asciiTheme="minorHAnsi" w:eastAsiaTheme="minorEastAsia" w:hAnsiTheme="minorHAnsi" w:cstheme="minorBidi"/>
              <w:b w:val="0"/>
              <w:bCs w:val="0"/>
              <w:iCs w:val="0"/>
              <w:noProof/>
              <w:sz w:val="21"/>
              <w:szCs w:val="22"/>
            </w:rPr>
          </w:pPr>
          <w:hyperlink w:anchor="_Toc142039073" w:history="1">
            <w:r w:rsidRPr="009E0440">
              <w:rPr>
                <w:rStyle w:val="afff2"/>
                <w:rFonts w:ascii="宋体" w:hAnsi="宋体"/>
                <w:noProof/>
              </w:rPr>
              <w:t>第二章 投标人须知资料表</w:t>
            </w:r>
            <w:r w:rsidRPr="009E0440">
              <w:rPr>
                <w:noProof/>
                <w:webHidden/>
              </w:rPr>
              <w:tab/>
            </w:r>
            <w:r w:rsidRPr="009E0440">
              <w:rPr>
                <w:noProof/>
                <w:webHidden/>
              </w:rPr>
              <w:fldChar w:fldCharType="begin"/>
            </w:r>
            <w:r w:rsidRPr="009E0440">
              <w:rPr>
                <w:noProof/>
                <w:webHidden/>
              </w:rPr>
              <w:instrText xml:space="preserve"> PAGEREF _Toc142039073 \h </w:instrText>
            </w:r>
            <w:r w:rsidRPr="009E0440">
              <w:rPr>
                <w:noProof/>
                <w:webHidden/>
              </w:rPr>
            </w:r>
            <w:r w:rsidRPr="009E0440">
              <w:rPr>
                <w:noProof/>
                <w:webHidden/>
              </w:rPr>
              <w:fldChar w:fldCharType="separate"/>
            </w:r>
            <w:r w:rsidRPr="009E0440">
              <w:rPr>
                <w:noProof/>
                <w:webHidden/>
              </w:rPr>
              <w:t>8</w:t>
            </w:r>
            <w:r w:rsidRPr="009E0440">
              <w:rPr>
                <w:noProof/>
                <w:webHidden/>
              </w:rPr>
              <w:fldChar w:fldCharType="end"/>
            </w:r>
          </w:hyperlink>
        </w:p>
        <w:p w14:paraId="4ED06F92" w14:textId="5C782CDC" w:rsidR="009E0440" w:rsidRPr="009E0440" w:rsidRDefault="009E0440">
          <w:pPr>
            <w:pStyle w:val="12"/>
            <w:tabs>
              <w:tab w:val="right" w:leader="dot" w:pos="8297"/>
            </w:tabs>
            <w:rPr>
              <w:rFonts w:asciiTheme="minorHAnsi" w:eastAsiaTheme="minorEastAsia" w:hAnsiTheme="minorHAnsi" w:cstheme="minorBidi"/>
              <w:b w:val="0"/>
              <w:bCs w:val="0"/>
              <w:iCs w:val="0"/>
              <w:noProof/>
              <w:sz w:val="21"/>
              <w:szCs w:val="22"/>
            </w:rPr>
          </w:pPr>
          <w:hyperlink w:anchor="_Toc142039074" w:history="1">
            <w:r w:rsidRPr="009E0440">
              <w:rPr>
                <w:rStyle w:val="afff2"/>
                <w:rFonts w:ascii="宋体" w:hAnsi="宋体"/>
                <w:noProof/>
              </w:rPr>
              <w:t>第三章 投标人须知</w:t>
            </w:r>
            <w:r w:rsidRPr="009E0440">
              <w:rPr>
                <w:noProof/>
                <w:webHidden/>
              </w:rPr>
              <w:tab/>
            </w:r>
            <w:r w:rsidRPr="009E0440">
              <w:rPr>
                <w:noProof/>
                <w:webHidden/>
              </w:rPr>
              <w:fldChar w:fldCharType="begin"/>
            </w:r>
            <w:r w:rsidRPr="009E0440">
              <w:rPr>
                <w:noProof/>
                <w:webHidden/>
              </w:rPr>
              <w:instrText xml:space="preserve"> PAGEREF _Toc142039074 \h </w:instrText>
            </w:r>
            <w:r w:rsidRPr="009E0440">
              <w:rPr>
                <w:noProof/>
                <w:webHidden/>
              </w:rPr>
            </w:r>
            <w:r w:rsidRPr="009E0440">
              <w:rPr>
                <w:noProof/>
                <w:webHidden/>
              </w:rPr>
              <w:fldChar w:fldCharType="separate"/>
            </w:r>
            <w:r w:rsidRPr="009E0440">
              <w:rPr>
                <w:noProof/>
                <w:webHidden/>
              </w:rPr>
              <w:t>11</w:t>
            </w:r>
            <w:r w:rsidRPr="009E0440">
              <w:rPr>
                <w:noProof/>
                <w:webHidden/>
              </w:rPr>
              <w:fldChar w:fldCharType="end"/>
            </w:r>
          </w:hyperlink>
        </w:p>
        <w:p w14:paraId="2D551945" w14:textId="2E320A72"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075" w:history="1">
            <w:r w:rsidRPr="009E0440">
              <w:rPr>
                <w:rStyle w:val="afff2"/>
                <w:i w:val="0"/>
                <w:noProof/>
                <w:lang w:bidi="en-US"/>
              </w:rPr>
              <w:t>一、说明</w:t>
            </w:r>
            <w:r w:rsidRPr="009E0440">
              <w:rPr>
                <w:i w:val="0"/>
                <w:noProof/>
                <w:webHidden/>
              </w:rPr>
              <w:tab/>
            </w:r>
            <w:r w:rsidRPr="009E0440">
              <w:rPr>
                <w:i w:val="0"/>
                <w:noProof/>
                <w:webHidden/>
              </w:rPr>
              <w:fldChar w:fldCharType="begin"/>
            </w:r>
            <w:r w:rsidRPr="009E0440">
              <w:rPr>
                <w:i w:val="0"/>
                <w:noProof/>
                <w:webHidden/>
              </w:rPr>
              <w:instrText xml:space="preserve"> PAGEREF _Toc142039075 \h </w:instrText>
            </w:r>
            <w:r w:rsidRPr="009E0440">
              <w:rPr>
                <w:i w:val="0"/>
                <w:noProof/>
                <w:webHidden/>
              </w:rPr>
            </w:r>
            <w:r w:rsidRPr="009E0440">
              <w:rPr>
                <w:i w:val="0"/>
                <w:noProof/>
                <w:webHidden/>
              </w:rPr>
              <w:fldChar w:fldCharType="separate"/>
            </w:r>
            <w:r w:rsidRPr="009E0440">
              <w:rPr>
                <w:i w:val="0"/>
                <w:noProof/>
                <w:webHidden/>
              </w:rPr>
              <w:t>11</w:t>
            </w:r>
            <w:r w:rsidRPr="009E0440">
              <w:rPr>
                <w:i w:val="0"/>
                <w:noProof/>
                <w:webHidden/>
              </w:rPr>
              <w:fldChar w:fldCharType="end"/>
            </w:r>
          </w:hyperlink>
        </w:p>
        <w:p w14:paraId="34B72EC1" w14:textId="35C0999B"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76" w:history="1">
            <w:r w:rsidRPr="009E0440">
              <w:rPr>
                <w:rStyle w:val="afff2"/>
                <w:noProof/>
              </w:rPr>
              <w:t xml:space="preserve">1. </w:t>
            </w:r>
            <w:r w:rsidRPr="009E0440">
              <w:rPr>
                <w:rStyle w:val="afff2"/>
                <w:noProof/>
              </w:rPr>
              <w:t>采购人、采购代理机构及合格的投标人</w:t>
            </w:r>
            <w:r w:rsidRPr="009E0440">
              <w:rPr>
                <w:noProof/>
                <w:webHidden/>
              </w:rPr>
              <w:tab/>
            </w:r>
            <w:r w:rsidRPr="009E0440">
              <w:rPr>
                <w:noProof/>
                <w:webHidden/>
              </w:rPr>
              <w:fldChar w:fldCharType="begin"/>
            </w:r>
            <w:r w:rsidRPr="009E0440">
              <w:rPr>
                <w:noProof/>
                <w:webHidden/>
              </w:rPr>
              <w:instrText xml:space="preserve"> PAGEREF _Toc142039076 \h </w:instrText>
            </w:r>
            <w:r w:rsidRPr="009E0440">
              <w:rPr>
                <w:noProof/>
                <w:webHidden/>
              </w:rPr>
            </w:r>
            <w:r w:rsidRPr="009E0440">
              <w:rPr>
                <w:noProof/>
                <w:webHidden/>
              </w:rPr>
              <w:fldChar w:fldCharType="separate"/>
            </w:r>
            <w:r w:rsidRPr="009E0440">
              <w:rPr>
                <w:noProof/>
                <w:webHidden/>
              </w:rPr>
              <w:t>11</w:t>
            </w:r>
            <w:r w:rsidRPr="009E0440">
              <w:rPr>
                <w:noProof/>
                <w:webHidden/>
              </w:rPr>
              <w:fldChar w:fldCharType="end"/>
            </w:r>
          </w:hyperlink>
        </w:p>
        <w:p w14:paraId="72896EE9" w14:textId="0B3592D4"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77" w:history="1">
            <w:r w:rsidRPr="009E0440">
              <w:rPr>
                <w:rStyle w:val="afff2"/>
                <w:noProof/>
              </w:rPr>
              <w:t xml:space="preserve">2. </w:t>
            </w:r>
            <w:r w:rsidRPr="009E0440">
              <w:rPr>
                <w:rStyle w:val="afff2"/>
                <w:noProof/>
              </w:rPr>
              <w:t>资金来源</w:t>
            </w:r>
            <w:r w:rsidRPr="009E0440">
              <w:rPr>
                <w:noProof/>
                <w:webHidden/>
              </w:rPr>
              <w:tab/>
            </w:r>
            <w:r w:rsidRPr="009E0440">
              <w:rPr>
                <w:noProof/>
                <w:webHidden/>
              </w:rPr>
              <w:fldChar w:fldCharType="begin"/>
            </w:r>
            <w:r w:rsidRPr="009E0440">
              <w:rPr>
                <w:noProof/>
                <w:webHidden/>
              </w:rPr>
              <w:instrText xml:space="preserve"> PAGEREF _Toc142039077 \h </w:instrText>
            </w:r>
            <w:r w:rsidRPr="009E0440">
              <w:rPr>
                <w:noProof/>
                <w:webHidden/>
              </w:rPr>
            </w:r>
            <w:r w:rsidRPr="009E0440">
              <w:rPr>
                <w:noProof/>
                <w:webHidden/>
              </w:rPr>
              <w:fldChar w:fldCharType="separate"/>
            </w:r>
            <w:r w:rsidRPr="009E0440">
              <w:rPr>
                <w:noProof/>
                <w:webHidden/>
              </w:rPr>
              <w:t>12</w:t>
            </w:r>
            <w:r w:rsidRPr="009E0440">
              <w:rPr>
                <w:noProof/>
                <w:webHidden/>
              </w:rPr>
              <w:fldChar w:fldCharType="end"/>
            </w:r>
          </w:hyperlink>
        </w:p>
        <w:p w14:paraId="1D70E7D1" w14:textId="088527DB"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78" w:history="1">
            <w:r w:rsidRPr="009E0440">
              <w:rPr>
                <w:rStyle w:val="afff2"/>
                <w:noProof/>
              </w:rPr>
              <w:t xml:space="preserve">3. </w:t>
            </w:r>
            <w:r w:rsidRPr="009E0440">
              <w:rPr>
                <w:rStyle w:val="afff2"/>
                <w:noProof/>
              </w:rPr>
              <w:t>投标费用</w:t>
            </w:r>
            <w:r w:rsidRPr="009E0440">
              <w:rPr>
                <w:noProof/>
                <w:webHidden/>
              </w:rPr>
              <w:tab/>
            </w:r>
            <w:r w:rsidRPr="009E0440">
              <w:rPr>
                <w:noProof/>
                <w:webHidden/>
              </w:rPr>
              <w:fldChar w:fldCharType="begin"/>
            </w:r>
            <w:r w:rsidRPr="009E0440">
              <w:rPr>
                <w:noProof/>
                <w:webHidden/>
              </w:rPr>
              <w:instrText xml:space="preserve"> PAGEREF _Toc142039078 \h </w:instrText>
            </w:r>
            <w:r w:rsidRPr="009E0440">
              <w:rPr>
                <w:noProof/>
                <w:webHidden/>
              </w:rPr>
            </w:r>
            <w:r w:rsidRPr="009E0440">
              <w:rPr>
                <w:noProof/>
                <w:webHidden/>
              </w:rPr>
              <w:fldChar w:fldCharType="separate"/>
            </w:r>
            <w:r w:rsidRPr="009E0440">
              <w:rPr>
                <w:noProof/>
                <w:webHidden/>
              </w:rPr>
              <w:t>13</w:t>
            </w:r>
            <w:r w:rsidRPr="009E0440">
              <w:rPr>
                <w:noProof/>
                <w:webHidden/>
              </w:rPr>
              <w:fldChar w:fldCharType="end"/>
            </w:r>
          </w:hyperlink>
        </w:p>
        <w:p w14:paraId="0F7A0A7B" w14:textId="4BE8EF45"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079" w:history="1">
            <w:r w:rsidRPr="009E0440">
              <w:rPr>
                <w:rStyle w:val="afff2"/>
                <w:i w:val="0"/>
                <w:noProof/>
                <w:lang w:bidi="en-US"/>
              </w:rPr>
              <w:t>二、招标文件</w:t>
            </w:r>
            <w:r w:rsidRPr="009E0440">
              <w:rPr>
                <w:i w:val="0"/>
                <w:noProof/>
                <w:webHidden/>
              </w:rPr>
              <w:tab/>
            </w:r>
            <w:r w:rsidRPr="009E0440">
              <w:rPr>
                <w:i w:val="0"/>
                <w:noProof/>
                <w:webHidden/>
              </w:rPr>
              <w:fldChar w:fldCharType="begin"/>
            </w:r>
            <w:r w:rsidRPr="009E0440">
              <w:rPr>
                <w:i w:val="0"/>
                <w:noProof/>
                <w:webHidden/>
              </w:rPr>
              <w:instrText xml:space="preserve"> PAGEREF _Toc142039079 \h </w:instrText>
            </w:r>
            <w:r w:rsidRPr="009E0440">
              <w:rPr>
                <w:i w:val="0"/>
                <w:noProof/>
                <w:webHidden/>
              </w:rPr>
            </w:r>
            <w:r w:rsidRPr="009E0440">
              <w:rPr>
                <w:i w:val="0"/>
                <w:noProof/>
                <w:webHidden/>
              </w:rPr>
              <w:fldChar w:fldCharType="separate"/>
            </w:r>
            <w:r w:rsidRPr="009E0440">
              <w:rPr>
                <w:i w:val="0"/>
                <w:noProof/>
                <w:webHidden/>
              </w:rPr>
              <w:t>13</w:t>
            </w:r>
            <w:r w:rsidRPr="009E0440">
              <w:rPr>
                <w:i w:val="0"/>
                <w:noProof/>
                <w:webHidden/>
              </w:rPr>
              <w:fldChar w:fldCharType="end"/>
            </w:r>
          </w:hyperlink>
        </w:p>
        <w:p w14:paraId="57F0C415" w14:textId="6CC30834"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80" w:history="1">
            <w:r w:rsidRPr="009E0440">
              <w:rPr>
                <w:rStyle w:val="afff2"/>
                <w:noProof/>
              </w:rPr>
              <w:t xml:space="preserve">4. </w:t>
            </w:r>
            <w:r w:rsidRPr="009E0440">
              <w:rPr>
                <w:rStyle w:val="afff2"/>
                <w:noProof/>
              </w:rPr>
              <w:t>招标文件构成</w:t>
            </w:r>
            <w:r w:rsidRPr="009E0440">
              <w:rPr>
                <w:noProof/>
                <w:webHidden/>
              </w:rPr>
              <w:tab/>
            </w:r>
            <w:r w:rsidRPr="009E0440">
              <w:rPr>
                <w:noProof/>
                <w:webHidden/>
              </w:rPr>
              <w:fldChar w:fldCharType="begin"/>
            </w:r>
            <w:r w:rsidRPr="009E0440">
              <w:rPr>
                <w:noProof/>
                <w:webHidden/>
              </w:rPr>
              <w:instrText xml:space="preserve"> PAGEREF _Toc142039080 \h </w:instrText>
            </w:r>
            <w:r w:rsidRPr="009E0440">
              <w:rPr>
                <w:noProof/>
                <w:webHidden/>
              </w:rPr>
            </w:r>
            <w:r w:rsidRPr="009E0440">
              <w:rPr>
                <w:noProof/>
                <w:webHidden/>
              </w:rPr>
              <w:fldChar w:fldCharType="separate"/>
            </w:r>
            <w:r w:rsidRPr="009E0440">
              <w:rPr>
                <w:noProof/>
                <w:webHidden/>
              </w:rPr>
              <w:t>13</w:t>
            </w:r>
            <w:r w:rsidRPr="009E0440">
              <w:rPr>
                <w:noProof/>
                <w:webHidden/>
              </w:rPr>
              <w:fldChar w:fldCharType="end"/>
            </w:r>
          </w:hyperlink>
        </w:p>
        <w:p w14:paraId="4A9F4AB2" w14:textId="75D8CA84"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81" w:history="1">
            <w:r w:rsidRPr="009E0440">
              <w:rPr>
                <w:rStyle w:val="afff2"/>
                <w:noProof/>
              </w:rPr>
              <w:t xml:space="preserve">5. </w:t>
            </w:r>
            <w:r w:rsidRPr="009E0440">
              <w:rPr>
                <w:rStyle w:val="afff2"/>
                <w:noProof/>
              </w:rPr>
              <w:t>投标人要求对招标文件的澄清</w:t>
            </w:r>
            <w:r w:rsidRPr="009E0440">
              <w:rPr>
                <w:noProof/>
                <w:webHidden/>
              </w:rPr>
              <w:tab/>
            </w:r>
            <w:r w:rsidRPr="009E0440">
              <w:rPr>
                <w:noProof/>
                <w:webHidden/>
              </w:rPr>
              <w:fldChar w:fldCharType="begin"/>
            </w:r>
            <w:r w:rsidRPr="009E0440">
              <w:rPr>
                <w:noProof/>
                <w:webHidden/>
              </w:rPr>
              <w:instrText xml:space="preserve"> PAGEREF _Toc142039081 \h </w:instrText>
            </w:r>
            <w:r w:rsidRPr="009E0440">
              <w:rPr>
                <w:noProof/>
                <w:webHidden/>
              </w:rPr>
            </w:r>
            <w:r w:rsidRPr="009E0440">
              <w:rPr>
                <w:noProof/>
                <w:webHidden/>
              </w:rPr>
              <w:fldChar w:fldCharType="separate"/>
            </w:r>
            <w:r w:rsidRPr="009E0440">
              <w:rPr>
                <w:noProof/>
                <w:webHidden/>
              </w:rPr>
              <w:t>13</w:t>
            </w:r>
            <w:r w:rsidRPr="009E0440">
              <w:rPr>
                <w:noProof/>
                <w:webHidden/>
              </w:rPr>
              <w:fldChar w:fldCharType="end"/>
            </w:r>
          </w:hyperlink>
        </w:p>
        <w:p w14:paraId="5C016C2C" w14:textId="4AA47F87"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82" w:history="1">
            <w:r w:rsidRPr="009E0440">
              <w:rPr>
                <w:rStyle w:val="afff2"/>
                <w:noProof/>
              </w:rPr>
              <w:t xml:space="preserve">6. </w:t>
            </w:r>
            <w:r w:rsidRPr="009E0440">
              <w:rPr>
                <w:rStyle w:val="afff2"/>
                <w:noProof/>
              </w:rPr>
              <w:t>采购人或采购代理机构对招标文件的澄清或修改</w:t>
            </w:r>
            <w:r w:rsidRPr="009E0440">
              <w:rPr>
                <w:noProof/>
                <w:webHidden/>
              </w:rPr>
              <w:tab/>
            </w:r>
            <w:r w:rsidRPr="009E0440">
              <w:rPr>
                <w:noProof/>
                <w:webHidden/>
              </w:rPr>
              <w:fldChar w:fldCharType="begin"/>
            </w:r>
            <w:r w:rsidRPr="009E0440">
              <w:rPr>
                <w:noProof/>
                <w:webHidden/>
              </w:rPr>
              <w:instrText xml:space="preserve"> PAGEREF _Toc142039082 \h </w:instrText>
            </w:r>
            <w:r w:rsidRPr="009E0440">
              <w:rPr>
                <w:noProof/>
                <w:webHidden/>
              </w:rPr>
            </w:r>
            <w:r w:rsidRPr="009E0440">
              <w:rPr>
                <w:noProof/>
                <w:webHidden/>
              </w:rPr>
              <w:fldChar w:fldCharType="separate"/>
            </w:r>
            <w:r w:rsidRPr="009E0440">
              <w:rPr>
                <w:noProof/>
                <w:webHidden/>
              </w:rPr>
              <w:t>14</w:t>
            </w:r>
            <w:r w:rsidRPr="009E0440">
              <w:rPr>
                <w:noProof/>
                <w:webHidden/>
              </w:rPr>
              <w:fldChar w:fldCharType="end"/>
            </w:r>
          </w:hyperlink>
        </w:p>
        <w:p w14:paraId="3D9FC833" w14:textId="5F5365CF"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083" w:history="1">
            <w:r w:rsidRPr="009E0440">
              <w:rPr>
                <w:rStyle w:val="afff2"/>
                <w:i w:val="0"/>
                <w:noProof/>
                <w:lang w:bidi="en-US"/>
              </w:rPr>
              <w:t>三、投标文件的编制</w:t>
            </w:r>
            <w:r w:rsidRPr="009E0440">
              <w:rPr>
                <w:i w:val="0"/>
                <w:noProof/>
                <w:webHidden/>
              </w:rPr>
              <w:tab/>
            </w:r>
            <w:r w:rsidRPr="009E0440">
              <w:rPr>
                <w:i w:val="0"/>
                <w:noProof/>
                <w:webHidden/>
              </w:rPr>
              <w:fldChar w:fldCharType="begin"/>
            </w:r>
            <w:r w:rsidRPr="009E0440">
              <w:rPr>
                <w:i w:val="0"/>
                <w:noProof/>
                <w:webHidden/>
              </w:rPr>
              <w:instrText xml:space="preserve"> PAGEREF _Toc142039083 \h </w:instrText>
            </w:r>
            <w:r w:rsidRPr="009E0440">
              <w:rPr>
                <w:i w:val="0"/>
                <w:noProof/>
                <w:webHidden/>
              </w:rPr>
            </w:r>
            <w:r w:rsidRPr="009E0440">
              <w:rPr>
                <w:i w:val="0"/>
                <w:noProof/>
                <w:webHidden/>
              </w:rPr>
              <w:fldChar w:fldCharType="separate"/>
            </w:r>
            <w:r w:rsidRPr="009E0440">
              <w:rPr>
                <w:i w:val="0"/>
                <w:noProof/>
                <w:webHidden/>
              </w:rPr>
              <w:t>14</w:t>
            </w:r>
            <w:r w:rsidRPr="009E0440">
              <w:rPr>
                <w:i w:val="0"/>
                <w:noProof/>
                <w:webHidden/>
              </w:rPr>
              <w:fldChar w:fldCharType="end"/>
            </w:r>
          </w:hyperlink>
        </w:p>
        <w:p w14:paraId="35D01BCD" w14:textId="38FB6285"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84" w:history="1">
            <w:r w:rsidRPr="009E0440">
              <w:rPr>
                <w:rStyle w:val="afff2"/>
                <w:noProof/>
              </w:rPr>
              <w:t xml:space="preserve">7. </w:t>
            </w:r>
            <w:r w:rsidRPr="009E0440">
              <w:rPr>
                <w:rStyle w:val="afff2"/>
                <w:noProof/>
              </w:rPr>
              <w:t>投标文件编制的原则</w:t>
            </w:r>
            <w:r w:rsidRPr="009E0440">
              <w:rPr>
                <w:noProof/>
                <w:webHidden/>
              </w:rPr>
              <w:tab/>
            </w:r>
            <w:r w:rsidRPr="009E0440">
              <w:rPr>
                <w:noProof/>
                <w:webHidden/>
              </w:rPr>
              <w:fldChar w:fldCharType="begin"/>
            </w:r>
            <w:r w:rsidRPr="009E0440">
              <w:rPr>
                <w:noProof/>
                <w:webHidden/>
              </w:rPr>
              <w:instrText xml:space="preserve"> PAGEREF _Toc142039084 \h </w:instrText>
            </w:r>
            <w:r w:rsidRPr="009E0440">
              <w:rPr>
                <w:noProof/>
                <w:webHidden/>
              </w:rPr>
            </w:r>
            <w:r w:rsidRPr="009E0440">
              <w:rPr>
                <w:noProof/>
                <w:webHidden/>
              </w:rPr>
              <w:fldChar w:fldCharType="separate"/>
            </w:r>
            <w:r w:rsidRPr="009E0440">
              <w:rPr>
                <w:noProof/>
                <w:webHidden/>
              </w:rPr>
              <w:t>14</w:t>
            </w:r>
            <w:r w:rsidRPr="009E0440">
              <w:rPr>
                <w:noProof/>
                <w:webHidden/>
              </w:rPr>
              <w:fldChar w:fldCharType="end"/>
            </w:r>
          </w:hyperlink>
        </w:p>
        <w:p w14:paraId="0BC7680F" w14:textId="3A9F0F37"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85" w:history="1">
            <w:r w:rsidRPr="009E0440">
              <w:rPr>
                <w:rStyle w:val="afff2"/>
                <w:noProof/>
              </w:rPr>
              <w:t xml:space="preserve">8. </w:t>
            </w:r>
            <w:r w:rsidRPr="009E0440">
              <w:rPr>
                <w:rStyle w:val="afff2"/>
                <w:noProof/>
              </w:rPr>
              <w:t>投标范围及投标文件中计量单位的使用</w:t>
            </w:r>
            <w:r w:rsidRPr="009E0440">
              <w:rPr>
                <w:noProof/>
                <w:webHidden/>
              </w:rPr>
              <w:tab/>
            </w:r>
            <w:r w:rsidRPr="009E0440">
              <w:rPr>
                <w:noProof/>
                <w:webHidden/>
              </w:rPr>
              <w:fldChar w:fldCharType="begin"/>
            </w:r>
            <w:r w:rsidRPr="009E0440">
              <w:rPr>
                <w:noProof/>
                <w:webHidden/>
              </w:rPr>
              <w:instrText xml:space="preserve"> PAGEREF _Toc142039085 \h </w:instrText>
            </w:r>
            <w:r w:rsidRPr="009E0440">
              <w:rPr>
                <w:noProof/>
                <w:webHidden/>
              </w:rPr>
            </w:r>
            <w:r w:rsidRPr="009E0440">
              <w:rPr>
                <w:noProof/>
                <w:webHidden/>
              </w:rPr>
              <w:fldChar w:fldCharType="separate"/>
            </w:r>
            <w:r w:rsidRPr="009E0440">
              <w:rPr>
                <w:noProof/>
                <w:webHidden/>
              </w:rPr>
              <w:t>14</w:t>
            </w:r>
            <w:r w:rsidRPr="009E0440">
              <w:rPr>
                <w:noProof/>
                <w:webHidden/>
              </w:rPr>
              <w:fldChar w:fldCharType="end"/>
            </w:r>
          </w:hyperlink>
        </w:p>
        <w:p w14:paraId="7BEFC017" w14:textId="53606559"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86" w:history="1">
            <w:r w:rsidRPr="009E0440">
              <w:rPr>
                <w:rStyle w:val="afff2"/>
                <w:noProof/>
              </w:rPr>
              <w:t xml:space="preserve">9. </w:t>
            </w:r>
            <w:r w:rsidRPr="009E0440">
              <w:rPr>
                <w:rStyle w:val="afff2"/>
                <w:noProof/>
              </w:rPr>
              <w:t>投标文件构成</w:t>
            </w:r>
            <w:r w:rsidRPr="009E0440">
              <w:rPr>
                <w:noProof/>
                <w:webHidden/>
              </w:rPr>
              <w:tab/>
            </w:r>
            <w:r w:rsidRPr="009E0440">
              <w:rPr>
                <w:noProof/>
                <w:webHidden/>
              </w:rPr>
              <w:fldChar w:fldCharType="begin"/>
            </w:r>
            <w:r w:rsidRPr="009E0440">
              <w:rPr>
                <w:noProof/>
                <w:webHidden/>
              </w:rPr>
              <w:instrText xml:space="preserve"> PAGEREF _Toc142039086 \h </w:instrText>
            </w:r>
            <w:r w:rsidRPr="009E0440">
              <w:rPr>
                <w:noProof/>
                <w:webHidden/>
              </w:rPr>
            </w:r>
            <w:r w:rsidRPr="009E0440">
              <w:rPr>
                <w:noProof/>
                <w:webHidden/>
              </w:rPr>
              <w:fldChar w:fldCharType="separate"/>
            </w:r>
            <w:r w:rsidRPr="009E0440">
              <w:rPr>
                <w:noProof/>
                <w:webHidden/>
              </w:rPr>
              <w:t>15</w:t>
            </w:r>
            <w:r w:rsidRPr="009E0440">
              <w:rPr>
                <w:noProof/>
                <w:webHidden/>
              </w:rPr>
              <w:fldChar w:fldCharType="end"/>
            </w:r>
          </w:hyperlink>
        </w:p>
        <w:p w14:paraId="37A93ED9" w14:textId="150FEC75"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87" w:history="1">
            <w:r w:rsidRPr="009E0440">
              <w:rPr>
                <w:rStyle w:val="afff2"/>
                <w:noProof/>
              </w:rPr>
              <w:t xml:space="preserve">10. </w:t>
            </w:r>
            <w:r w:rsidRPr="009E0440">
              <w:rPr>
                <w:rStyle w:val="afff2"/>
                <w:noProof/>
              </w:rPr>
              <w:t>证明货物</w:t>
            </w:r>
            <w:r w:rsidRPr="009E0440">
              <w:rPr>
                <w:rStyle w:val="afff2"/>
                <w:noProof/>
              </w:rPr>
              <w:t>/</w:t>
            </w:r>
            <w:r w:rsidRPr="009E0440">
              <w:rPr>
                <w:rStyle w:val="afff2"/>
                <w:noProof/>
              </w:rPr>
              <w:t>服务的合格性和符合招标文件规定的文件</w:t>
            </w:r>
            <w:r w:rsidRPr="009E0440">
              <w:rPr>
                <w:noProof/>
                <w:webHidden/>
              </w:rPr>
              <w:tab/>
            </w:r>
            <w:r w:rsidRPr="009E0440">
              <w:rPr>
                <w:noProof/>
                <w:webHidden/>
              </w:rPr>
              <w:fldChar w:fldCharType="begin"/>
            </w:r>
            <w:r w:rsidRPr="009E0440">
              <w:rPr>
                <w:noProof/>
                <w:webHidden/>
              </w:rPr>
              <w:instrText xml:space="preserve"> PAGEREF _Toc142039087 \h </w:instrText>
            </w:r>
            <w:r w:rsidRPr="009E0440">
              <w:rPr>
                <w:noProof/>
                <w:webHidden/>
              </w:rPr>
            </w:r>
            <w:r w:rsidRPr="009E0440">
              <w:rPr>
                <w:noProof/>
                <w:webHidden/>
              </w:rPr>
              <w:fldChar w:fldCharType="separate"/>
            </w:r>
            <w:r w:rsidRPr="009E0440">
              <w:rPr>
                <w:noProof/>
                <w:webHidden/>
              </w:rPr>
              <w:t>15</w:t>
            </w:r>
            <w:r w:rsidRPr="009E0440">
              <w:rPr>
                <w:noProof/>
                <w:webHidden/>
              </w:rPr>
              <w:fldChar w:fldCharType="end"/>
            </w:r>
          </w:hyperlink>
        </w:p>
        <w:p w14:paraId="72DCD47C" w14:textId="5B5001A9"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88" w:history="1">
            <w:r w:rsidRPr="009E0440">
              <w:rPr>
                <w:rStyle w:val="afff2"/>
                <w:noProof/>
              </w:rPr>
              <w:t xml:space="preserve">11. </w:t>
            </w:r>
            <w:r w:rsidRPr="009E0440">
              <w:rPr>
                <w:rStyle w:val="afff2"/>
                <w:noProof/>
              </w:rPr>
              <w:t>投标报价</w:t>
            </w:r>
            <w:r w:rsidRPr="009E0440">
              <w:rPr>
                <w:noProof/>
                <w:webHidden/>
              </w:rPr>
              <w:tab/>
            </w:r>
            <w:r w:rsidRPr="009E0440">
              <w:rPr>
                <w:noProof/>
                <w:webHidden/>
              </w:rPr>
              <w:fldChar w:fldCharType="begin"/>
            </w:r>
            <w:r w:rsidRPr="009E0440">
              <w:rPr>
                <w:noProof/>
                <w:webHidden/>
              </w:rPr>
              <w:instrText xml:space="preserve"> PAGEREF _Toc142039088 \h </w:instrText>
            </w:r>
            <w:r w:rsidRPr="009E0440">
              <w:rPr>
                <w:noProof/>
                <w:webHidden/>
              </w:rPr>
            </w:r>
            <w:r w:rsidRPr="009E0440">
              <w:rPr>
                <w:noProof/>
                <w:webHidden/>
              </w:rPr>
              <w:fldChar w:fldCharType="separate"/>
            </w:r>
            <w:r w:rsidRPr="009E0440">
              <w:rPr>
                <w:noProof/>
                <w:webHidden/>
              </w:rPr>
              <w:t>16</w:t>
            </w:r>
            <w:r w:rsidRPr="009E0440">
              <w:rPr>
                <w:noProof/>
                <w:webHidden/>
              </w:rPr>
              <w:fldChar w:fldCharType="end"/>
            </w:r>
          </w:hyperlink>
        </w:p>
        <w:p w14:paraId="1CD08818" w14:textId="09E2836C"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89" w:history="1">
            <w:r w:rsidRPr="009E0440">
              <w:rPr>
                <w:rStyle w:val="afff2"/>
                <w:noProof/>
              </w:rPr>
              <w:t xml:space="preserve">12. </w:t>
            </w:r>
            <w:r w:rsidRPr="009E0440">
              <w:rPr>
                <w:rStyle w:val="afff2"/>
                <w:noProof/>
              </w:rPr>
              <w:t>投标保证金</w:t>
            </w:r>
            <w:r w:rsidRPr="009E0440">
              <w:rPr>
                <w:noProof/>
                <w:webHidden/>
              </w:rPr>
              <w:tab/>
            </w:r>
            <w:r w:rsidRPr="009E0440">
              <w:rPr>
                <w:noProof/>
                <w:webHidden/>
              </w:rPr>
              <w:fldChar w:fldCharType="begin"/>
            </w:r>
            <w:r w:rsidRPr="009E0440">
              <w:rPr>
                <w:noProof/>
                <w:webHidden/>
              </w:rPr>
              <w:instrText xml:space="preserve"> PAGEREF _Toc142039089 \h </w:instrText>
            </w:r>
            <w:r w:rsidRPr="009E0440">
              <w:rPr>
                <w:noProof/>
                <w:webHidden/>
              </w:rPr>
            </w:r>
            <w:r w:rsidRPr="009E0440">
              <w:rPr>
                <w:noProof/>
                <w:webHidden/>
              </w:rPr>
              <w:fldChar w:fldCharType="separate"/>
            </w:r>
            <w:r w:rsidRPr="009E0440">
              <w:rPr>
                <w:noProof/>
                <w:webHidden/>
              </w:rPr>
              <w:t>16</w:t>
            </w:r>
            <w:r w:rsidRPr="009E0440">
              <w:rPr>
                <w:noProof/>
                <w:webHidden/>
              </w:rPr>
              <w:fldChar w:fldCharType="end"/>
            </w:r>
          </w:hyperlink>
        </w:p>
        <w:p w14:paraId="0701BBB1" w14:textId="0F52EE05"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90" w:history="1">
            <w:r w:rsidRPr="009E0440">
              <w:rPr>
                <w:rStyle w:val="afff2"/>
                <w:noProof/>
              </w:rPr>
              <w:t xml:space="preserve">13. </w:t>
            </w:r>
            <w:r w:rsidRPr="009E0440">
              <w:rPr>
                <w:rStyle w:val="afff2"/>
                <w:noProof/>
              </w:rPr>
              <w:t>投标有效期</w:t>
            </w:r>
            <w:r w:rsidRPr="009E0440">
              <w:rPr>
                <w:noProof/>
                <w:webHidden/>
              </w:rPr>
              <w:tab/>
            </w:r>
            <w:r w:rsidRPr="009E0440">
              <w:rPr>
                <w:noProof/>
                <w:webHidden/>
              </w:rPr>
              <w:fldChar w:fldCharType="begin"/>
            </w:r>
            <w:r w:rsidRPr="009E0440">
              <w:rPr>
                <w:noProof/>
                <w:webHidden/>
              </w:rPr>
              <w:instrText xml:space="preserve"> PAGEREF _Toc142039090 \h </w:instrText>
            </w:r>
            <w:r w:rsidRPr="009E0440">
              <w:rPr>
                <w:noProof/>
                <w:webHidden/>
              </w:rPr>
            </w:r>
            <w:r w:rsidRPr="009E0440">
              <w:rPr>
                <w:noProof/>
                <w:webHidden/>
              </w:rPr>
              <w:fldChar w:fldCharType="separate"/>
            </w:r>
            <w:r w:rsidRPr="009E0440">
              <w:rPr>
                <w:noProof/>
                <w:webHidden/>
              </w:rPr>
              <w:t>17</w:t>
            </w:r>
            <w:r w:rsidRPr="009E0440">
              <w:rPr>
                <w:noProof/>
                <w:webHidden/>
              </w:rPr>
              <w:fldChar w:fldCharType="end"/>
            </w:r>
          </w:hyperlink>
        </w:p>
        <w:p w14:paraId="688A26E7" w14:textId="10B02688"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91" w:history="1">
            <w:r w:rsidRPr="009E0440">
              <w:rPr>
                <w:rStyle w:val="afff2"/>
                <w:noProof/>
              </w:rPr>
              <w:t xml:space="preserve">14. </w:t>
            </w:r>
            <w:r w:rsidRPr="009E0440">
              <w:rPr>
                <w:rStyle w:val="afff2"/>
                <w:noProof/>
              </w:rPr>
              <w:t>投标文件的签署与规定</w:t>
            </w:r>
            <w:r w:rsidRPr="009E0440">
              <w:rPr>
                <w:noProof/>
                <w:webHidden/>
              </w:rPr>
              <w:tab/>
            </w:r>
            <w:r w:rsidRPr="009E0440">
              <w:rPr>
                <w:noProof/>
                <w:webHidden/>
              </w:rPr>
              <w:fldChar w:fldCharType="begin"/>
            </w:r>
            <w:r w:rsidRPr="009E0440">
              <w:rPr>
                <w:noProof/>
                <w:webHidden/>
              </w:rPr>
              <w:instrText xml:space="preserve"> PAGEREF _Toc142039091 \h </w:instrText>
            </w:r>
            <w:r w:rsidRPr="009E0440">
              <w:rPr>
                <w:noProof/>
                <w:webHidden/>
              </w:rPr>
            </w:r>
            <w:r w:rsidRPr="009E0440">
              <w:rPr>
                <w:noProof/>
                <w:webHidden/>
              </w:rPr>
              <w:fldChar w:fldCharType="separate"/>
            </w:r>
            <w:r w:rsidRPr="009E0440">
              <w:rPr>
                <w:noProof/>
                <w:webHidden/>
              </w:rPr>
              <w:t>18</w:t>
            </w:r>
            <w:r w:rsidRPr="009E0440">
              <w:rPr>
                <w:noProof/>
                <w:webHidden/>
              </w:rPr>
              <w:fldChar w:fldCharType="end"/>
            </w:r>
          </w:hyperlink>
        </w:p>
        <w:p w14:paraId="17034F33" w14:textId="30BE72B9"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092" w:history="1">
            <w:r w:rsidRPr="009E0440">
              <w:rPr>
                <w:rStyle w:val="afff2"/>
                <w:i w:val="0"/>
                <w:noProof/>
                <w:lang w:bidi="en-US"/>
              </w:rPr>
              <w:t>四、投标文件的递交</w:t>
            </w:r>
            <w:r w:rsidRPr="009E0440">
              <w:rPr>
                <w:i w:val="0"/>
                <w:noProof/>
                <w:webHidden/>
              </w:rPr>
              <w:tab/>
            </w:r>
            <w:r w:rsidRPr="009E0440">
              <w:rPr>
                <w:i w:val="0"/>
                <w:noProof/>
                <w:webHidden/>
              </w:rPr>
              <w:fldChar w:fldCharType="begin"/>
            </w:r>
            <w:r w:rsidRPr="009E0440">
              <w:rPr>
                <w:i w:val="0"/>
                <w:noProof/>
                <w:webHidden/>
              </w:rPr>
              <w:instrText xml:space="preserve"> PAGEREF _Toc142039092 \h </w:instrText>
            </w:r>
            <w:r w:rsidRPr="009E0440">
              <w:rPr>
                <w:i w:val="0"/>
                <w:noProof/>
                <w:webHidden/>
              </w:rPr>
            </w:r>
            <w:r w:rsidRPr="009E0440">
              <w:rPr>
                <w:i w:val="0"/>
                <w:noProof/>
                <w:webHidden/>
              </w:rPr>
              <w:fldChar w:fldCharType="separate"/>
            </w:r>
            <w:r w:rsidRPr="009E0440">
              <w:rPr>
                <w:i w:val="0"/>
                <w:noProof/>
                <w:webHidden/>
              </w:rPr>
              <w:t>18</w:t>
            </w:r>
            <w:r w:rsidRPr="009E0440">
              <w:rPr>
                <w:i w:val="0"/>
                <w:noProof/>
                <w:webHidden/>
              </w:rPr>
              <w:fldChar w:fldCharType="end"/>
            </w:r>
          </w:hyperlink>
        </w:p>
        <w:p w14:paraId="750224DA" w14:textId="1257B608"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93" w:history="1">
            <w:r w:rsidRPr="009E0440">
              <w:rPr>
                <w:rStyle w:val="afff2"/>
                <w:noProof/>
              </w:rPr>
              <w:t xml:space="preserve">15. </w:t>
            </w:r>
            <w:r w:rsidRPr="009E0440">
              <w:rPr>
                <w:rStyle w:val="afff2"/>
                <w:noProof/>
              </w:rPr>
              <w:t>投标文件的装订、密封及递交</w:t>
            </w:r>
            <w:r w:rsidRPr="009E0440">
              <w:rPr>
                <w:noProof/>
                <w:webHidden/>
              </w:rPr>
              <w:tab/>
            </w:r>
            <w:r w:rsidRPr="009E0440">
              <w:rPr>
                <w:noProof/>
                <w:webHidden/>
              </w:rPr>
              <w:fldChar w:fldCharType="begin"/>
            </w:r>
            <w:r w:rsidRPr="009E0440">
              <w:rPr>
                <w:noProof/>
                <w:webHidden/>
              </w:rPr>
              <w:instrText xml:space="preserve"> PAGEREF _Toc142039093 \h </w:instrText>
            </w:r>
            <w:r w:rsidRPr="009E0440">
              <w:rPr>
                <w:noProof/>
                <w:webHidden/>
              </w:rPr>
            </w:r>
            <w:r w:rsidRPr="009E0440">
              <w:rPr>
                <w:noProof/>
                <w:webHidden/>
              </w:rPr>
              <w:fldChar w:fldCharType="separate"/>
            </w:r>
            <w:r w:rsidRPr="009E0440">
              <w:rPr>
                <w:noProof/>
                <w:webHidden/>
              </w:rPr>
              <w:t>18</w:t>
            </w:r>
            <w:r w:rsidRPr="009E0440">
              <w:rPr>
                <w:noProof/>
                <w:webHidden/>
              </w:rPr>
              <w:fldChar w:fldCharType="end"/>
            </w:r>
          </w:hyperlink>
        </w:p>
        <w:p w14:paraId="6E4CAA6A" w14:textId="16405E43"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94" w:history="1">
            <w:r w:rsidRPr="009E0440">
              <w:rPr>
                <w:rStyle w:val="afff2"/>
                <w:noProof/>
              </w:rPr>
              <w:t xml:space="preserve">16. </w:t>
            </w:r>
            <w:r w:rsidRPr="009E0440">
              <w:rPr>
                <w:rStyle w:val="afff2"/>
                <w:noProof/>
              </w:rPr>
              <w:t>投标截止期</w:t>
            </w:r>
            <w:r w:rsidRPr="009E0440">
              <w:rPr>
                <w:noProof/>
                <w:webHidden/>
              </w:rPr>
              <w:tab/>
            </w:r>
            <w:r w:rsidRPr="009E0440">
              <w:rPr>
                <w:noProof/>
                <w:webHidden/>
              </w:rPr>
              <w:fldChar w:fldCharType="begin"/>
            </w:r>
            <w:r w:rsidRPr="009E0440">
              <w:rPr>
                <w:noProof/>
                <w:webHidden/>
              </w:rPr>
              <w:instrText xml:space="preserve"> PAGEREF _Toc142039094 \h </w:instrText>
            </w:r>
            <w:r w:rsidRPr="009E0440">
              <w:rPr>
                <w:noProof/>
                <w:webHidden/>
              </w:rPr>
            </w:r>
            <w:r w:rsidRPr="009E0440">
              <w:rPr>
                <w:noProof/>
                <w:webHidden/>
              </w:rPr>
              <w:fldChar w:fldCharType="separate"/>
            </w:r>
            <w:r w:rsidRPr="009E0440">
              <w:rPr>
                <w:noProof/>
                <w:webHidden/>
              </w:rPr>
              <w:t>19</w:t>
            </w:r>
            <w:r w:rsidRPr="009E0440">
              <w:rPr>
                <w:noProof/>
                <w:webHidden/>
              </w:rPr>
              <w:fldChar w:fldCharType="end"/>
            </w:r>
          </w:hyperlink>
        </w:p>
        <w:p w14:paraId="0E32A204" w14:textId="40D5B9A0"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95" w:history="1">
            <w:r w:rsidRPr="009E0440">
              <w:rPr>
                <w:rStyle w:val="afff2"/>
                <w:noProof/>
              </w:rPr>
              <w:t xml:space="preserve">17. </w:t>
            </w:r>
            <w:r w:rsidRPr="009E0440">
              <w:rPr>
                <w:rStyle w:val="afff2"/>
                <w:noProof/>
              </w:rPr>
              <w:t>投标文件的修改与撤回</w:t>
            </w:r>
            <w:r w:rsidRPr="009E0440">
              <w:rPr>
                <w:noProof/>
                <w:webHidden/>
              </w:rPr>
              <w:tab/>
            </w:r>
            <w:r w:rsidRPr="009E0440">
              <w:rPr>
                <w:noProof/>
                <w:webHidden/>
              </w:rPr>
              <w:fldChar w:fldCharType="begin"/>
            </w:r>
            <w:r w:rsidRPr="009E0440">
              <w:rPr>
                <w:noProof/>
                <w:webHidden/>
              </w:rPr>
              <w:instrText xml:space="preserve"> PAGEREF _Toc142039095 \h </w:instrText>
            </w:r>
            <w:r w:rsidRPr="009E0440">
              <w:rPr>
                <w:noProof/>
                <w:webHidden/>
              </w:rPr>
            </w:r>
            <w:r w:rsidRPr="009E0440">
              <w:rPr>
                <w:noProof/>
                <w:webHidden/>
              </w:rPr>
              <w:fldChar w:fldCharType="separate"/>
            </w:r>
            <w:r w:rsidRPr="009E0440">
              <w:rPr>
                <w:noProof/>
                <w:webHidden/>
              </w:rPr>
              <w:t>19</w:t>
            </w:r>
            <w:r w:rsidRPr="009E0440">
              <w:rPr>
                <w:noProof/>
                <w:webHidden/>
              </w:rPr>
              <w:fldChar w:fldCharType="end"/>
            </w:r>
          </w:hyperlink>
        </w:p>
        <w:p w14:paraId="477E3085" w14:textId="62F37F3B"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096" w:history="1">
            <w:r w:rsidRPr="009E0440">
              <w:rPr>
                <w:rStyle w:val="afff2"/>
                <w:i w:val="0"/>
                <w:noProof/>
                <w:lang w:bidi="en-US"/>
              </w:rPr>
              <w:t>五、开标及评标</w:t>
            </w:r>
            <w:r w:rsidRPr="009E0440">
              <w:rPr>
                <w:i w:val="0"/>
                <w:noProof/>
                <w:webHidden/>
              </w:rPr>
              <w:tab/>
            </w:r>
            <w:r w:rsidRPr="009E0440">
              <w:rPr>
                <w:i w:val="0"/>
                <w:noProof/>
                <w:webHidden/>
              </w:rPr>
              <w:fldChar w:fldCharType="begin"/>
            </w:r>
            <w:r w:rsidRPr="009E0440">
              <w:rPr>
                <w:i w:val="0"/>
                <w:noProof/>
                <w:webHidden/>
              </w:rPr>
              <w:instrText xml:space="preserve"> PAGEREF _Toc142039096 \h </w:instrText>
            </w:r>
            <w:r w:rsidRPr="009E0440">
              <w:rPr>
                <w:i w:val="0"/>
                <w:noProof/>
                <w:webHidden/>
              </w:rPr>
            </w:r>
            <w:r w:rsidRPr="009E0440">
              <w:rPr>
                <w:i w:val="0"/>
                <w:noProof/>
                <w:webHidden/>
              </w:rPr>
              <w:fldChar w:fldCharType="separate"/>
            </w:r>
            <w:r w:rsidRPr="009E0440">
              <w:rPr>
                <w:i w:val="0"/>
                <w:noProof/>
                <w:webHidden/>
              </w:rPr>
              <w:t>20</w:t>
            </w:r>
            <w:r w:rsidRPr="009E0440">
              <w:rPr>
                <w:i w:val="0"/>
                <w:noProof/>
                <w:webHidden/>
              </w:rPr>
              <w:fldChar w:fldCharType="end"/>
            </w:r>
          </w:hyperlink>
        </w:p>
        <w:p w14:paraId="4F183994" w14:textId="1A31CAE6"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97" w:history="1">
            <w:r w:rsidRPr="009E0440">
              <w:rPr>
                <w:rStyle w:val="afff2"/>
                <w:noProof/>
              </w:rPr>
              <w:t xml:space="preserve">18. </w:t>
            </w:r>
            <w:r w:rsidRPr="009E0440">
              <w:rPr>
                <w:rStyle w:val="afff2"/>
                <w:noProof/>
              </w:rPr>
              <w:t>开标</w:t>
            </w:r>
            <w:r w:rsidRPr="009E0440">
              <w:rPr>
                <w:noProof/>
                <w:webHidden/>
              </w:rPr>
              <w:tab/>
            </w:r>
            <w:r w:rsidRPr="009E0440">
              <w:rPr>
                <w:noProof/>
                <w:webHidden/>
              </w:rPr>
              <w:fldChar w:fldCharType="begin"/>
            </w:r>
            <w:r w:rsidRPr="009E0440">
              <w:rPr>
                <w:noProof/>
                <w:webHidden/>
              </w:rPr>
              <w:instrText xml:space="preserve"> PAGEREF _Toc142039097 \h </w:instrText>
            </w:r>
            <w:r w:rsidRPr="009E0440">
              <w:rPr>
                <w:noProof/>
                <w:webHidden/>
              </w:rPr>
            </w:r>
            <w:r w:rsidRPr="009E0440">
              <w:rPr>
                <w:noProof/>
                <w:webHidden/>
              </w:rPr>
              <w:fldChar w:fldCharType="separate"/>
            </w:r>
            <w:r w:rsidRPr="009E0440">
              <w:rPr>
                <w:noProof/>
                <w:webHidden/>
              </w:rPr>
              <w:t>20</w:t>
            </w:r>
            <w:r w:rsidRPr="009E0440">
              <w:rPr>
                <w:noProof/>
                <w:webHidden/>
              </w:rPr>
              <w:fldChar w:fldCharType="end"/>
            </w:r>
          </w:hyperlink>
        </w:p>
        <w:p w14:paraId="6F65C5BE" w14:textId="7FCB04D0"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98" w:history="1">
            <w:r w:rsidRPr="009E0440">
              <w:rPr>
                <w:rStyle w:val="afff2"/>
                <w:noProof/>
              </w:rPr>
              <w:t xml:space="preserve">19. </w:t>
            </w:r>
            <w:r w:rsidRPr="009E0440">
              <w:rPr>
                <w:rStyle w:val="afff2"/>
                <w:noProof/>
              </w:rPr>
              <w:t>评标委员会和评标方法</w:t>
            </w:r>
            <w:r w:rsidRPr="009E0440">
              <w:rPr>
                <w:noProof/>
                <w:webHidden/>
              </w:rPr>
              <w:tab/>
            </w:r>
            <w:r w:rsidRPr="009E0440">
              <w:rPr>
                <w:noProof/>
                <w:webHidden/>
              </w:rPr>
              <w:fldChar w:fldCharType="begin"/>
            </w:r>
            <w:r w:rsidRPr="009E0440">
              <w:rPr>
                <w:noProof/>
                <w:webHidden/>
              </w:rPr>
              <w:instrText xml:space="preserve"> PAGEREF _Toc142039098 \h </w:instrText>
            </w:r>
            <w:r w:rsidRPr="009E0440">
              <w:rPr>
                <w:noProof/>
                <w:webHidden/>
              </w:rPr>
            </w:r>
            <w:r w:rsidRPr="009E0440">
              <w:rPr>
                <w:noProof/>
                <w:webHidden/>
              </w:rPr>
              <w:fldChar w:fldCharType="separate"/>
            </w:r>
            <w:r w:rsidRPr="009E0440">
              <w:rPr>
                <w:noProof/>
                <w:webHidden/>
              </w:rPr>
              <w:t>21</w:t>
            </w:r>
            <w:r w:rsidRPr="009E0440">
              <w:rPr>
                <w:noProof/>
                <w:webHidden/>
              </w:rPr>
              <w:fldChar w:fldCharType="end"/>
            </w:r>
          </w:hyperlink>
        </w:p>
        <w:p w14:paraId="2E600834" w14:textId="775DA063"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099" w:history="1">
            <w:r w:rsidRPr="009E0440">
              <w:rPr>
                <w:rStyle w:val="afff2"/>
                <w:noProof/>
              </w:rPr>
              <w:t xml:space="preserve">20. </w:t>
            </w:r>
            <w:r w:rsidRPr="009E0440">
              <w:rPr>
                <w:rStyle w:val="afff2"/>
                <w:noProof/>
              </w:rPr>
              <w:t>投标文件的初审</w:t>
            </w:r>
            <w:r w:rsidRPr="009E0440">
              <w:rPr>
                <w:noProof/>
                <w:webHidden/>
              </w:rPr>
              <w:tab/>
            </w:r>
            <w:r w:rsidRPr="009E0440">
              <w:rPr>
                <w:noProof/>
                <w:webHidden/>
              </w:rPr>
              <w:fldChar w:fldCharType="begin"/>
            </w:r>
            <w:r w:rsidRPr="009E0440">
              <w:rPr>
                <w:noProof/>
                <w:webHidden/>
              </w:rPr>
              <w:instrText xml:space="preserve"> PAGEREF _Toc142039099 \h </w:instrText>
            </w:r>
            <w:r w:rsidRPr="009E0440">
              <w:rPr>
                <w:noProof/>
                <w:webHidden/>
              </w:rPr>
            </w:r>
            <w:r w:rsidRPr="009E0440">
              <w:rPr>
                <w:noProof/>
                <w:webHidden/>
              </w:rPr>
              <w:fldChar w:fldCharType="separate"/>
            </w:r>
            <w:r w:rsidRPr="009E0440">
              <w:rPr>
                <w:noProof/>
                <w:webHidden/>
              </w:rPr>
              <w:t>21</w:t>
            </w:r>
            <w:r w:rsidRPr="009E0440">
              <w:rPr>
                <w:noProof/>
                <w:webHidden/>
              </w:rPr>
              <w:fldChar w:fldCharType="end"/>
            </w:r>
          </w:hyperlink>
        </w:p>
        <w:p w14:paraId="3527883C" w14:textId="2B2E1219"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00" w:history="1">
            <w:r w:rsidRPr="009E0440">
              <w:rPr>
                <w:rStyle w:val="afff2"/>
                <w:noProof/>
              </w:rPr>
              <w:t xml:space="preserve">21. </w:t>
            </w:r>
            <w:r w:rsidRPr="009E0440">
              <w:rPr>
                <w:rStyle w:val="afff2"/>
                <w:noProof/>
              </w:rPr>
              <w:t>投标文件的澄清</w:t>
            </w:r>
            <w:r w:rsidRPr="009E0440">
              <w:rPr>
                <w:noProof/>
                <w:webHidden/>
              </w:rPr>
              <w:tab/>
            </w:r>
            <w:r w:rsidRPr="009E0440">
              <w:rPr>
                <w:noProof/>
                <w:webHidden/>
              </w:rPr>
              <w:fldChar w:fldCharType="begin"/>
            </w:r>
            <w:r w:rsidRPr="009E0440">
              <w:rPr>
                <w:noProof/>
                <w:webHidden/>
              </w:rPr>
              <w:instrText xml:space="preserve"> PAGEREF _Toc142039100 \h </w:instrText>
            </w:r>
            <w:r w:rsidRPr="009E0440">
              <w:rPr>
                <w:noProof/>
                <w:webHidden/>
              </w:rPr>
            </w:r>
            <w:r w:rsidRPr="009E0440">
              <w:rPr>
                <w:noProof/>
                <w:webHidden/>
              </w:rPr>
              <w:fldChar w:fldCharType="separate"/>
            </w:r>
            <w:r w:rsidRPr="009E0440">
              <w:rPr>
                <w:noProof/>
                <w:webHidden/>
              </w:rPr>
              <w:t>23</w:t>
            </w:r>
            <w:r w:rsidRPr="009E0440">
              <w:rPr>
                <w:noProof/>
                <w:webHidden/>
              </w:rPr>
              <w:fldChar w:fldCharType="end"/>
            </w:r>
          </w:hyperlink>
        </w:p>
        <w:p w14:paraId="48A23B5D" w14:textId="25F5328F"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01" w:history="1">
            <w:r w:rsidRPr="009E0440">
              <w:rPr>
                <w:rStyle w:val="afff2"/>
                <w:noProof/>
              </w:rPr>
              <w:t xml:space="preserve">22. </w:t>
            </w:r>
            <w:r w:rsidRPr="009E0440">
              <w:rPr>
                <w:rStyle w:val="afff2"/>
                <w:noProof/>
              </w:rPr>
              <w:t>评标</w:t>
            </w:r>
            <w:r w:rsidRPr="009E0440">
              <w:rPr>
                <w:noProof/>
                <w:webHidden/>
              </w:rPr>
              <w:tab/>
            </w:r>
            <w:r w:rsidRPr="009E0440">
              <w:rPr>
                <w:noProof/>
                <w:webHidden/>
              </w:rPr>
              <w:fldChar w:fldCharType="begin"/>
            </w:r>
            <w:r w:rsidRPr="009E0440">
              <w:rPr>
                <w:noProof/>
                <w:webHidden/>
              </w:rPr>
              <w:instrText xml:space="preserve"> PAGEREF _Toc142039101 \h </w:instrText>
            </w:r>
            <w:r w:rsidRPr="009E0440">
              <w:rPr>
                <w:noProof/>
                <w:webHidden/>
              </w:rPr>
            </w:r>
            <w:r w:rsidRPr="009E0440">
              <w:rPr>
                <w:noProof/>
                <w:webHidden/>
              </w:rPr>
              <w:fldChar w:fldCharType="separate"/>
            </w:r>
            <w:r w:rsidRPr="009E0440">
              <w:rPr>
                <w:noProof/>
                <w:webHidden/>
              </w:rPr>
              <w:t>24</w:t>
            </w:r>
            <w:r w:rsidRPr="009E0440">
              <w:rPr>
                <w:noProof/>
                <w:webHidden/>
              </w:rPr>
              <w:fldChar w:fldCharType="end"/>
            </w:r>
          </w:hyperlink>
        </w:p>
        <w:p w14:paraId="12CC4943" w14:textId="473BADBB"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02" w:history="1">
            <w:r w:rsidRPr="009E0440">
              <w:rPr>
                <w:rStyle w:val="afff2"/>
                <w:noProof/>
              </w:rPr>
              <w:t xml:space="preserve">23. </w:t>
            </w:r>
            <w:r w:rsidRPr="009E0440">
              <w:rPr>
                <w:rStyle w:val="afff2"/>
                <w:noProof/>
              </w:rPr>
              <w:t>评标过程及保密原则</w:t>
            </w:r>
            <w:r w:rsidRPr="009E0440">
              <w:rPr>
                <w:noProof/>
                <w:webHidden/>
              </w:rPr>
              <w:tab/>
            </w:r>
            <w:r w:rsidRPr="009E0440">
              <w:rPr>
                <w:noProof/>
                <w:webHidden/>
              </w:rPr>
              <w:fldChar w:fldCharType="begin"/>
            </w:r>
            <w:r w:rsidRPr="009E0440">
              <w:rPr>
                <w:noProof/>
                <w:webHidden/>
              </w:rPr>
              <w:instrText xml:space="preserve"> PAGEREF _Toc142039102 \h </w:instrText>
            </w:r>
            <w:r w:rsidRPr="009E0440">
              <w:rPr>
                <w:noProof/>
                <w:webHidden/>
              </w:rPr>
            </w:r>
            <w:r w:rsidRPr="009E0440">
              <w:rPr>
                <w:noProof/>
                <w:webHidden/>
              </w:rPr>
              <w:fldChar w:fldCharType="separate"/>
            </w:r>
            <w:r w:rsidRPr="009E0440">
              <w:rPr>
                <w:noProof/>
                <w:webHidden/>
              </w:rPr>
              <w:t>24</w:t>
            </w:r>
            <w:r w:rsidRPr="009E0440">
              <w:rPr>
                <w:noProof/>
                <w:webHidden/>
              </w:rPr>
              <w:fldChar w:fldCharType="end"/>
            </w:r>
          </w:hyperlink>
        </w:p>
        <w:p w14:paraId="42234716" w14:textId="1D589508"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103" w:history="1">
            <w:r w:rsidRPr="009E0440">
              <w:rPr>
                <w:rStyle w:val="afff2"/>
                <w:i w:val="0"/>
                <w:noProof/>
                <w:lang w:bidi="en-US"/>
              </w:rPr>
              <w:t>六、确定中标</w:t>
            </w:r>
            <w:r w:rsidRPr="009E0440">
              <w:rPr>
                <w:i w:val="0"/>
                <w:noProof/>
                <w:webHidden/>
              </w:rPr>
              <w:tab/>
            </w:r>
            <w:r w:rsidRPr="009E0440">
              <w:rPr>
                <w:i w:val="0"/>
                <w:noProof/>
                <w:webHidden/>
              </w:rPr>
              <w:fldChar w:fldCharType="begin"/>
            </w:r>
            <w:r w:rsidRPr="009E0440">
              <w:rPr>
                <w:i w:val="0"/>
                <w:noProof/>
                <w:webHidden/>
              </w:rPr>
              <w:instrText xml:space="preserve"> PAGEREF _Toc142039103 \h </w:instrText>
            </w:r>
            <w:r w:rsidRPr="009E0440">
              <w:rPr>
                <w:i w:val="0"/>
                <w:noProof/>
                <w:webHidden/>
              </w:rPr>
            </w:r>
            <w:r w:rsidRPr="009E0440">
              <w:rPr>
                <w:i w:val="0"/>
                <w:noProof/>
                <w:webHidden/>
              </w:rPr>
              <w:fldChar w:fldCharType="separate"/>
            </w:r>
            <w:r w:rsidRPr="009E0440">
              <w:rPr>
                <w:i w:val="0"/>
                <w:noProof/>
                <w:webHidden/>
              </w:rPr>
              <w:t>25</w:t>
            </w:r>
            <w:r w:rsidRPr="009E0440">
              <w:rPr>
                <w:i w:val="0"/>
                <w:noProof/>
                <w:webHidden/>
              </w:rPr>
              <w:fldChar w:fldCharType="end"/>
            </w:r>
          </w:hyperlink>
        </w:p>
        <w:p w14:paraId="5E6AF639" w14:textId="4BCAD524"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04" w:history="1">
            <w:r w:rsidRPr="009E0440">
              <w:rPr>
                <w:rStyle w:val="afff2"/>
                <w:noProof/>
              </w:rPr>
              <w:t xml:space="preserve">24. </w:t>
            </w:r>
            <w:r w:rsidRPr="009E0440">
              <w:rPr>
                <w:rStyle w:val="afff2"/>
                <w:noProof/>
              </w:rPr>
              <w:t>中标人的确定标准</w:t>
            </w:r>
            <w:r w:rsidRPr="009E0440">
              <w:rPr>
                <w:noProof/>
                <w:webHidden/>
              </w:rPr>
              <w:tab/>
            </w:r>
            <w:r w:rsidRPr="009E0440">
              <w:rPr>
                <w:noProof/>
                <w:webHidden/>
              </w:rPr>
              <w:fldChar w:fldCharType="begin"/>
            </w:r>
            <w:r w:rsidRPr="009E0440">
              <w:rPr>
                <w:noProof/>
                <w:webHidden/>
              </w:rPr>
              <w:instrText xml:space="preserve"> PAGEREF _Toc142039104 \h </w:instrText>
            </w:r>
            <w:r w:rsidRPr="009E0440">
              <w:rPr>
                <w:noProof/>
                <w:webHidden/>
              </w:rPr>
            </w:r>
            <w:r w:rsidRPr="009E0440">
              <w:rPr>
                <w:noProof/>
                <w:webHidden/>
              </w:rPr>
              <w:fldChar w:fldCharType="separate"/>
            </w:r>
            <w:r w:rsidRPr="009E0440">
              <w:rPr>
                <w:noProof/>
                <w:webHidden/>
              </w:rPr>
              <w:t>25</w:t>
            </w:r>
            <w:r w:rsidRPr="009E0440">
              <w:rPr>
                <w:noProof/>
                <w:webHidden/>
              </w:rPr>
              <w:fldChar w:fldCharType="end"/>
            </w:r>
          </w:hyperlink>
        </w:p>
        <w:p w14:paraId="4874E3BD" w14:textId="0A77571B"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05" w:history="1">
            <w:r w:rsidRPr="009E0440">
              <w:rPr>
                <w:rStyle w:val="afff2"/>
                <w:noProof/>
              </w:rPr>
              <w:t xml:space="preserve">25. </w:t>
            </w:r>
            <w:r w:rsidRPr="009E0440">
              <w:rPr>
                <w:rStyle w:val="afff2"/>
                <w:noProof/>
              </w:rPr>
              <w:t>中标通知书</w:t>
            </w:r>
            <w:r w:rsidRPr="009E0440">
              <w:rPr>
                <w:noProof/>
                <w:webHidden/>
              </w:rPr>
              <w:tab/>
            </w:r>
            <w:r w:rsidRPr="009E0440">
              <w:rPr>
                <w:noProof/>
                <w:webHidden/>
              </w:rPr>
              <w:fldChar w:fldCharType="begin"/>
            </w:r>
            <w:r w:rsidRPr="009E0440">
              <w:rPr>
                <w:noProof/>
                <w:webHidden/>
              </w:rPr>
              <w:instrText xml:space="preserve"> PAGEREF _Toc142039105 \h </w:instrText>
            </w:r>
            <w:r w:rsidRPr="009E0440">
              <w:rPr>
                <w:noProof/>
                <w:webHidden/>
              </w:rPr>
            </w:r>
            <w:r w:rsidRPr="009E0440">
              <w:rPr>
                <w:noProof/>
                <w:webHidden/>
              </w:rPr>
              <w:fldChar w:fldCharType="separate"/>
            </w:r>
            <w:r w:rsidRPr="009E0440">
              <w:rPr>
                <w:noProof/>
                <w:webHidden/>
              </w:rPr>
              <w:t>25</w:t>
            </w:r>
            <w:r w:rsidRPr="009E0440">
              <w:rPr>
                <w:noProof/>
                <w:webHidden/>
              </w:rPr>
              <w:fldChar w:fldCharType="end"/>
            </w:r>
          </w:hyperlink>
        </w:p>
        <w:p w14:paraId="4751AD3D" w14:textId="7DDB777C"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06" w:history="1">
            <w:r w:rsidRPr="009E0440">
              <w:rPr>
                <w:rStyle w:val="afff2"/>
                <w:noProof/>
              </w:rPr>
              <w:t xml:space="preserve">26. </w:t>
            </w:r>
            <w:r w:rsidRPr="009E0440">
              <w:rPr>
                <w:rStyle w:val="afff2"/>
                <w:noProof/>
              </w:rPr>
              <w:t>签订合同</w:t>
            </w:r>
            <w:r w:rsidRPr="009E0440">
              <w:rPr>
                <w:noProof/>
                <w:webHidden/>
              </w:rPr>
              <w:tab/>
            </w:r>
            <w:r w:rsidRPr="009E0440">
              <w:rPr>
                <w:noProof/>
                <w:webHidden/>
              </w:rPr>
              <w:fldChar w:fldCharType="begin"/>
            </w:r>
            <w:r w:rsidRPr="009E0440">
              <w:rPr>
                <w:noProof/>
                <w:webHidden/>
              </w:rPr>
              <w:instrText xml:space="preserve"> PAGEREF _Toc142039106 \h </w:instrText>
            </w:r>
            <w:r w:rsidRPr="009E0440">
              <w:rPr>
                <w:noProof/>
                <w:webHidden/>
              </w:rPr>
            </w:r>
            <w:r w:rsidRPr="009E0440">
              <w:rPr>
                <w:noProof/>
                <w:webHidden/>
              </w:rPr>
              <w:fldChar w:fldCharType="separate"/>
            </w:r>
            <w:r w:rsidRPr="009E0440">
              <w:rPr>
                <w:noProof/>
                <w:webHidden/>
              </w:rPr>
              <w:t>25</w:t>
            </w:r>
            <w:r w:rsidRPr="009E0440">
              <w:rPr>
                <w:noProof/>
                <w:webHidden/>
              </w:rPr>
              <w:fldChar w:fldCharType="end"/>
            </w:r>
          </w:hyperlink>
        </w:p>
        <w:p w14:paraId="236FE65D" w14:textId="0C68D384"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107" w:history="1">
            <w:r w:rsidRPr="009E0440">
              <w:rPr>
                <w:rStyle w:val="afff2"/>
                <w:i w:val="0"/>
                <w:noProof/>
                <w:lang w:bidi="en-US"/>
              </w:rPr>
              <w:t>七、中标服务费</w:t>
            </w:r>
            <w:r w:rsidRPr="009E0440">
              <w:rPr>
                <w:i w:val="0"/>
                <w:noProof/>
                <w:webHidden/>
              </w:rPr>
              <w:tab/>
            </w:r>
            <w:r w:rsidRPr="009E0440">
              <w:rPr>
                <w:i w:val="0"/>
                <w:noProof/>
                <w:webHidden/>
              </w:rPr>
              <w:fldChar w:fldCharType="begin"/>
            </w:r>
            <w:r w:rsidRPr="009E0440">
              <w:rPr>
                <w:i w:val="0"/>
                <w:noProof/>
                <w:webHidden/>
              </w:rPr>
              <w:instrText xml:space="preserve"> PAGEREF _Toc142039107 \h </w:instrText>
            </w:r>
            <w:r w:rsidRPr="009E0440">
              <w:rPr>
                <w:i w:val="0"/>
                <w:noProof/>
                <w:webHidden/>
              </w:rPr>
            </w:r>
            <w:r w:rsidRPr="009E0440">
              <w:rPr>
                <w:i w:val="0"/>
                <w:noProof/>
                <w:webHidden/>
              </w:rPr>
              <w:fldChar w:fldCharType="separate"/>
            </w:r>
            <w:r w:rsidRPr="009E0440">
              <w:rPr>
                <w:i w:val="0"/>
                <w:noProof/>
                <w:webHidden/>
              </w:rPr>
              <w:t>26</w:t>
            </w:r>
            <w:r w:rsidRPr="009E0440">
              <w:rPr>
                <w:i w:val="0"/>
                <w:noProof/>
                <w:webHidden/>
              </w:rPr>
              <w:fldChar w:fldCharType="end"/>
            </w:r>
          </w:hyperlink>
        </w:p>
        <w:p w14:paraId="16E5322A" w14:textId="1930B936"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08" w:history="1">
            <w:r w:rsidRPr="009E0440">
              <w:rPr>
                <w:rStyle w:val="afff2"/>
                <w:noProof/>
              </w:rPr>
              <w:t xml:space="preserve">27. </w:t>
            </w:r>
            <w:r w:rsidRPr="009E0440">
              <w:rPr>
                <w:rStyle w:val="afff2"/>
                <w:noProof/>
              </w:rPr>
              <w:t>中标服务费</w:t>
            </w:r>
            <w:r w:rsidRPr="009E0440">
              <w:rPr>
                <w:noProof/>
                <w:webHidden/>
              </w:rPr>
              <w:tab/>
            </w:r>
            <w:r w:rsidRPr="009E0440">
              <w:rPr>
                <w:noProof/>
                <w:webHidden/>
              </w:rPr>
              <w:fldChar w:fldCharType="begin"/>
            </w:r>
            <w:r w:rsidRPr="009E0440">
              <w:rPr>
                <w:noProof/>
                <w:webHidden/>
              </w:rPr>
              <w:instrText xml:space="preserve"> PAGEREF _Toc142039108 \h </w:instrText>
            </w:r>
            <w:r w:rsidRPr="009E0440">
              <w:rPr>
                <w:noProof/>
                <w:webHidden/>
              </w:rPr>
            </w:r>
            <w:r w:rsidRPr="009E0440">
              <w:rPr>
                <w:noProof/>
                <w:webHidden/>
              </w:rPr>
              <w:fldChar w:fldCharType="separate"/>
            </w:r>
            <w:r w:rsidRPr="009E0440">
              <w:rPr>
                <w:noProof/>
                <w:webHidden/>
              </w:rPr>
              <w:t>26</w:t>
            </w:r>
            <w:r w:rsidRPr="009E0440">
              <w:rPr>
                <w:noProof/>
                <w:webHidden/>
              </w:rPr>
              <w:fldChar w:fldCharType="end"/>
            </w:r>
          </w:hyperlink>
        </w:p>
        <w:p w14:paraId="71C22775" w14:textId="5F614D08"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109" w:history="1">
            <w:r w:rsidRPr="009E0440">
              <w:rPr>
                <w:rStyle w:val="afff2"/>
                <w:i w:val="0"/>
                <w:noProof/>
                <w:lang w:bidi="en-US"/>
              </w:rPr>
              <w:t>八、其它</w:t>
            </w:r>
            <w:r w:rsidRPr="009E0440">
              <w:rPr>
                <w:i w:val="0"/>
                <w:noProof/>
                <w:webHidden/>
              </w:rPr>
              <w:tab/>
            </w:r>
            <w:r w:rsidRPr="009E0440">
              <w:rPr>
                <w:i w:val="0"/>
                <w:noProof/>
                <w:webHidden/>
              </w:rPr>
              <w:fldChar w:fldCharType="begin"/>
            </w:r>
            <w:r w:rsidRPr="009E0440">
              <w:rPr>
                <w:i w:val="0"/>
                <w:noProof/>
                <w:webHidden/>
              </w:rPr>
              <w:instrText xml:space="preserve"> PAGEREF _Toc142039109 \h </w:instrText>
            </w:r>
            <w:r w:rsidRPr="009E0440">
              <w:rPr>
                <w:i w:val="0"/>
                <w:noProof/>
                <w:webHidden/>
              </w:rPr>
            </w:r>
            <w:r w:rsidRPr="009E0440">
              <w:rPr>
                <w:i w:val="0"/>
                <w:noProof/>
                <w:webHidden/>
              </w:rPr>
              <w:fldChar w:fldCharType="separate"/>
            </w:r>
            <w:r w:rsidRPr="009E0440">
              <w:rPr>
                <w:i w:val="0"/>
                <w:noProof/>
                <w:webHidden/>
              </w:rPr>
              <w:t>27</w:t>
            </w:r>
            <w:r w:rsidRPr="009E0440">
              <w:rPr>
                <w:i w:val="0"/>
                <w:noProof/>
                <w:webHidden/>
              </w:rPr>
              <w:fldChar w:fldCharType="end"/>
            </w:r>
          </w:hyperlink>
        </w:p>
        <w:p w14:paraId="4070A82B" w14:textId="71F2057F" w:rsidR="009E0440" w:rsidRPr="009E0440" w:rsidRDefault="009E0440">
          <w:pPr>
            <w:pStyle w:val="12"/>
            <w:tabs>
              <w:tab w:val="right" w:leader="dot" w:pos="8297"/>
            </w:tabs>
            <w:rPr>
              <w:rFonts w:asciiTheme="minorHAnsi" w:eastAsiaTheme="minorEastAsia" w:hAnsiTheme="minorHAnsi" w:cstheme="minorBidi"/>
              <w:b w:val="0"/>
              <w:bCs w:val="0"/>
              <w:iCs w:val="0"/>
              <w:noProof/>
              <w:sz w:val="21"/>
              <w:szCs w:val="22"/>
            </w:rPr>
          </w:pPr>
          <w:hyperlink w:anchor="_Toc142039110" w:history="1">
            <w:r w:rsidRPr="009E0440">
              <w:rPr>
                <w:rStyle w:val="afff2"/>
                <w:rFonts w:ascii="宋体" w:hAnsi="宋体"/>
                <w:noProof/>
              </w:rPr>
              <w:t>第四章 项目需求</w:t>
            </w:r>
            <w:r w:rsidRPr="009E0440">
              <w:rPr>
                <w:noProof/>
                <w:webHidden/>
              </w:rPr>
              <w:tab/>
            </w:r>
            <w:r w:rsidRPr="009E0440">
              <w:rPr>
                <w:noProof/>
                <w:webHidden/>
              </w:rPr>
              <w:fldChar w:fldCharType="begin"/>
            </w:r>
            <w:r w:rsidRPr="009E0440">
              <w:rPr>
                <w:noProof/>
                <w:webHidden/>
              </w:rPr>
              <w:instrText xml:space="preserve"> PAGEREF _Toc142039110 \h </w:instrText>
            </w:r>
            <w:r w:rsidRPr="009E0440">
              <w:rPr>
                <w:noProof/>
                <w:webHidden/>
              </w:rPr>
            </w:r>
            <w:r w:rsidRPr="009E0440">
              <w:rPr>
                <w:noProof/>
                <w:webHidden/>
              </w:rPr>
              <w:fldChar w:fldCharType="separate"/>
            </w:r>
            <w:r w:rsidRPr="009E0440">
              <w:rPr>
                <w:noProof/>
                <w:webHidden/>
              </w:rPr>
              <w:t>27</w:t>
            </w:r>
            <w:r w:rsidRPr="009E0440">
              <w:rPr>
                <w:noProof/>
                <w:webHidden/>
              </w:rPr>
              <w:fldChar w:fldCharType="end"/>
            </w:r>
          </w:hyperlink>
        </w:p>
        <w:p w14:paraId="3CF04C6B" w14:textId="15C04C37" w:rsidR="009E0440" w:rsidRPr="009E0440" w:rsidRDefault="009E0440">
          <w:pPr>
            <w:pStyle w:val="12"/>
            <w:tabs>
              <w:tab w:val="right" w:leader="dot" w:pos="8297"/>
            </w:tabs>
            <w:rPr>
              <w:rFonts w:asciiTheme="minorHAnsi" w:eastAsiaTheme="minorEastAsia" w:hAnsiTheme="minorHAnsi" w:cstheme="minorBidi"/>
              <w:b w:val="0"/>
              <w:bCs w:val="0"/>
              <w:iCs w:val="0"/>
              <w:noProof/>
              <w:sz w:val="21"/>
              <w:szCs w:val="22"/>
            </w:rPr>
          </w:pPr>
          <w:hyperlink w:anchor="_Toc142039111" w:history="1">
            <w:r w:rsidRPr="009E0440">
              <w:rPr>
                <w:rStyle w:val="afff2"/>
                <w:rFonts w:ascii="宋体" w:hAnsi="宋体"/>
                <w:noProof/>
              </w:rPr>
              <w:t>第五章 评标办法及评分标准</w:t>
            </w:r>
            <w:r w:rsidRPr="009E0440">
              <w:rPr>
                <w:noProof/>
                <w:webHidden/>
              </w:rPr>
              <w:tab/>
            </w:r>
            <w:r w:rsidRPr="009E0440">
              <w:rPr>
                <w:noProof/>
                <w:webHidden/>
              </w:rPr>
              <w:fldChar w:fldCharType="begin"/>
            </w:r>
            <w:r w:rsidRPr="009E0440">
              <w:rPr>
                <w:noProof/>
                <w:webHidden/>
              </w:rPr>
              <w:instrText xml:space="preserve"> PAGEREF _Toc142039111 \h </w:instrText>
            </w:r>
            <w:r w:rsidRPr="009E0440">
              <w:rPr>
                <w:noProof/>
                <w:webHidden/>
              </w:rPr>
            </w:r>
            <w:r w:rsidRPr="009E0440">
              <w:rPr>
                <w:noProof/>
                <w:webHidden/>
              </w:rPr>
              <w:fldChar w:fldCharType="separate"/>
            </w:r>
            <w:r w:rsidRPr="009E0440">
              <w:rPr>
                <w:noProof/>
                <w:webHidden/>
              </w:rPr>
              <w:t>29</w:t>
            </w:r>
            <w:r w:rsidRPr="009E0440">
              <w:rPr>
                <w:noProof/>
                <w:webHidden/>
              </w:rPr>
              <w:fldChar w:fldCharType="end"/>
            </w:r>
          </w:hyperlink>
        </w:p>
        <w:p w14:paraId="69B073B2" w14:textId="40F16095"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112" w:history="1">
            <w:r w:rsidRPr="009E0440">
              <w:rPr>
                <w:rStyle w:val="afff2"/>
                <w:i w:val="0"/>
                <w:noProof/>
              </w:rPr>
              <w:t>一、资格审查</w:t>
            </w:r>
            <w:r w:rsidRPr="009E0440">
              <w:rPr>
                <w:i w:val="0"/>
                <w:noProof/>
                <w:webHidden/>
              </w:rPr>
              <w:tab/>
            </w:r>
            <w:r w:rsidRPr="009E0440">
              <w:rPr>
                <w:i w:val="0"/>
                <w:noProof/>
                <w:webHidden/>
              </w:rPr>
              <w:fldChar w:fldCharType="begin"/>
            </w:r>
            <w:r w:rsidRPr="009E0440">
              <w:rPr>
                <w:i w:val="0"/>
                <w:noProof/>
                <w:webHidden/>
              </w:rPr>
              <w:instrText xml:space="preserve"> PAGEREF _Toc142039112 \h </w:instrText>
            </w:r>
            <w:r w:rsidRPr="009E0440">
              <w:rPr>
                <w:i w:val="0"/>
                <w:noProof/>
                <w:webHidden/>
              </w:rPr>
            </w:r>
            <w:r w:rsidRPr="009E0440">
              <w:rPr>
                <w:i w:val="0"/>
                <w:noProof/>
                <w:webHidden/>
              </w:rPr>
              <w:fldChar w:fldCharType="separate"/>
            </w:r>
            <w:r w:rsidRPr="009E0440">
              <w:rPr>
                <w:i w:val="0"/>
                <w:noProof/>
                <w:webHidden/>
              </w:rPr>
              <w:t>29</w:t>
            </w:r>
            <w:r w:rsidRPr="009E0440">
              <w:rPr>
                <w:i w:val="0"/>
                <w:noProof/>
                <w:webHidden/>
              </w:rPr>
              <w:fldChar w:fldCharType="end"/>
            </w:r>
          </w:hyperlink>
        </w:p>
        <w:p w14:paraId="315350CD" w14:textId="577ACEAD"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113" w:history="1">
            <w:r w:rsidRPr="009E0440">
              <w:rPr>
                <w:rStyle w:val="afff2"/>
                <w:i w:val="0"/>
                <w:noProof/>
              </w:rPr>
              <w:t>二、符合性审查</w:t>
            </w:r>
            <w:r w:rsidRPr="009E0440">
              <w:rPr>
                <w:i w:val="0"/>
                <w:noProof/>
                <w:webHidden/>
              </w:rPr>
              <w:tab/>
            </w:r>
            <w:r w:rsidRPr="009E0440">
              <w:rPr>
                <w:i w:val="0"/>
                <w:noProof/>
                <w:webHidden/>
              </w:rPr>
              <w:fldChar w:fldCharType="begin"/>
            </w:r>
            <w:r w:rsidRPr="009E0440">
              <w:rPr>
                <w:i w:val="0"/>
                <w:noProof/>
                <w:webHidden/>
              </w:rPr>
              <w:instrText xml:space="preserve"> PAGEREF _Toc142039113 \h </w:instrText>
            </w:r>
            <w:r w:rsidRPr="009E0440">
              <w:rPr>
                <w:i w:val="0"/>
                <w:noProof/>
                <w:webHidden/>
              </w:rPr>
            </w:r>
            <w:r w:rsidRPr="009E0440">
              <w:rPr>
                <w:i w:val="0"/>
                <w:noProof/>
                <w:webHidden/>
              </w:rPr>
              <w:fldChar w:fldCharType="separate"/>
            </w:r>
            <w:r w:rsidRPr="009E0440">
              <w:rPr>
                <w:i w:val="0"/>
                <w:noProof/>
                <w:webHidden/>
              </w:rPr>
              <w:t>31</w:t>
            </w:r>
            <w:r w:rsidRPr="009E0440">
              <w:rPr>
                <w:i w:val="0"/>
                <w:noProof/>
                <w:webHidden/>
              </w:rPr>
              <w:fldChar w:fldCharType="end"/>
            </w:r>
          </w:hyperlink>
        </w:p>
        <w:p w14:paraId="644F99D8" w14:textId="649EFFA6"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114" w:history="1">
            <w:r w:rsidRPr="009E0440">
              <w:rPr>
                <w:rStyle w:val="afff2"/>
                <w:i w:val="0"/>
                <w:noProof/>
              </w:rPr>
              <w:t>三、评标办法</w:t>
            </w:r>
            <w:r w:rsidRPr="009E0440">
              <w:rPr>
                <w:i w:val="0"/>
                <w:noProof/>
                <w:webHidden/>
              </w:rPr>
              <w:tab/>
            </w:r>
            <w:r w:rsidRPr="009E0440">
              <w:rPr>
                <w:i w:val="0"/>
                <w:noProof/>
                <w:webHidden/>
              </w:rPr>
              <w:fldChar w:fldCharType="begin"/>
            </w:r>
            <w:r w:rsidRPr="009E0440">
              <w:rPr>
                <w:i w:val="0"/>
                <w:noProof/>
                <w:webHidden/>
              </w:rPr>
              <w:instrText xml:space="preserve"> PAGEREF _Toc142039114 \h </w:instrText>
            </w:r>
            <w:r w:rsidRPr="009E0440">
              <w:rPr>
                <w:i w:val="0"/>
                <w:noProof/>
                <w:webHidden/>
              </w:rPr>
            </w:r>
            <w:r w:rsidRPr="009E0440">
              <w:rPr>
                <w:i w:val="0"/>
                <w:noProof/>
                <w:webHidden/>
              </w:rPr>
              <w:fldChar w:fldCharType="separate"/>
            </w:r>
            <w:r w:rsidRPr="009E0440">
              <w:rPr>
                <w:i w:val="0"/>
                <w:noProof/>
                <w:webHidden/>
              </w:rPr>
              <w:t>33</w:t>
            </w:r>
            <w:r w:rsidRPr="009E0440">
              <w:rPr>
                <w:i w:val="0"/>
                <w:noProof/>
                <w:webHidden/>
              </w:rPr>
              <w:fldChar w:fldCharType="end"/>
            </w:r>
          </w:hyperlink>
        </w:p>
        <w:p w14:paraId="5CCDD759" w14:textId="11E37778" w:rsidR="009E0440" w:rsidRPr="009E0440" w:rsidRDefault="009E0440">
          <w:pPr>
            <w:pStyle w:val="26"/>
            <w:rPr>
              <w:rFonts w:asciiTheme="minorHAnsi" w:eastAsiaTheme="minorEastAsia" w:hAnsiTheme="minorHAnsi" w:cstheme="minorBidi"/>
              <w:bCs w:val="0"/>
              <w:i w:val="0"/>
              <w:noProof/>
              <w:color w:val="auto"/>
              <w:kern w:val="2"/>
              <w:sz w:val="21"/>
              <w:szCs w:val="22"/>
            </w:rPr>
          </w:pPr>
          <w:hyperlink w:anchor="_Toc142039115" w:history="1">
            <w:r w:rsidRPr="009E0440">
              <w:rPr>
                <w:rStyle w:val="afff2"/>
                <w:i w:val="0"/>
                <w:noProof/>
              </w:rPr>
              <w:t>四、评分标准</w:t>
            </w:r>
            <w:r w:rsidRPr="009E0440">
              <w:rPr>
                <w:i w:val="0"/>
                <w:noProof/>
                <w:webHidden/>
              </w:rPr>
              <w:tab/>
            </w:r>
            <w:r w:rsidRPr="009E0440">
              <w:rPr>
                <w:i w:val="0"/>
                <w:noProof/>
                <w:webHidden/>
              </w:rPr>
              <w:fldChar w:fldCharType="begin"/>
            </w:r>
            <w:r w:rsidRPr="009E0440">
              <w:rPr>
                <w:i w:val="0"/>
                <w:noProof/>
                <w:webHidden/>
              </w:rPr>
              <w:instrText xml:space="preserve"> PAGEREF _Toc142039115 \h </w:instrText>
            </w:r>
            <w:r w:rsidRPr="009E0440">
              <w:rPr>
                <w:i w:val="0"/>
                <w:noProof/>
                <w:webHidden/>
              </w:rPr>
            </w:r>
            <w:r w:rsidRPr="009E0440">
              <w:rPr>
                <w:i w:val="0"/>
                <w:noProof/>
                <w:webHidden/>
              </w:rPr>
              <w:fldChar w:fldCharType="separate"/>
            </w:r>
            <w:r w:rsidRPr="009E0440">
              <w:rPr>
                <w:i w:val="0"/>
                <w:noProof/>
                <w:webHidden/>
              </w:rPr>
              <w:t>34</w:t>
            </w:r>
            <w:r w:rsidRPr="009E0440">
              <w:rPr>
                <w:i w:val="0"/>
                <w:noProof/>
                <w:webHidden/>
              </w:rPr>
              <w:fldChar w:fldCharType="end"/>
            </w:r>
          </w:hyperlink>
        </w:p>
        <w:p w14:paraId="5FCB500A" w14:textId="248A857C" w:rsidR="009E0440" w:rsidRPr="009E0440" w:rsidRDefault="009E0440">
          <w:pPr>
            <w:pStyle w:val="12"/>
            <w:tabs>
              <w:tab w:val="right" w:leader="dot" w:pos="8297"/>
            </w:tabs>
            <w:rPr>
              <w:rFonts w:asciiTheme="minorHAnsi" w:eastAsiaTheme="minorEastAsia" w:hAnsiTheme="minorHAnsi" w:cstheme="minorBidi"/>
              <w:b w:val="0"/>
              <w:bCs w:val="0"/>
              <w:iCs w:val="0"/>
              <w:noProof/>
              <w:sz w:val="21"/>
              <w:szCs w:val="22"/>
            </w:rPr>
          </w:pPr>
          <w:hyperlink w:anchor="_Toc142039116" w:history="1">
            <w:r w:rsidRPr="009E0440">
              <w:rPr>
                <w:rStyle w:val="afff2"/>
                <w:rFonts w:ascii="宋体" w:hAnsi="宋体"/>
                <w:noProof/>
              </w:rPr>
              <w:t>第六章 采购合同格式</w:t>
            </w:r>
            <w:r w:rsidRPr="009E0440">
              <w:rPr>
                <w:noProof/>
                <w:webHidden/>
              </w:rPr>
              <w:tab/>
            </w:r>
            <w:r w:rsidRPr="009E0440">
              <w:rPr>
                <w:noProof/>
                <w:webHidden/>
              </w:rPr>
              <w:fldChar w:fldCharType="begin"/>
            </w:r>
            <w:r w:rsidRPr="009E0440">
              <w:rPr>
                <w:noProof/>
                <w:webHidden/>
              </w:rPr>
              <w:instrText xml:space="preserve"> PAGEREF _Toc142039116 \h </w:instrText>
            </w:r>
            <w:r w:rsidRPr="009E0440">
              <w:rPr>
                <w:noProof/>
                <w:webHidden/>
              </w:rPr>
            </w:r>
            <w:r w:rsidRPr="009E0440">
              <w:rPr>
                <w:noProof/>
                <w:webHidden/>
              </w:rPr>
              <w:fldChar w:fldCharType="separate"/>
            </w:r>
            <w:r w:rsidRPr="009E0440">
              <w:rPr>
                <w:noProof/>
                <w:webHidden/>
              </w:rPr>
              <w:t>37</w:t>
            </w:r>
            <w:r w:rsidRPr="009E0440">
              <w:rPr>
                <w:noProof/>
                <w:webHidden/>
              </w:rPr>
              <w:fldChar w:fldCharType="end"/>
            </w:r>
          </w:hyperlink>
        </w:p>
        <w:p w14:paraId="15CA8041" w14:textId="0F4262E2" w:rsidR="009E0440" w:rsidRPr="009E0440" w:rsidRDefault="009E0440">
          <w:pPr>
            <w:pStyle w:val="12"/>
            <w:tabs>
              <w:tab w:val="right" w:leader="dot" w:pos="8297"/>
            </w:tabs>
            <w:rPr>
              <w:rFonts w:asciiTheme="minorHAnsi" w:eastAsiaTheme="minorEastAsia" w:hAnsiTheme="minorHAnsi" w:cstheme="minorBidi"/>
              <w:b w:val="0"/>
              <w:bCs w:val="0"/>
              <w:iCs w:val="0"/>
              <w:noProof/>
              <w:sz w:val="21"/>
              <w:szCs w:val="22"/>
            </w:rPr>
          </w:pPr>
          <w:hyperlink w:anchor="_Toc142039117" w:history="1">
            <w:r w:rsidRPr="009E0440">
              <w:rPr>
                <w:rStyle w:val="afff2"/>
                <w:rFonts w:ascii="宋体" w:hAnsi="宋体"/>
                <w:noProof/>
              </w:rPr>
              <w:t>第七章 投标文件格式</w:t>
            </w:r>
            <w:r w:rsidRPr="009E0440">
              <w:rPr>
                <w:noProof/>
                <w:webHidden/>
              </w:rPr>
              <w:tab/>
            </w:r>
            <w:r w:rsidRPr="009E0440">
              <w:rPr>
                <w:noProof/>
                <w:webHidden/>
              </w:rPr>
              <w:fldChar w:fldCharType="begin"/>
            </w:r>
            <w:r w:rsidRPr="009E0440">
              <w:rPr>
                <w:noProof/>
                <w:webHidden/>
              </w:rPr>
              <w:instrText xml:space="preserve"> PAGEREF _Toc142039117 \h </w:instrText>
            </w:r>
            <w:r w:rsidRPr="009E0440">
              <w:rPr>
                <w:noProof/>
                <w:webHidden/>
              </w:rPr>
            </w:r>
            <w:r w:rsidRPr="009E0440">
              <w:rPr>
                <w:noProof/>
                <w:webHidden/>
              </w:rPr>
              <w:fldChar w:fldCharType="separate"/>
            </w:r>
            <w:r w:rsidRPr="009E0440">
              <w:rPr>
                <w:noProof/>
                <w:webHidden/>
              </w:rPr>
              <w:t>54</w:t>
            </w:r>
            <w:r w:rsidRPr="009E0440">
              <w:rPr>
                <w:noProof/>
                <w:webHidden/>
              </w:rPr>
              <w:fldChar w:fldCharType="end"/>
            </w:r>
          </w:hyperlink>
        </w:p>
        <w:p w14:paraId="14A6F151" w14:textId="5A12741C"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18" w:history="1">
            <w:r w:rsidRPr="009E0440">
              <w:rPr>
                <w:rStyle w:val="afff2"/>
                <w:noProof/>
              </w:rPr>
              <w:t>1</w:t>
            </w:r>
            <w:r w:rsidRPr="009E0440">
              <w:rPr>
                <w:rStyle w:val="afff2"/>
                <w:noProof/>
              </w:rPr>
              <w:t>．投</w:t>
            </w:r>
            <w:r w:rsidRPr="009E0440">
              <w:rPr>
                <w:rStyle w:val="afff2"/>
                <w:noProof/>
              </w:rPr>
              <w:t xml:space="preserve"> </w:t>
            </w:r>
            <w:r w:rsidRPr="009E0440">
              <w:rPr>
                <w:rStyle w:val="afff2"/>
                <w:noProof/>
              </w:rPr>
              <w:t>标</w:t>
            </w:r>
            <w:r w:rsidRPr="009E0440">
              <w:rPr>
                <w:rStyle w:val="afff2"/>
                <w:noProof/>
              </w:rPr>
              <w:t xml:space="preserve"> </w:t>
            </w:r>
            <w:r w:rsidRPr="009E0440">
              <w:rPr>
                <w:rStyle w:val="afff2"/>
                <w:noProof/>
              </w:rPr>
              <w:t>书（格式）</w:t>
            </w:r>
            <w:r w:rsidRPr="009E0440">
              <w:rPr>
                <w:noProof/>
                <w:webHidden/>
              </w:rPr>
              <w:tab/>
            </w:r>
            <w:r w:rsidRPr="009E0440">
              <w:rPr>
                <w:noProof/>
                <w:webHidden/>
              </w:rPr>
              <w:fldChar w:fldCharType="begin"/>
            </w:r>
            <w:r w:rsidRPr="009E0440">
              <w:rPr>
                <w:noProof/>
                <w:webHidden/>
              </w:rPr>
              <w:instrText xml:space="preserve"> PAGEREF _Toc142039118 \h </w:instrText>
            </w:r>
            <w:r w:rsidRPr="009E0440">
              <w:rPr>
                <w:noProof/>
                <w:webHidden/>
              </w:rPr>
            </w:r>
            <w:r w:rsidRPr="009E0440">
              <w:rPr>
                <w:noProof/>
                <w:webHidden/>
              </w:rPr>
              <w:fldChar w:fldCharType="separate"/>
            </w:r>
            <w:r w:rsidRPr="009E0440">
              <w:rPr>
                <w:noProof/>
                <w:webHidden/>
              </w:rPr>
              <w:t>55</w:t>
            </w:r>
            <w:r w:rsidRPr="009E0440">
              <w:rPr>
                <w:noProof/>
                <w:webHidden/>
              </w:rPr>
              <w:fldChar w:fldCharType="end"/>
            </w:r>
          </w:hyperlink>
        </w:p>
        <w:p w14:paraId="638470A3" w14:textId="78F7C795"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19" w:history="1">
            <w:r w:rsidRPr="009E0440">
              <w:rPr>
                <w:rStyle w:val="afff2"/>
                <w:noProof/>
              </w:rPr>
              <w:t>2</w:t>
            </w:r>
            <w:r w:rsidRPr="009E0440">
              <w:rPr>
                <w:rStyle w:val="afff2"/>
                <w:noProof/>
              </w:rPr>
              <w:t>．开标一览表（格式）</w:t>
            </w:r>
            <w:r w:rsidRPr="009E0440">
              <w:rPr>
                <w:noProof/>
                <w:webHidden/>
              </w:rPr>
              <w:tab/>
            </w:r>
            <w:r w:rsidRPr="009E0440">
              <w:rPr>
                <w:noProof/>
                <w:webHidden/>
              </w:rPr>
              <w:fldChar w:fldCharType="begin"/>
            </w:r>
            <w:r w:rsidRPr="009E0440">
              <w:rPr>
                <w:noProof/>
                <w:webHidden/>
              </w:rPr>
              <w:instrText xml:space="preserve"> PAGEREF _Toc142039119 \h </w:instrText>
            </w:r>
            <w:r w:rsidRPr="009E0440">
              <w:rPr>
                <w:noProof/>
                <w:webHidden/>
              </w:rPr>
            </w:r>
            <w:r w:rsidRPr="009E0440">
              <w:rPr>
                <w:noProof/>
                <w:webHidden/>
              </w:rPr>
              <w:fldChar w:fldCharType="separate"/>
            </w:r>
            <w:r w:rsidRPr="009E0440">
              <w:rPr>
                <w:noProof/>
                <w:webHidden/>
              </w:rPr>
              <w:t>56</w:t>
            </w:r>
            <w:r w:rsidRPr="009E0440">
              <w:rPr>
                <w:noProof/>
                <w:webHidden/>
              </w:rPr>
              <w:fldChar w:fldCharType="end"/>
            </w:r>
          </w:hyperlink>
        </w:p>
        <w:p w14:paraId="6AE2109A" w14:textId="58ECC5B7"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20" w:history="1">
            <w:r w:rsidRPr="009E0440">
              <w:rPr>
                <w:rStyle w:val="afff2"/>
                <w:noProof/>
              </w:rPr>
              <w:t>3</w:t>
            </w:r>
            <w:r w:rsidRPr="009E0440">
              <w:rPr>
                <w:rStyle w:val="afff2"/>
                <w:noProof/>
              </w:rPr>
              <w:t>．投标分项报价表（格式）</w:t>
            </w:r>
            <w:r w:rsidRPr="009E0440">
              <w:rPr>
                <w:noProof/>
                <w:webHidden/>
              </w:rPr>
              <w:tab/>
            </w:r>
            <w:r w:rsidRPr="009E0440">
              <w:rPr>
                <w:noProof/>
                <w:webHidden/>
              </w:rPr>
              <w:fldChar w:fldCharType="begin"/>
            </w:r>
            <w:r w:rsidRPr="009E0440">
              <w:rPr>
                <w:noProof/>
                <w:webHidden/>
              </w:rPr>
              <w:instrText xml:space="preserve"> PAGEREF _Toc142039120 \h </w:instrText>
            </w:r>
            <w:r w:rsidRPr="009E0440">
              <w:rPr>
                <w:noProof/>
                <w:webHidden/>
              </w:rPr>
            </w:r>
            <w:r w:rsidRPr="009E0440">
              <w:rPr>
                <w:noProof/>
                <w:webHidden/>
              </w:rPr>
              <w:fldChar w:fldCharType="separate"/>
            </w:r>
            <w:r w:rsidRPr="009E0440">
              <w:rPr>
                <w:noProof/>
                <w:webHidden/>
              </w:rPr>
              <w:t>57</w:t>
            </w:r>
            <w:r w:rsidRPr="009E0440">
              <w:rPr>
                <w:noProof/>
                <w:webHidden/>
              </w:rPr>
              <w:fldChar w:fldCharType="end"/>
            </w:r>
          </w:hyperlink>
        </w:p>
        <w:p w14:paraId="7DA3D9A7" w14:textId="69842AD5"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21" w:history="1">
            <w:r w:rsidRPr="009E0440">
              <w:rPr>
                <w:rStyle w:val="afff2"/>
                <w:noProof/>
              </w:rPr>
              <w:t>4</w:t>
            </w:r>
            <w:r w:rsidRPr="009E0440">
              <w:rPr>
                <w:rStyle w:val="afff2"/>
                <w:noProof/>
              </w:rPr>
              <w:t>．技术偏离表（格式）</w:t>
            </w:r>
            <w:r w:rsidRPr="009E0440">
              <w:rPr>
                <w:noProof/>
                <w:webHidden/>
              </w:rPr>
              <w:tab/>
            </w:r>
            <w:r w:rsidRPr="009E0440">
              <w:rPr>
                <w:noProof/>
                <w:webHidden/>
              </w:rPr>
              <w:fldChar w:fldCharType="begin"/>
            </w:r>
            <w:r w:rsidRPr="009E0440">
              <w:rPr>
                <w:noProof/>
                <w:webHidden/>
              </w:rPr>
              <w:instrText xml:space="preserve"> PAGEREF _Toc142039121 \h </w:instrText>
            </w:r>
            <w:r w:rsidRPr="009E0440">
              <w:rPr>
                <w:noProof/>
                <w:webHidden/>
              </w:rPr>
            </w:r>
            <w:r w:rsidRPr="009E0440">
              <w:rPr>
                <w:noProof/>
                <w:webHidden/>
              </w:rPr>
              <w:fldChar w:fldCharType="separate"/>
            </w:r>
            <w:r w:rsidRPr="009E0440">
              <w:rPr>
                <w:noProof/>
                <w:webHidden/>
              </w:rPr>
              <w:t>58</w:t>
            </w:r>
            <w:r w:rsidRPr="009E0440">
              <w:rPr>
                <w:noProof/>
                <w:webHidden/>
              </w:rPr>
              <w:fldChar w:fldCharType="end"/>
            </w:r>
          </w:hyperlink>
        </w:p>
        <w:p w14:paraId="11E1E9A9" w14:textId="14319881"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22" w:history="1">
            <w:r w:rsidRPr="009E0440">
              <w:rPr>
                <w:rStyle w:val="afff2"/>
                <w:noProof/>
              </w:rPr>
              <w:t>5</w:t>
            </w:r>
            <w:r w:rsidRPr="009E0440">
              <w:rPr>
                <w:rStyle w:val="afff2"/>
                <w:noProof/>
              </w:rPr>
              <w:t>．合同条款偏离表（格式）</w:t>
            </w:r>
            <w:r w:rsidRPr="009E0440">
              <w:rPr>
                <w:noProof/>
                <w:webHidden/>
              </w:rPr>
              <w:tab/>
            </w:r>
            <w:r w:rsidRPr="009E0440">
              <w:rPr>
                <w:noProof/>
                <w:webHidden/>
              </w:rPr>
              <w:fldChar w:fldCharType="begin"/>
            </w:r>
            <w:r w:rsidRPr="009E0440">
              <w:rPr>
                <w:noProof/>
                <w:webHidden/>
              </w:rPr>
              <w:instrText xml:space="preserve"> PAGEREF _Toc142039122 \h </w:instrText>
            </w:r>
            <w:r w:rsidRPr="009E0440">
              <w:rPr>
                <w:noProof/>
                <w:webHidden/>
              </w:rPr>
            </w:r>
            <w:r w:rsidRPr="009E0440">
              <w:rPr>
                <w:noProof/>
                <w:webHidden/>
              </w:rPr>
              <w:fldChar w:fldCharType="separate"/>
            </w:r>
            <w:r w:rsidRPr="009E0440">
              <w:rPr>
                <w:noProof/>
                <w:webHidden/>
              </w:rPr>
              <w:t>59</w:t>
            </w:r>
            <w:r w:rsidRPr="009E0440">
              <w:rPr>
                <w:noProof/>
                <w:webHidden/>
              </w:rPr>
              <w:fldChar w:fldCharType="end"/>
            </w:r>
          </w:hyperlink>
        </w:p>
        <w:p w14:paraId="22CDB3F7" w14:textId="4EBDF844"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23" w:history="1">
            <w:r w:rsidRPr="009E0440">
              <w:rPr>
                <w:rStyle w:val="afff2"/>
                <w:noProof/>
              </w:rPr>
              <w:t xml:space="preserve">6. </w:t>
            </w:r>
            <w:r w:rsidRPr="009E0440">
              <w:rPr>
                <w:rStyle w:val="afff2"/>
                <w:noProof/>
              </w:rPr>
              <w:t>资格证明文件</w:t>
            </w:r>
            <w:r w:rsidRPr="009E0440">
              <w:rPr>
                <w:noProof/>
                <w:webHidden/>
              </w:rPr>
              <w:tab/>
            </w:r>
            <w:r w:rsidRPr="009E0440">
              <w:rPr>
                <w:noProof/>
                <w:webHidden/>
              </w:rPr>
              <w:fldChar w:fldCharType="begin"/>
            </w:r>
            <w:r w:rsidRPr="009E0440">
              <w:rPr>
                <w:noProof/>
                <w:webHidden/>
              </w:rPr>
              <w:instrText xml:space="preserve"> PAGEREF _Toc142039123 \h </w:instrText>
            </w:r>
            <w:r w:rsidRPr="009E0440">
              <w:rPr>
                <w:noProof/>
                <w:webHidden/>
              </w:rPr>
            </w:r>
            <w:r w:rsidRPr="009E0440">
              <w:rPr>
                <w:noProof/>
                <w:webHidden/>
              </w:rPr>
              <w:fldChar w:fldCharType="separate"/>
            </w:r>
            <w:r w:rsidRPr="009E0440">
              <w:rPr>
                <w:noProof/>
                <w:webHidden/>
              </w:rPr>
              <w:t>60</w:t>
            </w:r>
            <w:r w:rsidRPr="009E0440">
              <w:rPr>
                <w:noProof/>
                <w:webHidden/>
              </w:rPr>
              <w:fldChar w:fldCharType="end"/>
            </w:r>
          </w:hyperlink>
        </w:p>
        <w:p w14:paraId="487DCDB7" w14:textId="4229706A"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24" w:history="1">
            <w:r w:rsidRPr="009E0440">
              <w:rPr>
                <w:rStyle w:val="afff2"/>
                <w:noProof/>
              </w:rPr>
              <w:t>7.</w:t>
            </w:r>
            <w:r w:rsidRPr="009E0440">
              <w:rPr>
                <w:rStyle w:val="afff2"/>
                <w:noProof/>
              </w:rPr>
              <w:t>投标保证金</w:t>
            </w:r>
            <w:r w:rsidRPr="009E0440">
              <w:rPr>
                <w:noProof/>
                <w:webHidden/>
              </w:rPr>
              <w:tab/>
            </w:r>
            <w:r w:rsidRPr="009E0440">
              <w:rPr>
                <w:noProof/>
                <w:webHidden/>
              </w:rPr>
              <w:fldChar w:fldCharType="begin"/>
            </w:r>
            <w:r w:rsidRPr="009E0440">
              <w:rPr>
                <w:noProof/>
                <w:webHidden/>
              </w:rPr>
              <w:instrText xml:space="preserve"> PAGEREF _Toc142039124 \h </w:instrText>
            </w:r>
            <w:r w:rsidRPr="009E0440">
              <w:rPr>
                <w:noProof/>
                <w:webHidden/>
              </w:rPr>
            </w:r>
            <w:r w:rsidRPr="009E0440">
              <w:rPr>
                <w:noProof/>
                <w:webHidden/>
              </w:rPr>
              <w:fldChar w:fldCharType="separate"/>
            </w:r>
            <w:r w:rsidRPr="009E0440">
              <w:rPr>
                <w:noProof/>
                <w:webHidden/>
              </w:rPr>
              <w:t>65</w:t>
            </w:r>
            <w:r w:rsidRPr="009E0440">
              <w:rPr>
                <w:noProof/>
                <w:webHidden/>
              </w:rPr>
              <w:fldChar w:fldCharType="end"/>
            </w:r>
          </w:hyperlink>
        </w:p>
        <w:p w14:paraId="1D49CE28" w14:textId="63A1544D"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25" w:history="1">
            <w:r w:rsidRPr="009E0440">
              <w:rPr>
                <w:rStyle w:val="afff2"/>
                <w:noProof/>
              </w:rPr>
              <w:t>8</w:t>
            </w:r>
            <w:r w:rsidRPr="009E0440">
              <w:rPr>
                <w:rStyle w:val="afff2"/>
                <w:noProof/>
              </w:rPr>
              <w:t>．中标服务费承诺书（格式）</w:t>
            </w:r>
            <w:r w:rsidRPr="009E0440">
              <w:rPr>
                <w:noProof/>
                <w:webHidden/>
              </w:rPr>
              <w:tab/>
            </w:r>
            <w:r w:rsidRPr="009E0440">
              <w:rPr>
                <w:noProof/>
                <w:webHidden/>
              </w:rPr>
              <w:fldChar w:fldCharType="begin"/>
            </w:r>
            <w:r w:rsidRPr="009E0440">
              <w:rPr>
                <w:noProof/>
                <w:webHidden/>
              </w:rPr>
              <w:instrText xml:space="preserve"> PAGEREF _Toc142039125 \h </w:instrText>
            </w:r>
            <w:r w:rsidRPr="009E0440">
              <w:rPr>
                <w:noProof/>
                <w:webHidden/>
              </w:rPr>
            </w:r>
            <w:r w:rsidRPr="009E0440">
              <w:rPr>
                <w:noProof/>
                <w:webHidden/>
              </w:rPr>
              <w:fldChar w:fldCharType="separate"/>
            </w:r>
            <w:r w:rsidRPr="009E0440">
              <w:rPr>
                <w:noProof/>
                <w:webHidden/>
              </w:rPr>
              <w:t>66</w:t>
            </w:r>
            <w:r w:rsidRPr="009E0440">
              <w:rPr>
                <w:noProof/>
                <w:webHidden/>
              </w:rPr>
              <w:fldChar w:fldCharType="end"/>
            </w:r>
          </w:hyperlink>
        </w:p>
        <w:p w14:paraId="3376A4DB" w14:textId="1EBDD612"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26" w:history="1">
            <w:r w:rsidRPr="009E0440">
              <w:rPr>
                <w:rStyle w:val="afff2"/>
                <w:noProof/>
              </w:rPr>
              <w:t>9</w:t>
            </w:r>
            <w:r w:rsidRPr="009E0440">
              <w:rPr>
                <w:rStyle w:val="afff2"/>
                <w:noProof/>
              </w:rPr>
              <w:t>．业绩案例一览表（格式）</w:t>
            </w:r>
            <w:r w:rsidRPr="009E0440">
              <w:rPr>
                <w:noProof/>
                <w:webHidden/>
              </w:rPr>
              <w:tab/>
            </w:r>
            <w:r w:rsidRPr="009E0440">
              <w:rPr>
                <w:noProof/>
                <w:webHidden/>
              </w:rPr>
              <w:fldChar w:fldCharType="begin"/>
            </w:r>
            <w:r w:rsidRPr="009E0440">
              <w:rPr>
                <w:noProof/>
                <w:webHidden/>
              </w:rPr>
              <w:instrText xml:space="preserve"> PAGEREF _Toc142039126 \h </w:instrText>
            </w:r>
            <w:r w:rsidRPr="009E0440">
              <w:rPr>
                <w:noProof/>
                <w:webHidden/>
              </w:rPr>
            </w:r>
            <w:r w:rsidRPr="009E0440">
              <w:rPr>
                <w:noProof/>
                <w:webHidden/>
              </w:rPr>
              <w:fldChar w:fldCharType="separate"/>
            </w:r>
            <w:r w:rsidRPr="009E0440">
              <w:rPr>
                <w:noProof/>
                <w:webHidden/>
              </w:rPr>
              <w:t>67</w:t>
            </w:r>
            <w:r w:rsidRPr="009E0440">
              <w:rPr>
                <w:noProof/>
                <w:webHidden/>
              </w:rPr>
              <w:fldChar w:fldCharType="end"/>
            </w:r>
          </w:hyperlink>
        </w:p>
        <w:p w14:paraId="699F349B" w14:textId="03302E38"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27" w:history="1">
            <w:r w:rsidRPr="009E0440">
              <w:rPr>
                <w:rStyle w:val="afff2"/>
                <w:noProof/>
              </w:rPr>
              <w:t>10</w:t>
            </w:r>
            <w:r w:rsidRPr="009E0440">
              <w:rPr>
                <w:rStyle w:val="afff2"/>
                <w:noProof/>
              </w:rPr>
              <w:t>．拟用于本项目人员资格和经历情况</w:t>
            </w:r>
            <w:r w:rsidRPr="009E0440">
              <w:rPr>
                <w:noProof/>
                <w:webHidden/>
              </w:rPr>
              <w:tab/>
            </w:r>
            <w:r w:rsidRPr="009E0440">
              <w:rPr>
                <w:noProof/>
                <w:webHidden/>
              </w:rPr>
              <w:fldChar w:fldCharType="begin"/>
            </w:r>
            <w:r w:rsidRPr="009E0440">
              <w:rPr>
                <w:noProof/>
                <w:webHidden/>
              </w:rPr>
              <w:instrText xml:space="preserve"> PAGEREF _Toc142039127 \h </w:instrText>
            </w:r>
            <w:r w:rsidRPr="009E0440">
              <w:rPr>
                <w:noProof/>
                <w:webHidden/>
              </w:rPr>
            </w:r>
            <w:r w:rsidRPr="009E0440">
              <w:rPr>
                <w:noProof/>
                <w:webHidden/>
              </w:rPr>
              <w:fldChar w:fldCharType="separate"/>
            </w:r>
            <w:r w:rsidRPr="009E0440">
              <w:rPr>
                <w:noProof/>
                <w:webHidden/>
              </w:rPr>
              <w:t>68</w:t>
            </w:r>
            <w:r w:rsidRPr="009E0440">
              <w:rPr>
                <w:noProof/>
                <w:webHidden/>
              </w:rPr>
              <w:fldChar w:fldCharType="end"/>
            </w:r>
          </w:hyperlink>
        </w:p>
        <w:p w14:paraId="1BB2105A" w14:textId="5881CA9D"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28" w:history="1">
            <w:r w:rsidRPr="009E0440">
              <w:rPr>
                <w:rStyle w:val="afff2"/>
                <w:noProof/>
              </w:rPr>
              <w:t>11</w:t>
            </w:r>
            <w:r w:rsidRPr="009E0440">
              <w:rPr>
                <w:rStyle w:val="afff2"/>
                <w:noProof/>
              </w:rPr>
              <w:t>．主要方案的详细说明</w:t>
            </w:r>
            <w:r w:rsidRPr="009E0440">
              <w:rPr>
                <w:noProof/>
                <w:webHidden/>
              </w:rPr>
              <w:tab/>
            </w:r>
            <w:r w:rsidRPr="009E0440">
              <w:rPr>
                <w:noProof/>
                <w:webHidden/>
              </w:rPr>
              <w:fldChar w:fldCharType="begin"/>
            </w:r>
            <w:r w:rsidRPr="009E0440">
              <w:rPr>
                <w:noProof/>
                <w:webHidden/>
              </w:rPr>
              <w:instrText xml:space="preserve"> PAGEREF _Toc142039128 \h </w:instrText>
            </w:r>
            <w:r w:rsidRPr="009E0440">
              <w:rPr>
                <w:noProof/>
                <w:webHidden/>
              </w:rPr>
            </w:r>
            <w:r w:rsidRPr="009E0440">
              <w:rPr>
                <w:noProof/>
                <w:webHidden/>
              </w:rPr>
              <w:fldChar w:fldCharType="separate"/>
            </w:r>
            <w:r w:rsidRPr="009E0440">
              <w:rPr>
                <w:noProof/>
                <w:webHidden/>
              </w:rPr>
              <w:t>70</w:t>
            </w:r>
            <w:r w:rsidRPr="009E0440">
              <w:rPr>
                <w:noProof/>
                <w:webHidden/>
              </w:rPr>
              <w:fldChar w:fldCharType="end"/>
            </w:r>
          </w:hyperlink>
        </w:p>
        <w:p w14:paraId="192A11B5" w14:textId="13F72F53" w:rsidR="009E0440" w:rsidRPr="009E0440" w:rsidRDefault="009E0440">
          <w:pPr>
            <w:pStyle w:val="35"/>
            <w:tabs>
              <w:tab w:val="right" w:leader="dot" w:pos="8297"/>
            </w:tabs>
            <w:rPr>
              <w:rFonts w:asciiTheme="minorHAnsi" w:eastAsiaTheme="minorEastAsia" w:hAnsiTheme="minorHAnsi" w:cstheme="minorBidi"/>
              <w:noProof/>
              <w:sz w:val="21"/>
              <w:szCs w:val="22"/>
            </w:rPr>
          </w:pPr>
          <w:hyperlink w:anchor="_Toc142039129" w:history="1">
            <w:r w:rsidRPr="009E0440">
              <w:rPr>
                <w:rStyle w:val="afff2"/>
                <w:noProof/>
              </w:rPr>
              <w:t>12</w:t>
            </w:r>
            <w:r w:rsidRPr="009E0440">
              <w:rPr>
                <w:rStyle w:val="afff2"/>
                <w:noProof/>
              </w:rPr>
              <w:t>．招标文件要求的和投标人认为必要的其它文件</w:t>
            </w:r>
            <w:r w:rsidRPr="009E0440">
              <w:rPr>
                <w:noProof/>
                <w:webHidden/>
              </w:rPr>
              <w:tab/>
            </w:r>
            <w:r w:rsidRPr="009E0440">
              <w:rPr>
                <w:noProof/>
                <w:webHidden/>
              </w:rPr>
              <w:fldChar w:fldCharType="begin"/>
            </w:r>
            <w:r w:rsidRPr="009E0440">
              <w:rPr>
                <w:noProof/>
                <w:webHidden/>
              </w:rPr>
              <w:instrText xml:space="preserve"> PAGEREF _Toc142039129 \h </w:instrText>
            </w:r>
            <w:r w:rsidRPr="009E0440">
              <w:rPr>
                <w:noProof/>
                <w:webHidden/>
              </w:rPr>
            </w:r>
            <w:r w:rsidRPr="009E0440">
              <w:rPr>
                <w:noProof/>
                <w:webHidden/>
              </w:rPr>
              <w:fldChar w:fldCharType="separate"/>
            </w:r>
            <w:r w:rsidRPr="009E0440">
              <w:rPr>
                <w:noProof/>
                <w:webHidden/>
              </w:rPr>
              <w:t>71</w:t>
            </w:r>
            <w:r w:rsidRPr="009E0440">
              <w:rPr>
                <w:noProof/>
                <w:webHidden/>
              </w:rPr>
              <w:fldChar w:fldCharType="end"/>
            </w:r>
          </w:hyperlink>
        </w:p>
        <w:p w14:paraId="035B042E" w14:textId="59650217" w:rsidR="0001530F" w:rsidRPr="00A905ED" w:rsidRDefault="00482457">
          <w:pPr>
            <w:ind w:firstLine="482"/>
            <w:rPr>
              <w:rFonts w:ascii="宋体" w:hAnsi="宋体"/>
              <w:sz w:val="21"/>
              <w:szCs w:val="21"/>
            </w:rPr>
          </w:pPr>
          <w:r w:rsidRPr="009E0440">
            <w:rPr>
              <w:rFonts w:ascii="宋体" w:hAnsi="宋体"/>
              <w:b/>
              <w:bCs/>
              <w:sz w:val="21"/>
              <w:szCs w:val="21"/>
              <w:lang w:val="zh-CN"/>
            </w:rPr>
            <w:fldChar w:fldCharType="end"/>
          </w:r>
        </w:p>
      </w:sdtContent>
    </w:sdt>
    <w:p w14:paraId="55BC12EE" w14:textId="77777777" w:rsidR="0001530F" w:rsidRPr="00A905ED" w:rsidRDefault="00482457">
      <w:pPr>
        <w:widowControl/>
        <w:jc w:val="left"/>
        <w:rPr>
          <w:rFonts w:ascii="宋体" w:hAnsi="宋体"/>
        </w:rPr>
      </w:pPr>
      <w:r w:rsidRPr="00A905ED">
        <w:rPr>
          <w:rFonts w:ascii="宋体" w:hAnsi="宋体"/>
        </w:rPr>
        <w:br w:type="page"/>
      </w:r>
    </w:p>
    <w:p w14:paraId="2B2F1379" w14:textId="77777777" w:rsidR="0001530F" w:rsidRPr="00A905ED" w:rsidRDefault="00482457">
      <w:pPr>
        <w:pStyle w:val="1"/>
        <w:spacing w:line="360" w:lineRule="auto"/>
        <w:ind w:leftChars="-1" w:left="-2" w:firstLine="2"/>
        <w:rPr>
          <w:rFonts w:ascii="宋体" w:hAnsi="宋体"/>
          <w:sz w:val="30"/>
          <w:szCs w:val="30"/>
        </w:rPr>
      </w:pPr>
      <w:bookmarkStart w:id="2" w:name="_Toc288581295"/>
      <w:bookmarkStart w:id="3" w:name="_Toc310195690"/>
      <w:bookmarkStart w:id="4" w:name="_Toc366853854"/>
      <w:bookmarkStart w:id="5" w:name="_Toc75350795"/>
      <w:bookmarkStart w:id="6" w:name="_Toc142039065"/>
      <w:r w:rsidRPr="00A905ED">
        <w:rPr>
          <w:rFonts w:ascii="宋体" w:hAnsi="宋体" w:hint="eastAsia"/>
          <w:bCs w:val="0"/>
          <w:kern w:val="2"/>
          <w:sz w:val="30"/>
          <w:szCs w:val="30"/>
        </w:rPr>
        <w:lastRenderedPageBreak/>
        <w:t xml:space="preserve">第一章 </w:t>
      </w:r>
      <w:r w:rsidRPr="00A905ED">
        <w:rPr>
          <w:rFonts w:ascii="宋体" w:hAnsi="宋体" w:hint="eastAsia"/>
          <w:sz w:val="30"/>
          <w:szCs w:val="30"/>
        </w:rPr>
        <w:t>投标邀请</w:t>
      </w:r>
      <w:bookmarkEnd w:id="1"/>
      <w:bookmarkEnd w:id="2"/>
      <w:bookmarkEnd w:id="3"/>
      <w:bookmarkEnd w:id="4"/>
      <w:bookmarkEnd w:id="5"/>
      <w:bookmarkEnd w:id="6"/>
    </w:p>
    <w:p w14:paraId="480AC8B9" w14:textId="6471977E" w:rsidR="0001530F" w:rsidRPr="00A905ED" w:rsidRDefault="00482457">
      <w:pPr>
        <w:ind w:firstLineChars="200" w:firstLine="480"/>
        <w:jc w:val="left"/>
        <w:rPr>
          <w:rFonts w:ascii="宋体" w:hAnsi="宋体"/>
        </w:rPr>
      </w:pPr>
      <w:bookmarkStart w:id="7" w:name="_Toc236642956"/>
      <w:r w:rsidRPr="00A905ED">
        <w:rPr>
          <w:rFonts w:ascii="宋体" w:hAnsi="宋体" w:hint="eastAsia"/>
        </w:rPr>
        <w:t>北京国际工程咨询有限公司受中国传媒大学的委托，就</w:t>
      </w:r>
      <w:r w:rsidR="001E48AE" w:rsidRPr="00A905ED">
        <w:rPr>
          <w:rFonts w:ascii="宋体" w:hAnsi="宋体" w:hint="eastAsia"/>
        </w:rPr>
        <w:t>中国传媒大学游泳馆承包经营管理项目</w:t>
      </w:r>
      <w:r w:rsidR="00BB4CD4" w:rsidRPr="00BB4CD4">
        <w:rPr>
          <w:rFonts w:ascii="宋体" w:hAnsi="宋体" w:hint="eastAsia"/>
        </w:rPr>
        <w:t>（二次）</w:t>
      </w:r>
      <w:r w:rsidRPr="00A905ED">
        <w:rPr>
          <w:rFonts w:ascii="宋体" w:hAnsi="宋体" w:hint="eastAsia"/>
        </w:rPr>
        <w:t>进行国内公开招标，欢迎合格的投标人前来投标。</w:t>
      </w:r>
    </w:p>
    <w:p w14:paraId="60C32AC9" w14:textId="77777777" w:rsidR="0001530F" w:rsidRPr="00A905ED" w:rsidRDefault="00482457">
      <w:pPr>
        <w:pStyle w:val="2"/>
        <w:spacing w:line="360" w:lineRule="auto"/>
        <w:rPr>
          <w:rFonts w:ascii="宋体" w:hAnsi="宋体"/>
          <w:b w:val="0"/>
          <w:sz w:val="24"/>
          <w:szCs w:val="24"/>
        </w:rPr>
      </w:pPr>
      <w:bookmarkStart w:id="8" w:name="_Toc75350796"/>
      <w:bookmarkStart w:id="9" w:name="_Toc366853855"/>
      <w:bookmarkStart w:id="10" w:name="_Toc310195691"/>
      <w:bookmarkStart w:id="11" w:name="_Toc28359002"/>
      <w:bookmarkStart w:id="12" w:name="_Toc35393621"/>
      <w:bookmarkStart w:id="13" w:name="_Toc35393790"/>
      <w:bookmarkStart w:id="14" w:name="_Toc28359079"/>
      <w:bookmarkStart w:id="15" w:name="_Toc106185957"/>
      <w:bookmarkStart w:id="16" w:name="_Hlk24379207"/>
      <w:bookmarkStart w:id="17" w:name="_Toc142039066"/>
      <w:r w:rsidRPr="00A905ED">
        <w:rPr>
          <w:rFonts w:ascii="宋体" w:hAnsi="宋体" w:hint="eastAsia"/>
          <w:b w:val="0"/>
          <w:sz w:val="24"/>
          <w:szCs w:val="24"/>
        </w:rPr>
        <w:t>一、项目基本情况</w:t>
      </w:r>
      <w:bookmarkEnd w:id="11"/>
      <w:bookmarkEnd w:id="12"/>
      <w:bookmarkEnd w:id="13"/>
      <w:bookmarkEnd w:id="14"/>
      <w:bookmarkEnd w:id="15"/>
      <w:bookmarkEnd w:id="17"/>
    </w:p>
    <w:p w14:paraId="3A4D4918" w14:textId="7A6C712E" w:rsidR="0001530F" w:rsidRPr="00A905ED" w:rsidRDefault="00482457">
      <w:pPr>
        <w:ind w:firstLineChars="200" w:firstLine="480"/>
        <w:rPr>
          <w:rFonts w:ascii="宋体" w:hAnsi="宋体"/>
        </w:rPr>
      </w:pPr>
      <w:r w:rsidRPr="00A905ED">
        <w:rPr>
          <w:rFonts w:ascii="宋体" w:hAnsi="宋体" w:hint="eastAsia"/>
        </w:rPr>
        <w:t>项目编号：</w:t>
      </w:r>
      <w:r w:rsidR="004A134B" w:rsidRPr="00A905ED">
        <w:rPr>
          <w:rFonts w:ascii="宋体" w:hAnsi="宋体" w:hint="eastAsia"/>
        </w:rPr>
        <w:t>BIECC-</w:t>
      </w:r>
      <w:r w:rsidR="001E48AE" w:rsidRPr="00A905ED">
        <w:rPr>
          <w:rFonts w:ascii="宋体" w:hAnsi="宋体" w:hint="eastAsia"/>
        </w:rPr>
        <w:t>23ZB0328</w:t>
      </w:r>
      <w:r w:rsidR="004A134B" w:rsidRPr="00A905ED">
        <w:rPr>
          <w:rFonts w:ascii="宋体" w:hAnsi="宋体" w:hint="eastAsia"/>
        </w:rPr>
        <w:t>/中传招标【2023】第0</w:t>
      </w:r>
      <w:r w:rsidR="001E48AE" w:rsidRPr="00A905ED">
        <w:rPr>
          <w:rFonts w:ascii="宋体" w:hAnsi="宋体"/>
        </w:rPr>
        <w:t>49</w:t>
      </w:r>
      <w:r w:rsidR="004A134B" w:rsidRPr="00A905ED">
        <w:rPr>
          <w:rFonts w:ascii="宋体" w:hAnsi="宋体" w:hint="eastAsia"/>
        </w:rPr>
        <w:t>号</w:t>
      </w:r>
    </w:p>
    <w:p w14:paraId="41FA0306" w14:textId="0BCE0128" w:rsidR="0001530F" w:rsidRPr="00BB4CD4" w:rsidRDefault="00482457">
      <w:pPr>
        <w:ind w:firstLineChars="200" w:firstLine="480"/>
        <w:rPr>
          <w:rFonts w:ascii="宋体" w:hAnsi="宋体"/>
        </w:rPr>
      </w:pPr>
      <w:r w:rsidRPr="00A905ED">
        <w:rPr>
          <w:rFonts w:ascii="宋体" w:hAnsi="宋体" w:hint="eastAsia"/>
        </w:rPr>
        <w:t>项目名称：</w:t>
      </w:r>
      <w:r w:rsidR="001E48AE" w:rsidRPr="00A905ED">
        <w:rPr>
          <w:rFonts w:ascii="宋体" w:hAnsi="宋体" w:hint="eastAsia"/>
        </w:rPr>
        <w:t>中国传媒大学游泳馆承包经营管理项目</w:t>
      </w:r>
      <w:bookmarkEnd w:id="16"/>
      <w:r w:rsidR="00BB4CD4" w:rsidRPr="00BB4CD4">
        <w:rPr>
          <w:rFonts w:ascii="宋体" w:hAnsi="宋体" w:hint="eastAsia"/>
        </w:rPr>
        <w:t>（二次）</w:t>
      </w:r>
    </w:p>
    <w:p w14:paraId="2F52C6D6" w14:textId="0045115D" w:rsidR="0001530F" w:rsidRPr="00A905ED" w:rsidRDefault="00482457">
      <w:pPr>
        <w:ind w:firstLineChars="200" w:firstLine="480"/>
        <w:rPr>
          <w:rFonts w:ascii="宋体" w:hAnsi="宋体"/>
        </w:rPr>
      </w:pPr>
      <w:r w:rsidRPr="00A905ED">
        <w:rPr>
          <w:rFonts w:ascii="宋体" w:hAnsi="宋体" w:hint="eastAsia"/>
        </w:rPr>
        <w:t>预算金额：</w:t>
      </w:r>
      <w:r w:rsidR="00A07F4B" w:rsidRPr="00A905ED">
        <w:rPr>
          <w:rFonts w:ascii="宋体" w:hAnsi="宋体" w:hint="eastAsia"/>
        </w:rPr>
        <w:t>0</w:t>
      </w:r>
    </w:p>
    <w:p w14:paraId="15A2C86D" w14:textId="3173BE89" w:rsidR="0001530F" w:rsidRPr="00A905ED" w:rsidRDefault="00482457">
      <w:pPr>
        <w:ind w:firstLineChars="200" w:firstLine="480"/>
        <w:rPr>
          <w:rFonts w:ascii="宋体" w:hAnsi="宋体"/>
        </w:rPr>
      </w:pPr>
      <w:r w:rsidRPr="00A905ED">
        <w:rPr>
          <w:rFonts w:ascii="宋体" w:hAnsi="宋体" w:hint="eastAsia"/>
        </w:rPr>
        <w:t>最</w:t>
      </w:r>
      <w:r w:rsidR="001E48AE" w:rsidRPr="00A905ED">
        <w:rPr>
          <w:rFonts w:ascii="宋体" w:hAnsi="宋体" w:hint="eastAsia"/>
        </w:rPr>
        <w:t>低</w:t>
      </w:r>
      <w:r w:rsidRPr="00A905ED">
        <w:rPr>
          <w:rFonts w:ascii="宋体" w:hAnsi="宋体" w:hint="eastAsia"/>
        </w:rPr>
        <w:t>限价：</w:t>
      </w:r>
      <w:r w:rsidR="00907E41" w:rsidRPr="00A905ED">
        <w:rPr>
          <w:rFonts w:ascii="宋体" w:hAnsi="宋体" w:hint="eastAsia"/>
        </w:rPr>
        <w:t>本项目需由供应商交纳承包管理费。</w:t>
      </w:r>
      <w:r w:rsidR="00907E41" w:rsidRPr="00A905ED">
        <w:rPr>
          <w:rFonts w:ascii="宋体" w:hAnsi="宋体" w:cs="宋体" w:hint="eastAsia"/>
        </w:rPr>
        <w:t>管理费最低限价</w:t>
      </w:r>
      <w:r w:rsidR="00907E41" w:rsidRPr="00A905ED">
        <w:rPr>
          <w:rFonts w:ascii="宋体" w:hAnsi="宋体" w:cs="宋体"/>
        </w:rPr>
        <w:t>240万元</w:t>
      </w:r>
      <w:r w:rsidR="00907E41" w:rsidRPr="00A905ED">
        <w:rPr>
          <w:rFonts w:ascii="宋体" w:hAnsi="宋体" w:cs="宋体" w:hint="eastAsia"/>
        </w:rPr>
        <w:t>。</w:t>
      </w:r>
    </w:p>
    <w:p w14:paraId="20EFB86B" w14:textId="5900B7A3" w:rsidR="0001530F" w:rsidRPr="00A905ED" w:rsidRDefault="00482457">
      <w:pPr>
        <w:ind w:firstLineChars="215" w:firstLine="516"/>
        <w:rPr>
          <w:rFonts w:ascii="宋体" w:hAnsi="宋体"/>
        </w:rPr>
      </w:pPr>
      <w:r w:rsidRPr="00A905ED">
        <w:rPr>
          <w:rFonts w:ascii="宋体" w:hAnsi="宋体" w:hint="eastAsia"/>
        </w:rPr>
        <w:t>采购需求：</w:t>
      </w:r>
      <w:r w:rsidR="001E48AE" w:rsidRPr="00A905ED">
        <w:rPr>
          <w:rFonts w:ascii="宋体" w:hAnsi="宋体" w:hint="eastAsia"/>
        </w:rPr>
        <w:t>中国传媒大学游泳馆承包经营管理，中国传媒大学游泳馆建成于2016年12月，</w:t>
      </w:r>
      <w:proofErr w:type="gramStart"/>
      <w:r w:rsidR="001E48AE" w:rsidRPr="00A905ED">
        <w:rPr>
          <w:rFonts w:ascii="宋体" w:hAnsi="宋体" w:hint="eastAsia"/>
        </w:rPr>
        <w:t>建统面积</w:t>
      </w:r>
      <w:proofErr w:type="gramEnd"/>
      <w:r w:rsidR="001E48AE" w:rsidRPr="00A905ED">
        <w:rPr>
          <w:rFonts w:ascii="宋体" w:hAnsi="宋体" w:hint="eastAsia"/>
        </w:rPr>
        <w:t>2576平方米，为50米8泳道标准池泳，配有男女更衣室和淋浴室，配套设施设备包括水处理系统、消防、监控、空调、强电、弱电等。</w:t>
      </w:r>
      <w:r w:rsidRPr="00A905ED">
        <w:rPr>
          <w:rFonts w:ascii="宋体" w:hAnsi="宋体" w:hint="eastAsia"/>
        </w:rPr>
        <w:t>具体需求详见招标文件第四章。</w:t>
      </w:r>
    </w:p>
    <w:p w14:paraId="703BA1C0" w14:textId="2E6B2397" w:rsidR="0001530F" w:rsidRPr="00A905ED" w:rsidRDefault="00482457">
      <w:pPr>
        <w:spacing w:before="240"/>
        <w:ind w:firstLineChars="200" w:firstLine="480"/>
        <w:rPr>
          <w:rFonts w:ascii="宋体" w:hAnsi="宋体"/>
        </w:rPr>
      </w:pPr>
      <w:r w:rsidRPr="00A905ED">
        <w:rPr>
          <w:rFonts w:ascii="宋体" w:hAnsi="宋体" w:hint="eastAsia"/>
        </w:rPr>
        <w:t>合同履行期限：</w:t>
      </w:r>
      <w:r w:rsidR="001E48AE" w:rsidRPr="00A905ED">
        <w:rPr>
          <w:rFonts w:asciiTheme="minorEastAsia" w:eastAsiaTheme="minorEastAsia" w:hAnsiTheme="minorEastAsia" w:hint="eastAsia"/>
        </w:rPr>
        <w:t>承包经营管理期限为三年</w:t>
      </w:r>
    </w:p>
    <w:p w14:paraId="3AB942CE" w14:textId="77777777" w:rsidR="0001530F" w:rsidRPr="00A905ED" w:rsidRDefault="00482457">
      <w:pPr>
        <w:ind w:firstLineChars="200" w:firstLine="480"/>
        <w:rPr>
          <w:rFonts w:ascii="宋体" w:hAnsi="宋体"/>
        </w:rPr>
      </w:pPr>
      <w:r w:rsidRPr="00A905ED">
        <w:rPr>
          <w:rFonts w:ascii="宋体" w:hAnsi="宋体" w:hint="eastAsia"/>
        </w:rPr>
        <w:t>本项目不接受联合体投标。</w:t>
      </w:r>
    </w:p>
    <w:p w14:paraId="70449CA5" w14:textId="77777777" w:rsidR="0001530F" w:rsidRPr="00A905ED" w:rsidRDefault="00482457">
      <w:pPr>
        <w:pStyle w:val="2"/>
        <w:spacing w:line="360" w:lineRule="auto"/>
        <w:rPr>
          <w:rFonts w:ascii="宋体" w:hAnsi="宋体"/>
          <w:b w:val="0"/>
          <w:sz w:val="24"/>
          <w:szCs w:val="24"/>
        </w:rPr>
      </w:pPr>
      <w:bookmarkStart w:id="18" w:name="_Toc35393791"/>
      <w:bookmarkStart w:id="19" w:name="_Toc106185958"/>
      <w:bookmarkStart w:id="20" w:name="_Toc28359080"/>
      <w:bookmarkStart w:id="21" w:name="_Toc35393622"/>
      <w:bookmarkStart w:id="22" w:name="_Toc28359003"/>
      <w:bookmarkStart w:id="23" w:name="_Toc142039067"/>
      <w:r w:rsidRPr="00A905ED">
        <w:rPr>
          <w:rFonts w:ascii="宋体" w:hAnsi="宋体" w:hint="eastAsia"/>
          <w:b w:val="0"/>
          <w:sz w:val="24"/>
          <w:szCs w:val="24"/>
        </w:rPr>
        <w:t>二、申请人的资格要求：</w:t>
      </w:r>
      <w:bookmarkEnd w:id="18"/>
      <w:bookmarkEnd w:id="19"/>
      <w:bookmarkEnd w:id="20"/>
      <w:bookmarkEnd w:id="21"/>
      <w:bookmarkEnd w:id="22"/>
      <w:bookmarkEnd w:id="23"/>
    </w:p>
    <w:p w14:paraId="133A4E8B" w14:textId="77777777" w:rsidR="0001530F" w:rsidRPr="00A905ED" w:rsidRDefault="00482457">
      <w:pPr>
        <w:ind w:firstLineChars="200" w:firstLine="480"/>
        <w:rPr>
          <w:rFonts w:ascii="宋体" w:hAnsi="宋体"/>
        </w:rPr>
      </w:pPr>
      <w:r w:rsidRPr="00A905ED">
        <w:rPr>
          <w:rFonts w:ascii="宋体" w:hAnsi="宋体" w:hint="eastAsia"/>
        </w:rPr>
        <w:t>1.满足《中华人民共和国政府采购法》第二十二条规定；</w:t>
      </w:r>
    </w:p>
    <w:p w14:paraId="3EE3F3DA" w14:textId="77777777" w:rsidR="0001530F" w:rsidRPr="00A905ED" w:rsidRDefault="00482457">
      <w:pPr>
        <w:ind w:firstLineChars="200" w:firstLine="480"/>
        <w:rPr>
          <w:rFonts w:ascii="宋体" w:hAnsi="宋体"/>
        </w:rPr>
      </w:pPr>
      <w:bookmarkStart w:id="24" w:name="_Toc28359004"/>
      <w:bookmarkStart w:id="25" w:name="_Toc28359081"/>
      <w:r w:rsidRPr="00A905ED">
        <w:rPr>
          <w:rFonts w:ascii="宋体" w:hAnsi="宋体" w:hint="eastAsia"/>
        </w:rPr>
        <w:t>2.落实政府采购政策需满足的资格要求：</w:t>
      </w:r>
      <w:r w:rsidRPr="00A905ED">
        <w:rPr>
          <w:rFonts w:hAnsi="宋体" w:hint="eastAsia"/>
        </w:rPr>
        <w:t>投标人必须为未被列入信用中国网站</w:t>
      </w:r>
      <w:r w:rsidRPr="00A905ED">
        <w:rPr>
          <w:rFonts w:hAnsi="宋体" w:hint="eastAsia"/>
        </w:rPr>
        <w:t>(www.creditchina.gov.cn)</w:t>
      </w:r>
      <w:r w:rsidRPr="00A905ED">
        <w:rPr>
          <w:rFonts w:hAnsi="宋体" w:hint="eastAsia"/>
        </w:rPr>
        <w:t>、中国政府采购网</w:t>
      </w:r>
      <w:r w:rsidRPr="00A905ED">
        <w:rPr>
          <w:rFonts w:hAnsi="宋体" w:hint="eastAsia"/>
        </w:rPr>
        <w:t>(www.ccgp.gov.cn)</w:t>
      </w:r>
      <w:r w:rsidRPr="00A905ED">
        <w:rPr>
          <w:rFonts w:hAnsi="宋体" w:hint="eastAsia"/>
        </w:rPr>
        <w:t>渠道信用记录失信被执行人、重大税收违法案件当事人名单、政府采购严重违法失信行为记录名单的响应人；</w:t>
      </w:r>
      <w:r w:rsidRPr="00A905ED">
        <w:rPr>
          <w:rFonts w:ascii="宋体" w:hAnsi="宋体"/>
        </w:rPr>
        <w:t xml:space="preserve"> </w:t>
      </w:r>
    </w:p>
    <w:p w14:paraId="4A0EC55E" w14:textId="77777777" w:rsidR="0001530F" w:rsidRPr="00A905ED" w:rsidRDefault="00482457">
      <w:pPr>
        <w:ind w:firstLineChars="200" w:firstLine="480"/>
        <w:rPr>
          <w:rFonts w:ascii="宋体" w:hAnsi="宋体"/>
        </w:rPr>
      </w:pPr>
      <w:r w:rsidRPr="00A905ED">
        <w:rPr>
          <w:rFonts w:ascii="宋体" w:hAnsi="宋体" w:hint="eastAsia"/>
        </w:rPr>
        <w:t>3.本项目的特定资格要求：无</w:t>
      </w:r>
    </w:p>
    <w:p w14:paraId="33B67274" w14:textId="77777777" w:rsidR="0001530F" w:rsidRPr="00A905ED" w:rsidRDefault="00482457">
      <w:pPr>
        <w:pStyle w:val="2"/>
        <w:spacing w:line="360" w:lineRule="auto"/>
        <w:rPr>
          <w:rFonts w:ascii="宋体" w:hAnsi="宋体"/>
          <w:b w:val="0"/>
          <w:sz w:val="24"/>
          <w:szCs w:val="24"/>
        </w:rPr>
      </w:pPr>
      <w:bookmarkStart w:id="26" w:name="_Toc106185959"/>
      <w:bookmarkStart w:id="27" w:name="_Toc35393623"/>
      <w:bookmarkStart w:id="28" w:name="_Toc35393792"/>
      <w:bookmarkStart w:id="29" w:name="_Toc142039068"/>
      <w:r w:rsidRPr="00A905ED">
        <w:rPr>
          <w:rFonts w:ascii="宋体" w:hAnsi="宋体" w:hint="eastAsia"/>
          <w:b w:val="0"/>
          <w:sz w:val="24"/>
          <w:szCs w:val="24"/>
        </w:rPr>
        <w:t>三、获取招标文件</w:t>
      </w:r>
      <w:bookmarkEnd w:id="24"/>
      <w:bookmarkEnd w:id="25"/>
      <w:bookmarkEnd w:id="26"/>
      <w:bookmarkEnd w:id="27"/>
      <w:bookmarkEnd w:id="28"/>
      <w:bookmarkEnd w:id="29"/>
    </w:p>
    <w:p w14:paraId="17369293" w14:textId="42B60F11" w:rsidR="007D6326" w:rsidRPr="00A905ED" w:rsidRDefault="007D6326" w:rsidP="007D6326">
      <w:pPr>
        <w:ind w:firstLine="504"/>
        <w:rPr>
          <w:rFonts w:ascii="宋体" w:hAnsi="宋体"/>
        </w:rPr>
      </w:pPr>
      <w:r w:rsidRPr="00A905ED">
        <w:rPr>
          <w:rFonts w:ascii="宋体" w:hAnsi="宋体" w:hint="eastAsia"/>
        </w:rPr>
        <w:t>时间：自202</w:t>
      </w:r>
      <w:r w:rsidRPr="00A905ED">
        <w:rPr>
          <w:rFonts w:ascii="宋体" w:hAnsi="宋体"/>
        </w:rPr>
        <w:t>3</w:t>
      </w:r>
      <w:r w:rsidRPr="00A905ED">
        <w:rPr>
          <w:rFonts w:ascii="宋体" w:hAnsi="宋体" w:hint="eastAsia"/>
        </w:rPr>
        <w:t>年</w:t>
      </w:r>
      <w:r w:rsidR="00BB4CD4">
        <w:rPr>
          <w:rFonts w:ascii="宋体" w:hAnsi="宋体"/>
        </w:rPr>
        <w:t>8</w:t>
      </w:r>
      <w:r w:rsidRPr="00A905ED">
        <w:rPr>
          <w:rFonts w:ascii="宋体" w:hAnsi="宋体" w:hint="eastAsia"/>
        </w:rPr>
        <w:t>月</w:t>
      </w:r>
      <w:r w:rsidR="00BB4CD4">
        <w:rPr>
          <w:rFonts w:ascii="宋体" w:hAnsi="宋体"/>
        </w:rPr>
        <w:t>4</w:t>
      </w:r>
      <w:r w:rsidRPr="00A905ED">
        <w:rPr>
          <w:rFonts w:ascii="宋体" w:hAnsi="宋体" w:hint="eastAsia"/>
        </w:rPr>
        <w:t>日起至202</w:t>
      </w:r>
      <w:r w:rsidRPr="00A905ED">
        <w:rPr>
          <w:rFonts w:ascii="宋体" w:hAnsi="宋体"/>
        </w:rPr>
        <w:t>3</w:t>
      </w:r>
      <w:r w:rsidRPr="00A905ED">
        <w:rPr>
          <w:rFonts w:ascii="宋体" w:hAnsi="宋体" w:hint="eastAsia"/>
        </w:rPr>
        <w:t>年</w:t>
      </w:r>
      <w:r w:rsidRPr="00A905ED">
        <w:rPr>
          <w:rFonts w:ascii="宋体" w:hAnsi="宋体"/>
        </w:rPr>
        <w:t>8</w:t>
      </w:r>
      <w:r w:rsidRPr="00A905ED">
        <w:rPr>
          <w:rFonts w:ascii="宋体" w:hAnsi="宋体" w:hint="eastAsia"/>
        </w:rPr>
        <w:t>月</w:t>
      </w:r>
      <w:r w:rsidR="00BB4CD4">
        <w:rPr>
          <w:rFonts w:ascii="宋体" w:hAnsi="宋体"/>
        </w:rPr>
        <w:t>11</w:t>
      </w:r>
      <w:r w:rsidRPr="00A905ED">
        <w:rPr>
          <w:rFonts w:ascii="宋体" w:hAnsi="宋体" w:hint="eastAsia"/>
        </w:rPr>
        <w:t>日止，每天上午9:</w:t>
      </w:r>
      <w:r>
        <w:rPr>
          <w:rFonts w:ascii="宋体" w:hAnsi="宋体"/>
        </w:rPr>
        <w:t>00</w:t>
      </w:r>
      <w:r w:rsidRPr="00A905ED">
        <w:rPr>
          <w:rFonts w:ascii="宋体" w:hAnsi="宋体" w:hint="eastAsia"/>
        </w:rPr>
        <w:t>至11:30，下午13:</w:t>
      </w:r>
      <w:r>
        <w:rPr>
          <w:rFonts w:ascii="宋体" w:hAnsi="宋体"/>
        </w:rPr>
        <w:t>00</w:t>
      </w:r>
      <w:r w:rsidRPr="00A905ED">
        <w:rPr>
          <w:rFonts w:ascii="宋体" w:hAnsi="宋体" w:hint="eastAsia"/>
        </w:rPr>
        <w:t>至</w:t>
      </w:r>
      <w:r>
        <w:rPr>
          <w:rFonts w:ascii="宋体" w:hAnsi="宋体"/>
        </w:rPr>
        <w:t>17</w:t>
      </w:r>
      <w:r w:rsidRPr="00A905ED">
        <w:rPr>
          <w:rFonts w:ascii="宋体" w:hAnsi="宋体" w:hint="eastAsia"/>
        </w:rPr>
        <w:t>:</w:t>
      </w:r>
      <w:r>
        <w:rPr>
          <w:rFonts w:ascii="宋体" w:hAnsi="宋体"/>
        </w:rPr>
        <w:t>0</w:t>
      </w:r>
      <w:r w:rsidRPr="00A905ED">
        <w:rPr>
          <w:rFonts w:ascii="宋体" w:hAnsi="宋体" w:hint="eastAsia"/>
        </w:rPr>
        <w:t>0（北京时间）。</w:t>
      </w:r>
    </w:p>
    <w:p w14:paraId="49C15DBB" w14:textId="22BBE350" w:rsidR="0001530F" w:rsidRPr="00A905ED" w:rsidRDefault="00482457">
      <w:pPr>
        <w:ind w:firstLine="504"/>
        <w:rPr>
          <w:rFonts w:ascii="宋体" w:hAnsi="宋体"/>
        </w:rPr>
      </w:pPr>
      <w:r w:rsidRPr="00A905ED">
        <w:rPr>
          <w:rFonts w:ascii="宋体" w:hAnsi="宋体" w:hint="eastAsia"/>
        </w:rPr>
        <w:t>地点：北京市海淀区学院路30号科大天工大厦</w:t>
      </w:r>
      <w:r w:rsidR="00A90127">
        <w:rPr>
          <w:rFonts w:ascii="宋体" w:hAnsi="宋体"/>
        </w:rPr>
        <w:t>B</w:t>
      </w:r>
      <w:r w:rsidRPr="00A905ED">
        <w:rPr>
          <w:rFonts w:ascii="宋体" w:hAnsi="宋体" w:hint="eastAsia"/>
        </w:rPr>
        <w:t>座</w:t>
      </w:r>
      <w:r w:rsidR="00A90127">
        <w:rPr>
          <w:rFonts w:ascii="宋体" w:hAnsi="宋体"/>
        </w:rPr>
        <w:t>1703</w:t>
      </w:r>
      <w:r w:rsidRPr="00A905ED">
        <w:rPr>
          <w:rFonts w:ascii="宋体" w:hAnsi="宋体" w:hint="eastAsia"/>
        </w:rPr>
        <w:t>室（北四环学院桥东北角）</w:t>
      </w:r>
    </w:p>
    <w:p w14:paraId="1A35A148" w14:textId="1E296081" w:rsidR="0001530F" w:rsidRPr="00A905ED" w:rsidRDefault="00482457">
      <w:pPr>
        <w:ind w:firstLine="504"/>
        <w:rPr>
          <w:rFonts w:ascii="宋体" w:hAnsi="宋体"/>
        </w:rPr>
      </w:pPr>
      <w:r w:rsidRPr="00A905ED">
        <w:rPr>
          <w:rFonts w:ascii="宋体" w:hAnsi="宋体" w:hint="eastAsia"/>
        </w:rPr>
        <w:t>方式：电汇、</w:t>
      </w:r>
      <w:proofErr w:type="gramStart"/>
      <w:r w:rsidRPr="00A905ED">
        <w:rPr>
          <w:rFonts w:ascii="宋体" w:hAnsi="宋体" w:hint="eastAsia"/>
        </w:rPr>
        <w:t>网银购买</w:t>
      </w:r>
      <w:proofErr w:type="gramEnd"/>
      <w:r w:rsidR="004A134B" w:rsidRPr="00A905ED">
        <w:rPr>
          <w:rFonts w:ascii="宋体" w:hAnsi="宋体" w:hint="eastAsia"/>
        </w:rPr>
        <w:t>或现场（仅接受现金）购买</w:t>
      </w:r>
    </w:p>
    <w:p w14:paraId="16791289" w14:textId="03622EC4" w:rsidR="0001530F" w:rsidRPr="00A905ED" w:rsidRDefault="00482457">
      <w:pPr>
        <w:ind w:firstLine="504"/>
        <w:rPr>
          <w:rFonts w:ascii="宋体" w:hAnsi="宋体"/>
        </w:rPr>
      </w:pPr>
      <w:r w:rsidRPr="00A905ED">
        <w:rPr>
          <w:rFonts w:ascii="宋体" w:hAnsi="宋体" w:hint="eastAsia"/>
        </w:rPr>
        <w:lastRenderedPageBreak/>
        <w:t>售价：人民币500元/</w:t>
      </w:r>
      <w:r w:rsidR="00766AF0">
        <w:rPr>
          <w:rFonts w:ascii="宋体" w:hAnsi="宋体" w:hint="eastAsia"/>
        </w:rPr>
        <w:t>本</w:t>
      </w:r>
      <w:r w:rsidRPr="00A905ED">
        <w:rPr>
          <w:rFonts w:ascii="宋体" w:hAnsi="宋体" w:hint="eastAsia"/>
        </w:rPr>
        <w:t>（售后不退）</w:t>
      </w:r>
    </w:p>
    <w:p w14:paraId="3DC8E145" w14:textId="77777777" w:rsidR="0001530F" w:rsidRPr="00A905ED" w:rsidRDefault="00482457">
      <w:pPr>
        <w:pStyle w:val="2"/>
        <w:spacing w:line="360" w:lineRule="auto"/>
        <w:rPr>
          <w:rFonts w:ascii="宋体" w:hAnsi="宋体"/>
          <w:b w:val="0"/>
          <w:sz w:val="24"/>
          <w:szCs w:val="24"/>
        </w:rPr>
      </w:pPr>
      <w:bookmarkStart w:id="30" w:name="_Toc28359082"/>
      <w:bookmarkStart w:id="31" w:name="_Toc28359005"/>
      <w:bookmarkStart w:id="32" w:name="_Toc35393793"/>
      <w:bookmarkStart w:id="33" w:name="_Toc106185960"/>
      <w:bookmarkStart w:id="34" w:name="_Toc35393624"/>
      <w:bookmarkStart w:id="35" w:name="_Toc142039069"/>
      <w:r w:rsidRPr="00A905ED">
        <w:rPr>
          <w:rFonts w:ascii="宋体" w:hAnsi="宋体" w:hint="eastAsia"/>
          <w:b w:val="0"/>
          <w:sz w:val="24"/>
          <w:szCs w:val="24"/>
        </w:rPr>
        <w:t>四、提交投标文件</w:t>
      </w:r>
      <w:bookmarkEnd w:id="30"/>
      <w:bookmarkEnd w:id="31"/>
      <w:r w:rsidRPr="00A905ED">
        <w:rPr>
          <w:rFonts w:ascii="宋体" w:hAnsi="宋体" w:hint="eastAsia"/>
          <w:b w:val="0"/>
          <w:sz w:val="24"/>
          <w:szCs w:val="24"/>
        </w:rPr>
        <w:t>截止时间、开标时间和地点</w:t>
      </w:r>
      <w:bookmarkEnd w:id="32"/>
      <w:bookmarkEnd w:id="33"/>
      <w:bookmarkEnd w:id="34"/>
      <w:bookmarkEnd w:id="35"/>
    </w:p>
    <w:p w14:paraId="2F15EF5D" w14:textId="7C03EFF9" w:rsidR="00542DC3" w:rsidRPr="00A905ED" w:rsidRDefault="00542DC3" w:rsidP="00542DC3">
      <w:pPr>
        <w:ind w:firstLineChars="200" w:firstLine="480"/>
        <w:rPr>
          <w:rFonts w:ascii="宋体" w:hAnsi="宋体"/>
          <w:bCs/>
        </w:rPr>
      </w:pPr>
      <w:r w:rsidRPr="00A905ED">
        <w:rPr>
          <w:rFonts w:ascii="宋体" w:hAnsi="宋体" w:hint="eastAsia"/>
          <w:bCs/>
        </w:rPr>
        <w:t>投标文件递交时间：202</w:t>
      </w:r>
      <w:r w:rsidRPr="00A905ED">
        <w:rPr>
          <w:rFonts w:ascii="宋体" w:hAnsi="宋体"/>
          <w:bCs/>
        </w:rPr>
        <w:t>3</w:t>
      </w:r>
      <w:r w:rsidRPr="00A905ED">
        <w:rPr>
          <w:rFonts w:ascii="宋体" w:hAnsi="宋体" w:hint="eastAsia"/>
          <w:bCs/>
        </w:rPr>
        <w:t>年</w:t>
      </w:r>
      <w:r w:rsidRPr="00A905ED">
        <w:rPr>
          <w:rFonts w:ascii="宋体" w:hAnsi="宋体"/>
          <w:bCs/>
        </w:rPr>
        <w:t>8</w:t>
      </w:r>
      <w:r w:rsidRPr="00A905ED">
        <w:rPr>
          <w:rFonts w:ascii="宋体" w:hAnsi="宋体" w:hint="eastAsia"/>
          <w:bCs/>
        </w:rPr>
        <w:t>月</w:t>
      </w:r>
      <w:r w:rsidR="00BB4CD4">
        <w:rPr>
          <w:rFonts w:ascii="宋体" w:hAnsi="宋体"/>
          <w:bCs/>
        </w:rPr>
        <w:t>24</w:t>
      </w:r>
      <w:r w:rsidRPr="00A905ED">
        <w:rPr>
          <w:rFonts w:ascii="宋体" w:hAnsi="宋体" w:hint="eastAsia"/>
          <w:bCs/>
        </w:rPr>
        <w:t>日1</w:t>
      </w:r>
      <w:r w:rsidRPr="00A905ED">
        <w:rPr>
          <w:rFonts w:ascii="宋体" w:hAnsi="宋体"/>
          <w:bCs/>
        </w:rPr>
        <w:t>3</w:t>
      </w:r>
      <w:r w:rsidRPr="00A905ED">
        <w:rPr>
          <w:rFonts w:ascii="宋体" w:hAnsi="宋体" w:hint="eastAsia"/>
          <w:bCs/>
        </w:rPr>
        <w:t>:</w:t>
      </w:r>
      <w:r w:rsidRPr="00A905ED">
        <w:rPr>
          <w:rFonts w:ascii="宋体" w:hAnsi="宋体"/>
          <w:bCs/>
        </w:rPr>
        <w:t>00-13</w:t>
      </w:r>
      <w:r w:rsidRPr="00A905ED">
        <w:rPr>
          <w:rFonts w:ascii="宋体" w:hAnsi="宋体" w:hint="eastAsia"/>
          <w:bCs/>
        </w:rPr>
        <w:t>:30（北京时间）</w:t>
      </w:r>
    </w:p>
    <w:p w14:paraId="5E76E330" w14:textId="40022692" w:rsidR="0001530F" w:rsidRPr="00A905ED" w:rsidRDefault="00482457">
      <w:pPr>
        <w:ind w:firstLineChars="200" w:firstLine="480"/>
        <w:rPr>
          <w:rFonts w:ascii="宋体" w:hAnsi="宋体"/>
          <w:bCs/>
        </w:rPr>
      </w:pPr>
      <w:r w:rsidRPr="00A905ED">
        <w:rPr>
          <w:rFonts w:ascii="宋体" w:hAnsi="宋体" w:hint="eastAsia"/>
          <w:bCs/>
        </w:rPr>
        <w:t>投标文件递交截止时间暨开标时间：202</w:t>
      </w:r>
      <w:r w:rsidR="004A134B" w:rsidRPr="00A905ED">
        <w:rPr>
          <w:rFonts w:ascii="宋体" w:hAnsi="宋体"/>
          <w:bCs/>
        </w:rPr>
        <w:t>3</w:t>
      </w:r>
      <w:r w:rsidRPr="00A905ED">
        <w:rPr>
          <w:rFonts w:ascii="宋体" w:hAnsi="宋体" w:hint="eastAsia"/>
          <w:bCs/>
        </w:rPr>
        <w:t>年</w:t>
      </w:r>
      <w:r w:rsidR="00907E41" w:rsidRPr="00A905ED">
        <w:rPr>
          <w:rFonts w:ascii="宋体" w:hAnsi="宋体"/>
          <w:bCs/>
        </w:rPr>
        <w:t>8</w:t>
      </w:r>
      <w:r w:rsidRPr="00A905ED">
        <w:rPr>
          <w:rFonts w:ascii="宋体" w:hAnsi="宋体" w:hint="eastAsia"/>
          <w:bCs/>
        </w:rPr>
        <w:t>月</w:t>
      </w:r>
      <w:r w:rsidR="00BB4CD4">
        <w:rPr>
          <w:rFonts w:ascii="宋体" w:hAnsi="宋体"/>
          <w:bCs/>
        </w:rPr>
        <w:t>24</w:t>
      </w:r>
      <w:r w:rsidRPr="00A905ED">
        <w:rPr>
          <w:rFonts w:ascii="宋体" w:hAnsi="宋体" w:hint="eastAsia"/>
          <w:bCs/>
        </w:rPr>
        <w:t>日</w:t>
      </w:r>
      <w:r w:rsidR="00542DC3" w:rsidRPr="00A905ED">
        <w:rPr>
          <w:rFonts w:ascii="宋体" w:hAnsi="宋体"/>
          <w:bCs/>
        </w:rPr>
        <w:t>13</w:t>
      </w:r>
      <w:r w:rsidRPr="00A905ED">
        <w:rPr>
          <w:rFonts w:ascii="宋体" w:hAnsi="宋体" w:hint="eastAsia"/>
          <w:bCs/>
        </w:rPr>
        <w:t>:30（北京时间）</w:t>
      </w:r>
    </w:p>
    <w:p w14:paraId="11F6A173" w14:textId="77777777" w:rsidR="0001530F" w:rsidRPr="00A905ED" w:rsidRDefault="00482457">
      <w:pPr>
        <w:ind w:firstLineChars="200" w:firstLine="480"/>
        <w:rPr>
          <w:rFonts w:ascii="宋体" w:hAnsi="宋体"/>
          <w:bCs/>
        </w:rPr>
      </w:pPr>
      <w:r w:rsidRPr="00A905ED">
        <w:rPr>
          <w:rFonts w:ascii="宋体" w:hAnsi="宋体" w:hint="eastAsia"/>
        </w:rPr>
        <w:t>地点：北京市海淀区学院路30号科大天工大厦A座</w:t>
      </w:r>
      <w:r w:rsidRPr="00A905ED">
        <w:rPr>
          <w:rFonts w:ascii="宋体" w:hAnsi="宋体"/>
        </w:rPr>
        <w:t>616</w:t>
      </w:r>
      <w:r w:rsidRPr="00A905ED">
        <w:rPr>
          <w:rFonts w:ascii="宋体" w:hAnsi="宋体" w:hint="eastAsia"/>
        </w:rPr>
        <w:t>会议室（北四环学院桥东北角）</w:t>
      </w:r>
    </w:p>
    <w:p w14:paraId="3D9C79AA" w14:textId="77777777" w:rsidR="0001530F" w:rsidRPr="00A905ED" w:rsidRDefault="00482457">
      <w:pPr>
        <w:pStyle w:val="2"/>
        <w:spacing w:line="360" w:lineRule="auto"/>
        <w:rPr>
          <w:rFonts w:ascii="宋体" w:hAnsi="宋体"/>
          <w:b w:val="0"/>
          <w:sz w:val="24"/>
          <w:szCs w:val="24"/>
        </w:rPr>
      </w:pPr>
      <w:bookmarkStart w:id="36" w:name="_Toc28359007"/>
      <w:bookmarkStart w:id="37" w:name="_Toc28359084"/>
      <w:bookmarkStart w:id="38" w:name="_Toc35393794"/>
      <w:bookmarkStart w:id="39" w:name="_Toc106185961"/>
      <w:bookmarkStart w:id="40" w:name="_Toc35393625"/>
      <w:bookmarkStart w:id="41" w:name="_Toc142039070"/>
      <w:r w:rsidRPr="00A905ED">
        <w:rPr>
          <w:rFonts w:ascii="宋体" w:hAnsi="宋体" w:hint="eastAsia"/>
          <w:b w:val="0"/>
          <w:sz w:val="24"/>
          <w:szCs w:val="24"/>
        </w:rPr>
        <w:t>五、公告期限</w:t>
      </w:r>
      <w:bookmarkEnd w:id="36"/>
      <w:bookmarkEnd w:id="37"/>
      <w:bookmarkEnd w:id="38"/>
      <w:bookmarkEnd w:id="39"/>
      <w:bookmarkEnd w:id="40"/>
      <w:bookmarkEnd w:id="41"/>
    </w:p>
    <w:p w14:paraId="36F45423" w14:textId="77777777" w:rsidR="0001530F" w:rsidRPr="00A905ED" w:rsidRDefault="00482457">
      <w:pPr>
        <w:ind w:firstLineChars="200" w:firstLine="480"/>
        <w:rPr>
          <w:rFonts w:ascii="宋体" w:hAnsi="宋体"/>
        </w:rPr>
      </w:pPr>
      <w:r w:rsidRPr="00A905ED">
        <w:rPr>
          <w:rFonts w:ascii="宋体" w:hAnsi="宋体" w:hint="eastAsia"/>
        </w:rPr>
        <w:t>自本公告发布之日起5个工作日。</w:t>
      </w:r>
    </w:p>
    <w:p w14:paraId="564C9356" w14:textId="77777777" w:rsidR="0001530F" w:rsidRPr="00A905ED" w:rsidRDefault="00482457">
      <w:pPr>
        <w:pStyle w:val="2"/>
        <w:spacing w:line="360" w:lineRule="auto"/>
        <w:rPr>
          <w:rFonts w:ascii="宋体" w:hAnsi="宋体"/>
          <w:b w:val="0"/>
          <w:sz w:val="24"/>
          <w:szCs w:val="24"/>
        </w:rPr>
      </w:pPr>
      <w:bookmarkStart w:id="42" w:name="_Toc35393795"/>
      <w:bookmarkStart w:id="43" w:name="_Toc106185962"/>
      <w:bookmarkStart w:id="44" w:name="_Toc35393626"/>
      <w:bookmarkStart w:id="45" w:name="_Toc142039071"/>
      <w:r w:rsidRPr="00A905ED">
        <w:rPr>
          <w:rFonts w:ascii="宋体" w:hAnsi="宋体" w:hint="eastAsia"/>
          <w:b w:val="0"/>
          <w:sz w:val="24"/>
          <w:szCs w:val="24"/>
        </w:rPr>
        <w:t>六、其他补充事宜</w:t>
      </w:r>
      <w:bookmarkEnd w:id="42"/>
      <w:bookmarkEnd w:id="43"/>
      <w:bookmarkEnd w:id="44"/>
      <w:bookmarkEnd w:id="45"/>
    </w:p>
    <w:p w14:paraId="52BD352A" w14:textId="725CC56E" w:rsidR="0001530F" w:rsidRPr="00A905ED" w:rsidRDefault="00482457">
      <w:pPr>
        <w:pStyle w:val="19"/>
        <w:ind w:left="495" w:firstLineChars="0" w:firstLine="0"/>
        <w:rPr>
          <w:rFonts w:ascii="宋体" w:hAnsi="宋体"/>
        </w:rPr>
      </w:pPr>
      <w:r w:rsidRPr="00A905ED">
        <w:rPr>
          <w:rFonts w:ascii="宋体" w:hAnsi="宋体" w:hint="eastAsia"/>
        </w:rPr>
        <w:t>1、电汇或</w:t>
      </w:r>
      <w:proofErr w:type="gramStart"/>
      <w:r w:rsidRPr="00A905ED">
        <w:rPr>
          <w:rFonts w:ascii="宋体" w:hAnsi="宋体" w:hint="eastAsia"/>
        </w:rPr>
        <w:t>网银购买标书请</w:t>
      </w:r>
      <w:proofErr w:type="gramEnd"/>
      <w:r w:rsidRPr="00A905ED">
        <w:rPr>
          <w:rFonts w:ascii="宋体" w:hAnsi="宋体" w:hint="eastAsia"/>
        </w:rPr>
        <w:t>投标人汇款时务必注明“标号+用途”（比如：</w:t>
      </w:r>
      <w:r w:rsidR="001E48AE" w:rsidRPr="00A905ED">
        <w:rPr>
          <w:rFonts w:ascii="宋体" w:hAnsi="宋体" w:hint="eastAsia"/>
        </w:rPr>
        <w:t>23ZB0328</w:t>
      </w:r>
      <w:r w:rsidR="00766AF0">
        <w:rPr>
          <w:rFonts w:ascii="宋体" w:hAnsi="宋体"/>
        </w:rPr>
        <w:t>/1</w:t>
      </w:r>
      <w:r w:rsidRPr="00A905ED">
        <w:rPr>
          <w:rFonts w:ascii="宋体" w:hAnsi="宋体" w:hint="eastAsia"/>
        </w:rPr>
        <w:t>标书款），以便财务查账及汇总。期满后购买招标文件的潜在投标人不足3家的，采购单位可以顺延招标文件出售时间并另行公告。电汇或</w:t>
      </w:r>
      <w:proofErr w:type="gramStart"/>
      <w:r w:rsidRPr="00A905ED">
        <w:rPr>
          <w:rFonts w:ascii="宋体" w:hAnsi="宋体" w:hint="eastAsia"/>
        </w:rPr>
        <w:t>网银购买</w:t>
      </w:r>
      <w:proofErr w:type="gramEnd"/>
      <w:r w:rsidRPr="00A905ED">
        <w:rPr>
          <w:rFonts w:ascii="宋体" w:hAnsi="宋体" w:hint="eastAsia"/>
        </w:rPr>
        <w:t>标书，请将电汇底单（</w:t>
      </w:r>
      <w:proofErr w:type="gramStart"/>
      <w:r w:rsidRPr="00A905ED">
        <w:rPr>
          <w:rFonts w:ascii="宋体" w:hAnsi="宋体" w:hint="eastAsia"/>
        </w:rPr>
        <w:t>网银转账</w:t>
      </w:r>
      <w:proofErr w:type="gramEnd"/>
      <w:r w:rsidRPr="00A905ED">
        <w:rPr>
          <w:rFonts w:ascii="宋体" w:hAnsi="宋体" w:hint="eastAsia"/>
        </w:rPr>
        <w:t>页面）扫描件及以下表格发邮件至jowena@163.com，邮件主题请务必注明“（项目编号）购买标书信息”。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A905ED" w:rsidRPr="00A905ED" w14:paraId="6155C63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FAD6DD1" w14:textId="77777777" w:rsidR="0001530F" w:rsidRPr="00A905ED" w:rsidRDefault="00482457">
            <w:pPr>
              <w:jc w:val="center"/>
              <w:rPr>
                <w:rFonts w:ascii="宋体" w:hAnsi="宋体"/>
              </w:rPr>
            </w:pPr>
            <w:r w:rsidRPr="00A905ED">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7B5AB16E" w14:textId="536E4967" w:rsidR="0001530F" w:rsidRPr="00A905ED" w:rsidRDefault="00482457">
            <w:pPr>
              <w:rPr>
                <w:rFonts w:ascii="宋体" w:hAnsi="宋体"/>
              </w:rPr>
            </w:pPr>
            <w:r w:rsidRPr="00A905ED">
              <w:rPr>
                <w:rFonts w:ascii="宋体" w:hAnsi="宋体" w:hint="eastAsia"/>
              </w:rPr>
              <w:t>BIECC-</w:t>
            </w:r>
            <w:r w:rsidR="001E48AE" w:rsidRPr="00A905ED">
              <w:rPr>
                <w:rFonts w:ascii="宋体" w:hAnsi="宋体" w:hint="eastAsia"/>
              </w:rPr>
              <w:t>23ZB0328</w:t>
            </w:r>
            <w:r w:rsidR="00766AF0">
              <w:rPr>
                <w:rFonts w:ascii="宋体" w:hAnsi="宋体"/>
              </w:rPr>
              <w:t>/1</w:t>
            </w:r>
          </w:p>
        </w:tc>
      </w:tr>
      <w:tr w:rsidR="00A905ED" w:rsidRPr="00A905ED" w14:paraId="0700C18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2A306F9" w14:textId="77777777" w:rsidR="0001530F" w:rsidRPr="00A905ED" w:rsidRDefault="00482457">
            <w:pPr>
              <w:jc w:val="center"/>
              <w:rPr>
                <w:rFonts w:ascii="宋体" w:hAnsi="宋体"/>
              </w:rPr>
            </w:pPr>
            <w:proofErr w:type="gramStart"/>
            <w:r w:rsidRPr="00A905ED">
              <w:rPr>
                <w:rFonts w:ascii="宋体" w:hAnsi="宋体"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334F5F1E" w14:textId="77777777" w:rsidR="0001530F" w:rsidRPr="00A905ED" w:rsidRDefault="00482457">
            <w:pPr>
              <w:rPr>
                <w:rFonts w:ascii="宋体" w:hAnsi="宋体"/>
              </w:rPr>
            </w:pPr>
            <w:r w:rsidRPr="00A905ED">
              <w:rPr>
                <w:rFonts w:ascii="宋体" w:hAnsi="宋体" w:hint="eastAsia"/>
              </w:rPr>
              <w:t>/</w:t>
            </w:r>
          </w:p>
        </w:tc>
      </w:tr>
      <w:tr w:rsidR="00A905ED" w:rsidRPr="00A905ED" w14:paraId="1B4E875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30CA099" w14:textId="77777777" w:rsidR="0001530F" w:rsidRPr="00A905ED" w:rsidRDefault="00482457">
            <w:pPr>
              <w:jc w:val="center"/>
              <w:rPr>
                <w:rFonts w:ascii="宋体" w:hAnsi="宋体"/>
              </w:rPr>
            </w:pPr>
            <w:r w:rsidRPr="00A905ED">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679D789" w14:textId="77777777" w:rsidR="0001530F" w:rsidRPr="00A905ED" w:rsidRDefault="0001530F">
            <w:pPr>
              <w:rPr>
                <w:rFonts w:ascii="宋体" w:hAnsi="宋体"/>
              </w:rPr>
            </w:pPr>
          </w:p>
        </w:tc>
      </w:tr>
      <w:tr w:rsidR="00A905ED" w:rsidRPr="00A905ED" w14:paraId="0C4457A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EAA4BDA" w14:textId="77777777" w:rsidR="0001530F" w:rsidRPr="00A905ED" w:rsidRDefault="00482457">
            <w:pPr>
              <w:jc w:val="center"/>
              <w:rPr>
                <w:rFonts w:ascii="宋体" w:hAnsi="宋体"/>
              </w:rPr>
            </w:pPr>
            <w:r w:rsidRPr="00A905ED">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62CB5B9" w14:textId="77777777" w:rsidR="0001530F" w:rsidRPr="00A905ED" w:rsidRDefault="0001530F">
            <w:pPr>
              <w:rPr>
                <w:rFonts w:ascii="宋体" w:hAnsi="宋体"/>
              </w:rPr>
            </w:pPr>
          </w:p>
        </w:tc>
      </w:tr>
      <w:tr w:rsidR="00A905ED" w:rsidRPr="00A905ED" w14:paraId="695F4991"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4E31BD3" w14:textId="77777777" w:rsidR="0001530F" w:rsidRPr="00A905ED" w:rsidRDefault="00482457">
            <w:pPr>
              <w:jc w:val="center"/>
              <w:rPr>
                <w:rFonts w:ascii="宋体" w:hAnsi="宋体"/>
              </w:rPr>
            </w:pPr>
            <w:r w:rsidRPr="00A905ED">
              <w:rPr>
                <w:rFonts w:ascii="宋体" w:hAnsi="宋体" w:hint="eastAsia"/>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07AF410D" w14:textId="77777777" w:rsidR="0001530F" w:rsidRPr="00A905ED" w:rsidRDefault="0001530F">
            <w:pPr>
              <w:rPr>
                <w:rFonts w:ascii="宋体" w:hAnsi="宋体"/>
              </w:rPr>
            </w:pPr>
          </w:p>
        </w:tc>
      </w:tr>
      <w:tr w:rsidR="00A905ED" w:rsidRPr="00A905ED" w14:paraId="30E904D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7962236" w14:textId="77777777" w:rsidR="0001530F" w:rsidRPr="00A905ED" w:rsidRDefault="00482457">
            <w:pPr>
              <w:jc w:val="center"/>
              <w:rPr>
                <w:rFonts w:ascii="宋体" w:hAnsi="宋体"/>
              </w:rPr>
            </w:pPr>
            <w:r w:rsidRPr="00A905ED">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5AB1FA0" w14:textId="77777777" w:rsidR="0001530F" w:rsidRPr="00A905ED" w:rsidRDefault="0001530F">
            <w:pPr>
              <w:rPr>
                <w:rFonts w:ascii="宋体" w:hAnsi="宋体"/>
              </w:rPr>
            </w:pPr>
          </w:p>
        </w:tc>
      </w:tr>
      <w:tr w:rsidR="00A905ED" w:rsidRPr="00A905ED" w14:paraId="481CD56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6B32B2" w14:textId="77777777" w:rsidR="0001530F" w:rsidRPr="00A905ED" w:rsidRDefault="00482457">
            <w:pPr>
              <w:jc w:val="center"/>
              <w:rPr>
                <w:rFonts w:ascii="宋体" w:hAnsi="宋体"/>
              </w:rPr>
            </w:pPr>
            <w:r w:rsidRPr="00A905ED">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984D645" w14:textId="77777777" w:rsidR="0001530F" w:rsidRPr="00A905ED" w:rsidRDefault="0001530F">
            <w:pPr>
              <w:rPr>
                <w:rFonts w:ascii="宋体" w:hAnsi="宋体"/>
              </w:rPr>
            </w:pPr>
          </w:p>
        </w:tc>
      </w:tr>
    </w:tbl>
    <w:p w14:paraId="1534B7ED" w14:textId="77777777" w:rsidR="0001530F" w:rsidRPr="00A905ED" w:rsidRDefault="00482457">
      <w:pPr>
        <w:ind w:firstLineChars="236" w:firstLine="566"/>
        <w:rPr>
          <w:rFonts w:ascii="宋体" w:hAnsi="宋体"/>
        </w:rPr>
      </w:pPr>
      <w:r w:rsidRPr="00A905ED">
        <w:rPr>
          <w:rFonts w:ascii="宋体" w:hAnsi="宋体" w:hint="eastAsia"/>
        </w:rPr>
        <w:t>2、账户名称：北京国际工程咨询有限公司</w:t>
      </w:r>
    </w:p>
    <w:p w14:paraId="2280C635" w14:textId="77777777" w:rsidR="0001530F" w:rsidRPr="00A905ED" w:rsidRDefault="00482457">
      <w:pPr>
        <w:ind w:firstLineChars="413" w:firstLine="991"/>
        <w:rPr>
          <w:rFonts w:ascii="宋体" w:hAnsi="宋体"/>
        </w:rPr>
      </w:pPr>
      <w:r w:rsidRPr="00A905ED">
        <w:rPr>
          <w:rFonts w:ascii="宋体" w:hAnsi="宋体" w:hint="eastAsia"/>
        </w:rPr>
        <w:t>开户银行：华夏银行北京学院路支行</w:t>
      </w:r>
    </w:p>
    <w:p w14:paraId="4140A131" w14:textId="77777777" w:rsidR="0001530F" w:rsidRPr="00A905ED" w:rsidRDefault="00482457">
      <w:pPr>
        <w:pStyle w:val="19"/>
        <w:ind w:left="495" w:firstLineChars="207" w:firstLine="497"/>
        <w:rPr>
          <w:rFonts w:ascii="宋体" w:hAnsi="宋体"/>
        </w:rPr>
      </w:pPr>
      <w:r w:rsidRPr="00A905ED">
        <w:rPr>
          <w:rFonts w:ascii="宋体" w:hAnsi="宋体" w:hint="eastAsia"/>
        </w:rPr>
        <w:t xml:space="preserve">帐 </w:t>
      </w:r>
      <w:r w:rsidRPr="00A905ED">
        <w:rPr>
          <w:rFonts w:ascii="宋体" w:hAnsi="宋体"/>
        </w:rPr>
        <w:t xml:space="preserve">   </w:t>
      </w:r>
      <w:r w:rsidRPr="00A905ED">
        <w:rPr>
          <w:rFonts w:ascii="宋体" w:hAnsi="宋体" w:hint="eastAsia"/>
        </w:rPr>
        <w:t>号：10242000000002546</w:t>
      </w:r>
    </w:p>
    <w:p w14:paraId="6774A8A5" w14:textId="279ED8FB" w:rsidR="0001530F" w:rsidRPr="00A905ED" w:rsidRDefault="00482457">
      <w:pPr>
        <w:pStyle w:val="19"/>
        <w:ind w:left="495" w:firstLineChars="30" w:firstLine="72"/>
        <w:jc w:val="left"/>
        <w:rPr>
          <w:rFonts w:ascii="宋体" w:hAnsi="宋体"/>
        </w:rPr>
      </w:pPr>
      <w:r w:rsidRPr="00A905ED">
        <w:rPr>
          <w:rFonts w:ascii="宋体" w:hAnsi="宋体" w:hint="eastAsia"/>
        </w:rPr>
        <w:t>3、招标文件电子版文件下载网址：</w:t>
      </w:r>
      <w:r w:rsidR="00A707C0" w:rsidRPr="00A905ED">
        <w:rPr>
          <w:rFonts w:ascii="宋体" w:hAnsi="宋体"/>
        </w:rPr>
        <w:t>http://www.biecc.com.cn/news/Bidding/Download/</w:t>
      </w:r>
      <w:r w:rsidRPr="00A905ED">
        <w:rPr>
          <w:rFonts w:ascii="宋体" w:hAnsi="宋体" w:hint="eastAsia"/>
        </w:rPr>
        <w:t>，无需注册，进入页面找到对应项目，点击查看详情，进入详情页免费下载。</w:t>
      </w:r>
    </w:p>
    <w:p w14:paraId="0176A59A" w14:textId="20F2BA55" w:rsidR="0001530F" w:rsidRPr="00A905ED" w:rsidRDefault="00482457">
      <w:pPr>
        <w:pStyle w:val="19"/>
        <w:ind w:left="495" w:firstLineChars="30" w:firstLine="72"/>
        <w:rPr>
          <w:rFonts w:ascii="宋体" w:hAnsi="宋体"/>
        </w:rPr>
      </w:pPr>
      <w:r w:rsidRPr="00A905ED">
        <w:rPr>
          <w:rFonts w:ascii="宋体" w:hAnsi="宋体"/>
        </w:rPr>
        <w:t>4</w:t>
      </w:r>
      <w:r w:rsidRPr="00A905ED">
        <w:rPr>
          <w:rFonts w:ascii="宋体" w:hAnsi="宋体" w:hint="eastAsia"/>
        </w:rPr>
        <w:t>、</w:t>
      </w:r>
      <w:bookmarkStart w:id="46" w:name="_Toc28359008"/>
      <w:bookmarkStart w:id="47" w:name="_Toc35393627"/>
      <w:bookmarkStart w:id="48" w:name="_Toc35393796"/>
      <w:bookmarkStart w:id="49" w:name="_Toc28359085"/>
      <w:r w:rsidR="00A707C0" w:rsidRPr="00A905ED">
        <w:rPr>
          <w:rFonts w:hint="eastAsia"/>
          <w:szCs w:val="21"/>
        </w:rPr>
        <w:t>投标文件请于投标当日投标截止时间之前递交至投标地点，逾期递交的文件恕不接收。</w:t>
      </w:r>
      <w:r w:rsidR="00A707C0" w:rsidRPr="00A905ED">
        <w:rPr>
          <w:rFonts w:hint="eastAsia"/>
        </w:rPr>
        <w:t>投标人应派代表参加开标。</w:t>
      </w:r>
    </w:p>
    <w:p w14:paraId="3FBBA863" w14:textId="77777777" w:rsidR="0001530F" w:rsidRPr="00A905ED" w:rsidRDefault="00482457">
      <w:pPr>
        <w:pStyle w:val="19"/>
        <w:ind w:left="495" w:firstLineChars="30" w:firstLine="72"/>
        <w:rPr>
          <w:rFonts w:ascii="宋体" w:hAnsi="宋体"/>
        </w:rPr>
      </w:pPr>
      <w:r w:rsidRPr="00A905ED">
        <w:rPr>
          <w:rFonts w:ascii="宋体" w:hAnsi="宋体" w:hint="eastAsia"/>
        </w:rPr>
        <w:lastRenderedPageBreak/>
        <w:t>5、评标方法：综合评分法</w:t>
      </w:r>
    </w:p>
    <w:p w14:paraId="7D179C88" w14:textId="0A27E7D0" w:rsidR="0001530F" w:rsidRPr="00A905ED" w:rsidRDefault="0016649B">
      <w:pPr>
        <w:pStyle w:val="19"/>
        <w:ind w:left="495" w:firstLineChars="30" w:firstLine="72"/>
        <w:rPr>
          <w:rFonts w:ascii="宋体" w:hAnsi="宋体"/>
        </w:rPr>
      </w:pPr>
      <w:r w:rsidRPr="00A905ED">
        <w:rPr>
          <w:rFonts w:ascii="宋体" w:hAnsi="宋体" w:hint="eastAsia"/>
        </w:rPr>
        <w:t>6</w:t>
      </w:r>
      <w:r w:rsidR="00482457" w:rsidRPr="00A905ED">
        <w:rPr>
          <w:rFonts w:ascii="宋体" w:hAnsi="宋体" w:hint="eastAsia"/>
        </w:rPr>
        <w:t>、本项目招标公告仅在中国政府采购网上发布。对其他网站转发本公告可能引起的信息误导、造成投标人的经济或其他损失的，采购人及采购代理不负任何责任。</w:t>
      </w:r>
    </w:p>
    <w:p w14:paraId="0DDCF689" w14:textId="47F450E7" w:rsidR="0001530F" w:rsidRPr="00A905ED" w:rsidRDefault="0016649B">
      <w:pPr>
        <w:pStyle w:val="19"/>
        <w:ind w:left="495" w:firstLineChars="30" w:firstLine="72"/>
        <w:rPr>
          <w:rFonts w:ascii="宋体" w:hAnsi="宋体"/>
          <w:b/>
        </w:rPr>
      </w:pPr>
      <w:r w:rsidRPr="00A905ED">
        <w:rPr>
          <w:rFonts w:ascii="宋体" w:hAnsi="宋体"/>
        </w:rPr>
        <w:t>7</w:t>
      </w:r>
      <w:r w:rsidR="00482457" w:rsidRPr="00A905ED">
        <w:rPr>
          <w:rFonts w:ascii="宋体" w:hAnsi="宋体" w:hint="eastAsia"/>
        </w:rPr>
        <w:t>、</w:t>
      </w:r>
      <w:r w:rsidR="001E48AE" w:rsidRPr="00A905ED">
        <w:rPr>
          <w:rFonts w:ascii="宋体" w:hAnsi="宋体" w:hint="eastAsia"/>
        </w:rPr>
        <w:t>本项目不属于政府采购项目，不接受质疑和投诉。供应商如有疑义，请向北京国际工程咨询有限公司提出询问。</w:t>
      </w:r>
    </w:p>
    <w:p w14:paraId="70EA9340" w14:textId="77777777" w:rsidR="0001530F" w:rsidRPr="00704A5F" w:rsidRDefault="00482457" w:rsidP="00704A5F">
      <w:pPr>
        <w:pStyle w:val="2"/>
        <w:spacing w:line="360" w:lineRule="auto"/>
        <w:rPr>
          <w:rFonts w:ascii="宋体" w:hAnsi="宋体"/>
          <w:b w:val="0"/>
          <w:sz w:val="24"/>
          <w:szCs w:val="24"/>
        </w:rPr>
      </w:pPr>
      <w:bookmarkStart w:id="50" w:name="_Toc142039072"/>
      <w:r w:rsidRPr="00704A5F">
        <w:rPr>
          <w:rFonts w:ascii="宋体" w:hAnsi="宋体" w:hint="eastAsia"/>
          <w:b w:val="0"/>
          <w:sz w:val="24"/>
          <w:szCs w:val="24"/>
        </w:rPr>
        <w:t>七、对本次招标提出询问，请按以下方式联系。</w:t>
      </w:r>
      <w:bookmarkEnd w:id="46"/>
      <w:bookmarkEnd w:id="47"/>
      <w:bookmarkEnd w:id="48"/>
      <w:bookmarkEnd w:id="49"/>
      <w:bookmarkEnd w:id="50"/>
    </w:p>
    <w:p w14:paraId="721FE1E7" w14:textId="77777777" w:rsidR="0001530F" w:rsidRPr="00A905ED" w:rsidRDefault="00482457" w:rsidP="00704A5F">
      <w:pPr>
        <w:pStyle w:val="19"/>
        <w:ind w:left="495" w:firstLineChars="30" w:firstLine="72"/>
        <w:rPr>
          <w:rFonts w:ascii="宋体" w:hAnsi="宋体"/>
        </w:rPr>
      </w:pPr>
      <w:r w:rsidRPr="00A905ED">
        <w:rPr>
          <w:rFonts w:ascii="宋体" w:hAnsi="宋体" w:hint="eastAsia"/>
        </w:rPr>
        <w:t>1.采购人信息</w:t>
      </w:r>
    </w:p>
    <w:p w14:paraId="4C2A4B3C" w14:textId="77777777" w:rsidR="0001530F" w:rsidRPr="00A905ED" w:rsidRDefault="00482457" w:rsidP="00704A5F">
      <w:pPr>
        <w:pStyle w:val="19"/>
        <w:ind w:left="495" w:firstLineChars="30" w:firstLine="72"/>
        <w:rPr>
          <w:rFonts w:ascii="宋体" w:hAnsi="宋体"/>
        </w:rPr>
      </w:pPr>
      <w:r w:rsidRPr="00A905ED">
        <w:rPr>
          <w:rFonts w:ascii="宋体" w:hAnsi="宋体" w:hint="eastAsia"/>
        </w:rPr>
        <w:t xml:space="preserve">名 </w:t>
      </w:r>
      <w:r w:rsidRPr="00A905ED">
        <w:rPr>
          <w:rFonts w:ascii="宋体" w:hAnsi="宋体"/>
        </w:rPr>
        <w:t xml:space="preserve">   </w:t>
      </w:r>
      <w:r w:rsidRPr="00A905ED">
        <w:rPr>
          <w:rFonts w:ascii="宋体" w:hAnsi="宋体" w:hint="eastAsia"/>
        </w:rPr>
        <w:t>称：中国传媒大学</w:t>
      </w:r>
    </w:p>
    <w:p w14:paraId="0D95216E" w14:textId="77777777" w:rsidR="0001530F" w:rsidRPr="00A905ED" w:rsidRDefault="00482457" w:rsidP="00704A5F">
      <w:pPr>
        <w:pStyle w:val="19"/>
        <w:ind w:left="495" w:firstLineChars="30" w:firstLine="72"/>
        <w:rPr>
          <w:rFonts w:ascii="宋体" w:hAnsi="宋体"/>
        </w:rPr>
      </w:pPr>
      <w:r w:rsidRPr="00A905ED">
        <w:rPr>
          <w:rFonts w:ascii="宋体" w:hAnsi="宋体" w:hint="eastAsia"/>
        </w:rPr>
        <w:t xml:space="preserve">地 </w:t>
      </w:r>
      <w:r w:rsidRPr="00A905ED">
        <w:rPr>
          <w:rFonts w:ascii="宋体" w:hAnsi="宋体"/>
        </w:rPr>
        <w:t xml:space="preserve">   </w:t>
      </w:r>
      <w:r w:rsidRPr="00A905ED">
        <w:rPr>
          <w:rFonts w:ascii="宋体" w:hAnsi="宋体" w:hint="eastAsia"/>
        </w:rPr>
        <w:t>址：北京市朝阳区定福庄东街一号</w:t>
      </w:r>
    </w:p>
    <w:p w14:paraId="2D302A44" w14:textId="77777777" w:rsidR="0001530F" w:rsidRPr="00A905ED" w:rsidRDefault="00482457" w:rsidP="00704A5F">
      <w:pPr>
        <w:pStyle w:val="19"/>
        <w:ind w:left="495" w:firstLineChars="30" w:firstLine="72"/>
        <w:rPr>
          <w:rFonts w:ascii="宋体" w:hAnsi="宋体"/>
        </w:rPr>
      </w:pPr>
      <w:r w:rsidRPr="00A905ED">
        <w:rPr>
          <w:rFonts w:ascii="宋体" w:hAnsi="宋体" w:hint="eastAsia"/>
        </w:rPr>
        <w:t>联系方式：</w:t>
      </w:r>
      <w:bookmarkStart w:id="51" w:name="_Toc28359009"/>
      <w:bookmarkStart w:id="52" w:name="_Toc28359086"/>
      <w:r w:rsidRPr="00A905ED">
        <w:rPr>
          <w:rFonts w:ascii="宋体" w:hAnsi="宋体" w:hint="eastAsia"/>
        </w:rPr>
        <w:t xml:space="preserve">刘老师 </w:t>
      </w:r>
      <w:r w:rsidRPr="00A905ED">
        <w:rPr>
          <w:rFonts w:ascii="宋体" w:hAnsi="宋体"/>
        </w:rPr>
        <w:t>010-65783922</w:t>
      </w:r>
    </w:p>
    <w:p w14:paraId="2BD23A1D" w14:textId="77777777" w:rsidR="0001530F" w:rsidRPr="00A905ED" w:rsidRDefault="00482457" w:rsidP="00704A5F">
      <w:pPr>
        <w:pStyle w:val="19"/>
        <w:ind w:left="495" w:firstLineChars="30" w:firstLine="72"/>
        <w:rPr>
          <w:rFonts w:ascii="宋体" w:hAnsi="宋体"/>
        </w:rPr>
      </w:pPr>
      <w:r w:rsidRPr="00A905ED">
        <w:rPr>
          <w:rFonts w:ascii="宋体" w:hAnsi="宋体" w:hint="eastAsia"/>
        </w:rPr>
        <w:t>2.采购代理机构信息</w:t>
      </w:r>
      <w:bookmarkEnd w:id="51"/>
      <w:bookmarkEnd w:id="52"/>
    </w:p>
    <w:p w14:paraId="3B0C21FC" w14:textId="77777777" w:rsidR="0001530F" w:rsidRPr="00A905ED" w:rsidRDefault="00482457" w:rsidP="00704A5F">
      <w:pPr>
        <w:pStyle w:val="19"/>
        <w:ind w:left="495" w:firstLineChars="30" w:firstLine="72"/>
        <w:rPr>
          <w:rFonts w:ascii="宋体" w:hAnsi="宋体"/>
        </w:rPr>
      </w:pPr>
      <w:r w:rsidRPr="00A905ED">
        <w:rPr>
          <w:rFonts w:ascii="宋体" w:hAnsi="宋体" w:hint="eastAsia"/>
        </w:rPr>
        <w:t xml:space="preserve">名 </w:t>
      </w:r>
      <w:r w:rsidRPr="00A905ED">
        <w:rPr>
          <w:rFonts w:ascii="宋体" w:hAnsi="宋体"/>
        </w:rPr>
        <w:t xml:space="preserve">   </w:t>
      </w:r>
      <w:r w:rsidRPr="00A905ED">
        <w:rPr>
          <w:rFonts w:ascii="宋体" w:hAnsi="宋体" w:hint="eastAsia"/>
        </w:rPr>
        <w:t>称：北京国际工程咨询有限公司</w:t>
      </w:r>
    </w:p>
    <w:p w14:paraId="5B8083E8" w14:textId="55FD19DB" w:rsidR="0001530F" w:rsidRPr="00A905ED" w:rsidRDefault="00482457" w:rsidP="00704A5F">
      <w:pPr>
        <w:pStyle w:val="19"/>
        <w:ind w:left="495" w:firstLineChars="30" w:firstLine="72"/>
        <w:rPr>
          <w:rFonts w:ascii="宋体" w:hAnsi="宋体"/>
        </w:rPr>
      </w:pPr>
      <w:r w:rsidRPr="00A905ED">
        <w:rPr>
          <w:rFonts w:ascii="宋体" w:hAnsi="宋体" w:hint="eastAsia"/>
        </w:rPr>
        <w:t xml:space="preserve">地 </w:t>
      </w:r>
      <w:r w:rsidRPr="00A905ED">
        <w:rPr>
          <w:rFonts w:ascii="宋体" w:hAnsi="宋体"/>
        </w:rPr>
        <w:t xml:space="preserve"> </w:t>
      </w:r>
      <w:r w:rsidRPr="00A905ED">
        <w:rPr>
          <w:rFonts w:ascii="宋体" w:hAnsi="宋体" w:hint="eastAsia"/>
        </w:rPr>
        <w:t xml:space="preserve"> </w:t>
      </w:r>
      <w:r w:rsidRPr="00A905ED">
        <w:rPr>
          <w:rFonts w:ascii="宋体" w:hAnsi="宋体"/>
        </w:rPr>
        <w:t xml:space="preserve"> </w:t>
      </w:r>
      <w:r w:rsidRPr="00A905ED">
        <w:rPr>
          <w:rFonts w:ascii="宋体" w:hAnsi="宋体" w:hint="eastAsia"/>
        </w:rPr>
        <w:t>址：北京市海淀区学院路30号科大天工大厦A座6</w:t>
      </w:r>
      <w:r w:rsidR="007715EA" w:rsidRPr="00A905ED">
        <w:rPr>
          <w:rFonts w:ascii="宋体" w:hAnsi="宋体" w:hint="eastAsia"/>
        </w:rPr>
        <w:t>层</w:t>
      </w:r>
    </w:p>
    <w:p w14:paraId="6C51406F" w14:textId="77777777" w:rsidR="0001530F" w:rsidRPr="00A905ED" w:rsidRDefault="00482457" w:rsidP="00704A5F">
      <w:pPr>
        <w:pStyle w:val="19"/>
        <w:ind w:left="495" w:firstLineChars="30" w:firstLine="72"/>
        <w:rPr>
          <w:rFonts w:ascii="宋体" w:hAnsi="宋体"/>
        </w:rPr>
      </w:pPr>
      <w:r w:rsidRPr="00A905ED">
        <w:rPr>
          <w:rFonts w:ascii="宋体" w:hAnsi="宋体" w:hint="eastAsia"/>
        </w:rPr>
        <w:t>联系方式：</w:t>
      </w:r>
      <w:bookmarkStart w:id="53" w:name="_Toc28359010"/>
      <w:bookmarkStart w:id="54" w:name="_Toc28359087"/>
      <w:r w:rsidRPr="00A905ED">
        <w:rPr>
          <w:rFonts w:ascii="宋体" w:hAnsi="宋体"/>
        </w:rPr>
        <w:t>010-82373532</w:t>
      </w:r>
    </w:p>
    <w:p w14:paraId="0421C469" w14:textId="77777777" w:rsidR="0001530F" w:rsidRPr="00A905ED" w:rsidRDefault="00482457" w:rsidP="00704A5F">
      <w:pPr>
        <w:pStyle w:val="19"/>
        <w:ind w:left="495" w:firstLineChars="30" w:firstLine="72"/>
        <w:rPr>
          <w:rFonts w:ascii="宋体" w:hAnsi="宋体"/>
        </w:rPr>
      </w:pPr>
      <w:r w:rsidRPr="00A905ED">
        <w:rPr>
          <w:rFonts w:ascii="宋体" w:hAnsi="宋体" w:hint="eastAsia"/>
        </w:rPr>
        <w:t>3.项目联系方式</w:t>
      </w:r>
      <w:bookmarkEnd w:id="53"/>
      <w:bookmarkEnd w:id="54"/>
    </w:p>
    <w:p w14:paraId="1E789AC8" w14:textId="77777777" w:rsidR="0001530F" w:rsidRPr="00704A5F" w:rsidRDefault="00482457" w:rsidP="00704A5F">
      <w:pPr>
        <w:pStyle w:val="19"/>
        <w:ind w:left="495" w:firstLineChars="30" w:firstLine="72"/>
        <w:rPr>
          <w:rFonts w:ascii="宋体" w:hAnsi="宋体"/>
        </w:rPr>
      </w:pPr>
      <w:r w:rsidRPr="00704A5F">
        <w:rPr>
          <w:rFonts w:ascii="宋体" w:hAnsi="宋体" w:hint="eastAsia"/>
        </w:rPr>
        <w:t>项目联系人：王蕾</w:t>
      </w:r>
      <w:proofErr w:type="gramStart"/>
      <w:r w:rsidRPr="00704A5F">
        <w:rPr>
          <w:rFonts w:ascii="宋体" w:hAnsi="宋体" w:hint="eastAsia"/>
        </w:rPr>
        <w:t>蕾</w:t>
      </w:r>
      <w:proofErr w:type="gramEnd"/>
      <w:r w:rsidRPr="00704A5F">
        <w:rPr>
          <w:rFonts w:ascii="宋体" w:hAnsi="宋体" w:hint="eastAsia"/>
        </w:rPr>
        <w:t>、杨梦雪</w:t>
      </w:r>
    </w:p>
    <w:p w14:paraId="13D6ABB2" w14:textId="77777777" w:rsidR="0001530F" w:rsidRPr="00A905ED" w:rsidRDefault="00482457" w:rsidP="00704A5F">
      <w:pPr>
        <w:pStyle w:val="19"/>
        <w:ind w:left="495" w:firstLineChars="30" w:firstLine="72"/>
        <w:rPr>
          <w:rFonts w:ascii="宋体" w:hAnsi="宋体"/>
        </w:rPr>
      </w:pPr>
      <w:r w:rsidRPr="00A905ED">
        <w:rPr>
          <w:rFonts w:ascii="宋体" w:hAnsi="宋体" w:hint="eastAsia"/>
        </w:rPr>
        <w:t xml:space="preserve">电 </w:t>
      </w:r>
      <w:r w:rsidRPr="00A905ED">
        <w:rPr>
          <w:rFonts w:ascii="宋体" w:hAnsi="宋体"/>
        </w:rPr>
        <w:t xml:space="preserve">   </w:t>
      </w:r>
      <w:r w:rsidRPr="00A905ED">
        <w:rPr>
          <w:rFonts w:ascii="宋体" w:hAnsi="宋体" w:hint="eastAsia"/>
        </w:rPr>
        <w:t xml:space="preserve"> </w:t>
      </w:r>
      <w:r w:rsidRPr="00A905ED">
        <w:rPr>
          <w:rFonts w:ascii="宋体" w:hAnsi="宋体"/>
        </w:rPr>
        <w:t xml:space="preserve"> </w:t>
      </w:r>
      <w:r w:rsidRPr="00A905ED">
        <w:rPr>
          <w:rFonts w:ascii="宋体" w:hAnsi="宋体" w:hint="eastAsia"/>
        </w:rPr>
        <w:t>话：</w:t>
      </w:r>
      <w:r w:rsidRPr="00A905ED">
        <w:rPr>
          <w:rFonts w:ascii="宋体" w:hAnsi="宋体"/>
        </w:rPr>
        <w:t>010-82373532</w:t>
      </w:r>
    </w:p>
    <w:p w14:paraId="2D85989E" w14:textId="77777777" w:rsidR="0001530F" w:rsidRPr="00A905ED" w:rsidRDefault="00482457" w:rsidP="00704A5F">
      <w:pPr>
        <w:pStyle w:val="19"/>
        <w:ind w:left="495" w:firstLineChars="30" w:firstLine="72"/>
        <w:rPr>
          <w:rFonts w:ascii="宋体" w:hAnsi="宋体"/>
        </w:rPr>
      </w:pPr>
      <w:r w:rsidRPr="00A905ED">
        <w:rPr>
          <w:rFonts w:ascii="宋体" w:hAnsi="宋体" w:hint="eastAsia"/>
        </w:rPr>
        <w:t>邮箱地址：</w:t>
      </w:r>
      <w:r w:rsidR="007867A4" w:rsidRPr="00704A5F">
        <w:rPr>
          <w:rFonts w:ascii="宋体" w:hAnsi="宋体"/>
        </w:rPr>
        <w:fldChar w:fldCharType="begin"/>
      </w:r>
      <w:r w:rsidR="007867A4" w:rsidRPr="00704A5F">
        <w:rPr>
          <w:rFonts w:ascii="宋体" w:hAnsi="宋体"/>
        </w:rPr>
        <w:instrText xml:space="preserve"> HYPERLINK "mailto:bjgjgczb1@163.com" </w:instrText>
      </w:r>
      <w:r w:rsidR="007867A4" w:rsidRPr="00704A5F">
        <w:rPr>
          <w:rFonts w:ascii="宋体" w:hAnsi="宋体"/>
        </w:rPr>
        <w:fldChar w:fldCharType="separate"/>
      </w:r>
      <w:r w:rsidRPr="00704A5F">
        <w:rPr>
          <w:rFonts w:ascii="宋体" w:hAnsi="宋体" w:hint="eastAsia"/>
        </w:rPr>
        <w:t>bjgjgczb</w:t>
      </w:r>
      <w:r w:rsidRPr="00704A5F">
        <w:rPr>
          <w:rFonts w:ascii="宋体" w:hAnsi="宋体"/>
        </w:rPr>
        <w:t>1@163.com</w:t>
      </w:r>
      <w:r w:rsidR="007867A4" w:rsidRPr="00704A5F">
        <w:rPr>
          <w:rFonts w:ascii="宋体" w:hAnsi="宋体"/>
        </w:rPr>
        <w:fldChar w:fldCharType="end"/>
      </w:r>
    </w:p>
    <w:p w14:paraId="793CADC7" w14:textId="77777777" w:rsidR="0001530F" w:rsidRPr="00A905ED" w:rsidRDefault="00482457">
      <w:pPr>
        <w:widowControl/>
        <w:jc w:val="left"/>
        <w:rPr>
          <w:bCs/>
          <w:snapToGrid w:val="0"/>
          <w:kern w:val="0"/>
          <w:szCs w:val="44"/>
        </w:rPr>
      </w:pPr>
      <w:r w:rsidRPr="00A905ED">
        <w:br w:type="page"/>
      </w:r>
    </w:p>
    <w:p w14:paraId="27E396F7" w14:textId="77777777" w:rsidR="0001530F" w:rsidRPr="00A905ED" w:rsidRDefault="00482457">
      <w:pPr>
        <w:pStyle w:val="1"/>
        <w:tabs>
          <w:tab w:val="center" w:pos="4535"/>
          <w:tab w:val="left" w:pos="7155"/>
        </w:tabs>
        <w:spacing w:line="360" w:lineRule="auto"/>
        <w:rPr>
          <w:rFonts w:ascii="宋体" w:hAnsi="宋体"/>
          <w:bCs w:val="0"/>
          <w:kern w:val="2"/>
          <w:sz w:val="30"/>
          <w:szCs w:val="30"/>
        </w:rPr>
      </w:pPr>
      <w:bookmarkStart w:id="55" w:name="_Toc142039073"/>
      <w:r w:rsidRPr="00A905ED">
        <w:rPr>
          <w:rFonts w:ascii="宋体" w:hAnsi="宋体" w:hint="eastAsia"/>
          <w:bCs w:val="0"/>
          <w:kern w:val="2"/>
          <w:sz w:val="30"/>
          <w:szCs w:val="30"/>
        </w:rPr>
        <w:lastRenderedPageBreak/>
        <w:t>第二章 投标人须知资料表</w:t>
      </w:r>
      <w:bookmarkEnd w:id="8"/>
      <w:bookmarkEnd w:id="55"/>
    </w:p>
    <w:p w14:paraId="61235C51" w14:textId="77777777" w:rsidR="0001530F" w:rsidRPr="00A905ED" w:rsidRDefault="00482457">
      <w:pPr>
        <w:ind w:firstLineChars="200" w:firstLine="480"/>
        <w:rPr>
          <w:rFonts w:ascii="宋体" w:hAnsi="宋体"/>
        </w:rPr>
      </w:pPr>
      <w:r w:rsidRPr="00A905ED">
        <w:rPr>
          <w:rFonts w:ascii="宋体" w:hAnsi="宋体" w:hint="eastAsia"/>
        </w:rPr>
        <w:t>本表是关于第三章投标人须知的具体补充和修改，如有矛盾，应以本表为准。</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7758"/>
      </w:tblGrid>
      <w:tr w:rsidR="00A905ED" w:rsidRPr="00A905ED" w14:paraId="4DB9377B" w14:textId="77777777">
        <w:trPr>
          <w:trHeight w:val="355"/>
          <w:jc w:val="center"/>
        </w:trPr>
        <w:tc>
          <w:tcPr>
            <w:tcW w:w="1016" w:type="dxa"/>
            <w:tcBorders>
              <w:top w:val="single" w:sz="12" w:space="0" w:color="auto"/>
            </w:tcBorders>
            <w:vAlign w:val="center"/>
          </w:tcPr>
          <w:p w14:paraId="2499806B" w14:textId="77777777" w:rsidR="0001530F" w:rsidRPr="00A905ED" w:rsidRDefault="00482457">
            <w:pPr>
              <w:ind w:firstLine="506"/>
              <w:jc w:val="center"/>
              <w:rPr>
                <w:rFonts w:ascii="宋体" w:hAnsi="宋体"/>
                <w:b/>
              </w:rPr>
            </w:pPr>
            <w:r w:rsidRPr="00A905ED">
              <w:rPr>
                <w:rFonts w:ascii="宋体" w:hAnsi="宋体" w:hint="eastAsia"/>
                <w:b/>
              </w:rPr>
              <w:t>条款号</w:t>
            </w:r>
          </w:p>
        </w:tc>
        <w:tc>
          <w:tcPr>
            <w:tcW w:w="7758" w:type="dxa"/>
            <w:tcBorders>
              <w:top w:val="single" w:sz="12" w:space="0" w:color="auto"/>
            </w:tcBorders>
            <w:vAlign w:val="center"/>
          </w:tcPr>
          <w:p w14:paraId="2FE05F6A" w14:textId="77777777" w:rsidR="0001530F" w:rsidRPr="00A905ED" w:rsidRDefault="00482457">
            <w:pPr>
              <w:ind w:firstLine="506"/>
              <w:jc w:val="center"/>
              <w:rPr>
                <w:rFonts w:ascii="宋体" w:hAnsi="宋体"/>
                <w:b/>
              </w:rPr>
            </w:pPr>
            <w:r w:rsidRPr="00A905ED">
              <w:rPr>
                <w:rFonts w:ascii="宋体" w:hAnsi="宋体" w:hint="eastAsia"/>
                <w:b/>
              </w:rPr>
              <w:t>内容</w:t>
            </w:r>
          </w:p>
        </w:tc>
      </w:tr>
      <w:tr w:rsidR="00A905ED" w:rsidRPr="00A905ED" w14:paraId="51ED8539" w14:textId="77777777">
        <w:trPr>
          <w:trHeight w:val="571"/>
          <w:jc w:val="center"/>
        </w:trPr>
        <w:tc>
          <w:tcPr>
            <w:tcW w:w="1016" w:type="dxa"/>
            <w:vAlign w:val="center"/>
          </w:tcPr>
          <w:p w14:paraId="55923895" w14:textId="77777777" w:rsidR="0001530F" w:rsidRPr="00A905ED" w:rsidRDefault="00482457">
            <w:pPr>
              <w:jc w:val="center"/>
              <w:rPr>
                <w:rFonts w:ascii="宋体" w:hAnsi="宋体"/>
              </w:rPr>
            </w:pPr>
            <w:r w:rsidRPr="00A905ED">
              <w:rPr>
                <w:rFonts w:ascii="宋体" w:hAnsi="宋体"/>
              </w:rPr>
              <w:t>1.1</w:t>
            </w:r>
          </w:p>
        </w:tc>
        <w:tc>
          <w:tcPr>
            <w:tcW w:w="7758" w:type="dxa"/>
            <w:vAlign w:val="center"/>
          </w:tcPr>
          <w:p w14:paraId="6591903B" w14:textId="77777777" w:rsidR="0001530F" w:rsidRPr="00A905ED" w:rsidRDefault="00482457">
            <w:pPr>
              <w:rPr>
                <w:rFonts w:ascii="宋体" w:hAnsi="宋体"/>
              </w:rPr>
            </w:pPr>
            <w:r w:rsidRPr="00A905ED">
              <w:rPr>
                <w:rFonts w:ascii="宋体" w:hAnsi="宋体" w:hint="eastAsia"/>
              </w:rPr>
              <w:t>采购人：中国传媒大学</w:t>
            </w:r>
          </w:p>
          <w:p w14:paraId="1C571B0D" w14:textId="77777777" w:rsidR="0001530F" w:rsidRPr="00A905ED" w:rsidRDefault="00482457">
            <w:pPr>
              <w:rPr>
                <w:rFonts w:ascii="宋体" w:hAnsi="宋体"/>
              </w:rPr>
            </w:pPr>
            <w:r w:rsidRPr="00A905ED">
              <w:rPr>
                <w:rFonts w:ascii="宋体" w:hAnsi="宋体" w:hint="eastAsia"/>
              </w:rPr>
              <w:t>地址：北京市朝阳区定福庄东街一号</w:t>
            </w:r>
          </w:p>
          <w:p w14:paraId="54B57F9D" w14:textId="77777777" w:rsidR="0001530F" w:rsidRPr="00A905ED" w:rsidRDefault="00482457">
            <w:pPr>
              <w:rPr>
                <w:rFonts w:ascii="宋体" w:hAnsi="宋体"/>
              </w:rPr>
            </w:pPr>
            <w:r w:rsidRPr="00A905ED">
              <w:rPr>
                <w:rFonts w:ascii="宋体" w:hAnsi="宋体" w:hint="eastAsia"/>
              </w:rPr>
              <w:t>联系方式</w:t>
            </w:r>
            <w:r w:rsidRPr="00A905ED">
              <w:rPr>
                <w:rFonts w:ascii="宋体" w:hAnsi="宋体" w:cs="宋体" w:hint="eastAsia"/>
                <w:kern w:val="0"/>
              </w:rPr>
              <w:t>：</w:t>
            </w:r>
            <w:r w:rsidRPr="00A905ED">
              <w:rPr>
                <w:rFonts w:ascii="宋体" w:hAnsi="宋体" w:hint="eastAsia"/>
              </w:rPr>
              <w:t xml:space="preserve">刘老师 </w:t>
            </w:r>
            <w:r w:rsidRPr="00A905ED">
              <w:rPr>
                <w:rFonts w:ascii="宋体" w:hAnsi="宋体"/>
              </w:rPr>
              <w:t>010-65783922</w:t>
            </w:r>
          </w:p>
        </w:tc>
      </w:tr>
      <w:tr w:rsidR="00A905ED" w:rsidRPr="00A905ED" w14:paraId="52034BD8" w14:textId="77777777">
        <w:trPr>
          <w:trHeight w:val="853"/>
          <w:jc w:val="center"/>
        </w:trPr>
        <w:tc>
          <w:tcPr>
            <w:tcW w:w="1016" w:type="dxa"/>
            <w:vAlign w:val="center"/>
          </w:tcPr>
          <w:p w14:paraId="201CB7B9" w14:textId="77777777" w:rsidR="0001530F" w:rsidRPr="00A905ED" w:rsidRDefault="00482457">
            <w:pPr>
              <w:jc w:val="center"/>
              <w:rPr>
                <w:rFonts w:ascii="宋体" w:hAnsi="宋体"/>
              </w:rPr>
            </w:pPr>
            <w:r w:rsidRPr="00A905ED">
              <w:rPr>
                <w:rFonts w:ascii="宋体" w:hAnsi="宋体"/>
              </w:rPr>
              <w:t>1．2</w:t>
            </w:r>
          </w:p>
        </w:tc>
        <w:tc>
          <w:tcPr>
            <w:tcW w:w="7758" w:type="dxa"/>
            <w:vAlign w:val="center"/>
          </w:tcPr>
          <w:p w14:paraId="08C0E9C9" w14:textId="77777777" w:rsidR="0001530F" w:rsidRPr="00A905ED" w:rsidRDefault="00482457">
            <w:pPr>
              <w:rPr>
                <w:rFonts w:ascii="宋体" w:hAnsi="宋体"/>
              </w:rPr>
            </w:pPr>
            <w:r w:rsidRPr="00A905ED">
              <w:rPr>
                <w:rFonts w:ascii="宋体" w:hAnsi="宋体" w:hint="eastAsia"/>
              </w:rPr>
              <w:t>采购代理机构：北京国际工程咨询有限公司</w:t>
            </w:r>
          </w:p>
          <w:p w14:paraId="6BD5729F" w14:textId="69D5C9D6" w:rsidR="0001530F" w:rsidRPr="00A905ED" w:rsidRDefault="00482457">
            <w:pPr>
              <w:rPr>
                <w:rFonts w:ascii="宋体" w:hAnsi="宋体"/>
              </w:rPr>
            </w:pPr>
            <w:r w:rsidRPr="00A905ED">
              <w:rPr>
                <w:rFonts w:ascii="宋体" w:hAnsi="宋体" w:hint="eastAsia"/>
              </w:rPr>
              <w:t>地址：</w:t>
            </w:r>
            <w:r w:rsidRPr="00A905ED">
              <w:rPr>
                <w:rFonts w:ascii="宋体" w:hAnsi="宋体" w:hint="eastAsia"/>
                <w:szCs w:val="21"/>
              </w:rPr>
              <w:t>北京市海淀区学院路30号科大天工大厦A座6</w:t>
            </w:r>
            <w:r w:rsidR="007715EA" w:rsidRPr="00A905ED">
              <w:rPr>
                <w:rFonts w:ascii="宋体" w:hAnsi="宋体" w:hint="eastAsia"/>
                <w:szCs w:val="21"/>
              </w:rPr>
              <w:t>层</w:t>
            </w:r>
          </w:p>
          <w:p w14:paraId="769B3D36" w14:textId="77777777" w:rsidR="0001530F" w:rsidRPr="00A905ED" w:rsidRDefault="00482457">
            <w:pPr>
              <w:rPr>
                <w:rFonts w:ascii="宋体" w:hAnsi="宋体"/>
              </w:rPr>
            </w:pPr>
            <w:r w:rsidRPr="00A905ED">
              <w:rPr>
                <w:rFonts w:ascii="宋体" w:hAnsi="宋体" w:hint="eastAsia"/>
              </w:rPr>
              <w:t>电话：王蕾</w:t>
            </w:r>
            <w:proofErr w:type="gramStart"/>
            <w:r w:rsidRPr="00A905ED">
              <w:rPr>
                <w:rFonts w:ascii="宋体" w:hAnsi="宋体" w:hint="eastAsia"/>
              </w:rPr>
              <w:t>蕾</w:t>
            </w:r>
            <w:proofErr w:type="gramEnd"/>
            <w:r w:rsidRPr="00A905ED">
              <w:rPr>
                <w:rFonts w:ascii="宋体" w:hAnsi="宋体" w:hint="eastAsia"/>
              </w:rPr>
              <w:t>、杨梦雪</w:t>
            </w:r>
            <w:r w:rsidRPr="00A905ED">
              <w:rPr>
                <w:rFonts w:ascii="宋体" w:hAnsi="宋体"/>
              </w:rPr>
              <w:t>010</w:t>
            </w:r>
            <w:r w:rsidRPr="00A905ED">
              <w:rPr>
                <w:rFonts w:ascii="宋体" w:hAnsi="宋体" w:hint="eastAsia"/>
              </w:rPr>
              <w:t>-</w:t>
            </w:r>
            <w:r w:rsidRPr="00A905ED">
              <w:rPr>
                <w:rFonts w:ascii="宋体" w:hAnsi="宋体"/>
              </w:rPr>
              <w:t>82373532</w:t>
            </w:r>
          </w:p>
          <w:p w14:paraId="3C883FC5" w14:textId="77777777" w:rsidR="0001530F" w:rsidRPr="00A905ED" w:rsidRDefault="00482457">
            <w:pPr>
              <w:rPr>
                <w:rFonts w:ascii="宋体" w:hAnsi="宋体"/>
              </w:rPr>
            </w:pPr>
            <w:r w:rsidRPr="00A905ED">
              <w:rPr>
                <w:rFonts w:ascii="宋体" w:hAnsi="宋体" w:hint="eastAsia"/>
              </w:rPr>
              <w:t>邮箱地址：bjgjgczb1@163.com</w:t>
            </w:r>
          </w:p>
        </w:tc>
      </w:tr>
      <w:tr w:rsidR="00A905ED" w:rsidRPr="00A905ED" w14:paraId="3766412E" w14:textId="77777777">
        <w:trPr>
          <w:trHeight w:val="506"/>
          <w:jc w:val="center"/>
        </w:trPr>
        <w:tc>
          <w:tcPr>
            <w:tcW w:w="1016" w:type="dxa"/>
            <w:vAlign w:val="center"/>
          </w:tcPr>
          <w:p w14:paraId="63819128" w14:textId="77777777" w:rsidR="0001530F" w:rsidRPr="00A905ED" w:rsidRDefault="00482457">
            <w:pPr>
              <w:jc w:val="center"/>
              <w:rPr>
                <w:rFonts w:ascii="宋体" w:hAnsi="宋体"/>
              </w:rPr>
            </w:pPr>
            <w:r w:rsidRPr="00A905ED">
              <w:rPr>
                <w:rFonts w:ascii="宋体" w:hAnsi="宋体"/>
              </w:rPr>
              <w:t>1.3.3</w:t>
            </w:r>
          </w:p>
        </w:tc>
        <w:tc>
          <w:tcPr>
            <w:tcW w:w="7758" w:type="dxa"/>
            <w:vAlign w:val="center"/>
          </w:tcPr>
          <w:p w14:paraId="7CAA96C0" w14:textId="77777777" w:rsidR="0001530F" w:rsidRPr="00A905ED" w:rsidRDefault="00482457">
            <w:pPr>
              <w:rPr>
                <w:rFonts w:ascii="宋体" w:hAnsi="宋体"/>
              </w:rPr>
            </w:pPr>
            <w:r w:rsidRPr="00A905ED">
              <w:rPr>
                <w:rFonts w:ascii="宋体" w:hAnsi="宋体" w:hint="eastAsia"/>
              </w:rPr>
              <w:t>本项目不</w:t>
            </w:r>
            <w:r w:rsidRPr="00A905ED">
              <w:rPr>
                <w:rFonts w:ascii="宋体" w:hAnsi="宋体"/>
              </w:rPr>
              <w:t>接受联合体投标</w:t>
            </w:r>
          </w:p>
        </w:tc>
      </w:tr>
      <w:tr w:rsidR="00A905ED" w:rsidRPr="00A905ED" w14:paraId="3096AB2C" w14:textId="77777777">
        <w:trPr>
          <w:trHeight w:val="352"/>
          <w:jc w:val="center"/>
        </w:trPr>
        <w:tc>
          <w:tcPr>
            <w:tcW w:w="1016" w:type="dxa"/>
            <w:tcBorders>
              <w:right w:val="single" w:sz="4" w:space="0" w:color="auto"/>
            </w:tcBorders>
            <w:vAlign w:val="center"/>
          </w:tcPr>
          <w:p w14:paraId="6A0274A7" w14:textId="77777777" w:rsidR="0001530F" w:rsidRPr="00A905ED" w:rsidRDefault="00482457">
            <w:pPr>
              <w:jc w:val="center"/>
              <w:rPr>
                <w:rFonts w:ascii="宋体" w:hAnsi="宋体"/>
              </w:rPr>
            </w:pPr>
            <w:r w:rsidRPr="00A905ED">
              <w:rPr>
                <w:rFonts w:ascii="宋体" w:hAnsi="宋体"/>
              </w:rPr>
              <w:t>2.1</w:t>
            </w:r>
          </w:p>
        </w:tc>
        <w:tc>
          <w:tcPr>
            <w:tcW w:w="7758" w:type="dxa"/>
            <w:tcBorders>
              <w:left w:val="single" w:sz="4" w:space="0" w:color="auto"/>
              <w:bottom w:val="single" w:sz="4" w:space="0" w:color="auto"/>
            </w:tcBorders>
            <w:vAlign w:val="center"/>
          </w:tcPr>
          <w:p w14:paraId="7B421117" w14:textId="2805B77E" w:rsidR="0001530F" w:rsidRPr="00A905ED" w:rsidRDefault="001E48AE">
            <w:pPr>
              <w:rPr>
                <w:rFonts w:ascii="宋体" w:hAnsi="宋体"/>
              </w:rPr>
            </w:pPr>
            <w:r w:rsidRPr="00A905ED">
              <w:rPr>
                <w:rFonts w:ascii="宋体" w:hAnsi="宋体" w:hint="eastAsia"/>
              </w:rPr>
              <w:t>本项目需由供应商交纳承包管理费</w:t>
            </w:r>
            <w:r w:rsidR="00482457" w:rsidRPr="00A905ED">
              <w:rPr>
                <w:rFonts w:ascii="宋体" w:hAnsi="宋体" w:hint="eastAsia"/>
              </w:rPr>
              <w:t>。</w:t>
            </w:r>
            <w:r w:rsidRPr="00A905ED">
              <w:rPr>
                <w:rFonts w:ascii="宋体" w:hAnsi="宋体" w:cs="宋体" w:hint="eastAsia"/>
              </w:rPr>
              <w:t>管理费最低限价</w:t>
            </w:r>
            <w:r w:rsidRPr="00A905ED">
              <w:rPr>
                <w:rFonts w:ascii="宋体" w:hAnsi="宋体" w:cs="宋体"/>
              </w:rPr>
              <w:t>240</w:t>
            </w:r>
            <w:r w:rsidR="004A134B" w:rsidRPr="00A905ED">
              <w:rPr>
                <w:rFonts w:ascii="宋体" w:hAnsi="宋体" w:cs="宋体"/>
              </w:rPr>
              <w:t>万元</w:t>
            </w:r>
            <w:r w:rsidR="00482457" w:rsidRPr="00A905ED">
              <w:rPr>
                <w:rFonts w:ascii="宋体" w:hAnsi="宋体" w:cs="宋体" w:hint="eastAsia"/>
              </w:rPr>
              <w:t>。</w:t>
            </w:r>
          </w:p>
        </w:tc>
      </w:tr>
      <w:tr w:rsidR="00A905ED" w:rsidRPr="00A905ED" w14:paraId="3BD4AAF7" w14:textId="77777777">
        <w:trPr>
          <w:trHeight w:val="352"/>
          <w:jc w:val="center"/>
        </w:trPr>
        <w:tc>
          <w:tcPr>
            <w:tcW w:w="1016" w:type="dxa"/>
            <w:tcBorders>
              <w:top w:val="single" w:sz="6" w:space="0" w:color="auto"/>
              <w:left w:val="single" w:sz="12" w:space="0" w:color="auto"/>
              <w:bottom w:val="single" w:sz="6" w:space="0" w:color="auto"/>
              <w:right w:val="single" w:sz="4" w:space="0" w:color="auto"/>
            </w:tcBorders>
            <w:vAlign w:val="center"/>
          </w:tcPr>
          <w:p w14:paraId="10DA220C" w14:textId="77777777" w:rsidR="0001530F" w:rsidRPr="00A905ED" w:rsidRDefault="00482457">
            <w:pPr>
              <w:jc w:val="center"/>
              <w:rPr>
                <w:rFonts w:ascii="宋体" w:hAnsi="宋体"/>
              </w:rPr>
            </w:pPr>
            <w:r w:rsidRPr="00A905ED">
              <w:rPr>
                <w:rFonts w:ascii="宋体" w:hAnsi="宋体"/>
              </w:rPr>
              <w:t>7.3</w:t>
            </w:r>
          </w:p>
        </w:tc>
        <w:tc>
          <w:tcPr>
            <w:tcW w:w="7758" w:type="dxa"/>
            <w:tcBorders>
              <w:top w:val="single" w:sz="6" w:space="0" w:color="auto"/>
              <w:left w:val="single" w:sz="4" w:space="0" w:color="auto"/>
              <w:bottom w:val="single" w:sz="4" w:space="0" w:color="auto"/>
              <w:right w:val="single" w:sz="12" w:space="0" w:color="auto"/>
            </w:tcBorders>
            <w:vAlign w:val="center"/>
          </w:tcPr>
          <w:p w14:paraId="1B58E1A1" w14:textId="77777777" w:rsidR="0001530F" w:rsidRPr="00A905ED" w:rsidRDefault="00482457">
            <w:pPr>
              <w:rPr>
                <w:rFonts w:ascii="宋体" w:hAnsi="宋体"/>
              </w:rPr>
            </w:pPr>
            <w:r w:rsidRPr="00A905ED">
              <w:rPr>
                <w:rFonts w:ascii="宋体" w:hAnsi="宋体" w:hint="eastAsia"/>
              </w:rPr>
              <w:t>投标语言：中文</w:t>
            </w:r>
          </w:p>
        </w:tc>
      </w:tr>
      <w:tr w:rsidR="00A905ED" w:rsidRPr="00A905ED" w14:paraId="1A9ABEC9" w14:textId="77777777">
        <w:trPr>
          <w:trHeight w:val="352"/>
          <w:jc w:val="center"/>
        </w:trPr>
        <w:tc>
          <w:tcPr>
            <w:tcW w:w="1016" w:type="dxa"/>
            <w:tcBorders>
              <w:right w:val="single" w:sz="4" w:space="0" w:color="auto"/>
            </w:tcBorders>
            <w:vAlign w:val="center"/>
          </w:tcPr>
          <w:p w14:paraId="68AF9886" w14:textId="77777777" w:rsidR="0001530F" w:rsidRPr="00A905ED" w:rsidRDefault="00482457">
            <w:pPr>
              <w:jc w:val="center"/>
              <w:rPr>
                <w:rFonts w:ascii="宋体" w:hAnsi="宋体"/>
              </w:rPr>
            </w:pPr>
            <w:r w:rsidRPr="00A905ED">
              <w:rPr>
                <w:rFonts w:ascii="宋体" w:hAnsi="宋体" w:hint="eastAsia"/>
              </w:rPr>
              <w:t>1</w:t>
            </w:r>
            <w:r w:rsidRPr="00A905ED">
              <w:rPr>
                <w:rFonts w:ascii="宋体" w:hAnsi="宋体"/>
              </w:rPr>
              <w:t>0.4</w:t>
            </w:r>
          </w:p>
        </w:tc>
        <w:tc>
          <w:tcPr>
            <w:tcW w:w="7758" w:type="dxa"/>
            <w:tcBorders>
              <w:left w:val="single" w:sz="4" w:space="0" w:color="auto"/>
              <w:bottom w:val="single" w:sz="4" w:space="0" w:color="auto"/>
            </w:tcBorders>
            <w:vAlign w:val="center"/>
          </w:tcPr>
          <w:p w14:paraId="337B41DE" w14:textId="77777777" w:rsidR="0001530F" w:rsidRPr="00A905ED" w:rsidRDefault="00482457">
            <w:pPr>
              <w:rPr>
                <w:rFonts w:ascii="宋体" w:hAnsi="宋体"/>
              </w:rPr>
            </w:pPr>
            <w:r w:rsidRPr="00A905ED">
              <w:rPr>
                <w:rFonts w:ascii="宋体" w:hAnsi="宋体" w:hint="eastAsia"/>
              </w:rPr>
              <w:t>本项目不接受进口产品投标。</w:t>
            </w:r>
          </w:p>
        </w:tc>
      </w:tr>
      <w:tr w:rsidR="00A905ED" w:rsidRPr="00A905ED" w14:paraId="35E43DB4" w14:textId="77777777">
        <w:trPr>
          <w:trHeight w:val="186"/>
          <w:jc w:val="center"/>
        </w:trPr>
        <w:tc>
          <w:tcPr>
            <w:tcW w:w="1016" w:type="dxa"/>
            <w:vAlign w:val="center"/>
          </w:tcPr>
          <w:p w14:paraId="3D95F664" w14:textId="77777777" w:rsidR="0001530F" w:rsidRPr="00A905ED" w:rsidRDefault="00482457">
            <w:pPr>
              <w:jc w:val="center"/>
              <w:rPr>
                <w:rFonts w:ascii="宋体" w:hAnsi="宋体"/>
              </w:rPr>
            </w:pPr>
            <w:r w:rsidRPr="00A905ED">
              <w:rPr>
                <w:rFonts w:ascii="宋体" w:hAnsi="宋体"/>
              </w:rPr>
              <w:t>12.1</w:t>
            </w:r>
          </w:p>
        </w:tc>
        <w:tc>
          <w:tcPr>
            <w:tcW w:w="7758" w:type="dxa"/>
            <w:vAlign w:val="center"/>
          </w:tcPr>
          <w:p w14:paraId="3D1A3E35" w14:textId="5575BFB4" w:rsidR="0001530F" w:rsidRPr="00A905ED" w:rsidRDefault="00482457">
            <w:pPr>
              <w:ind w:firstLine="78"/>
              <w:rPr>
                <w:rFonts w:ascii="宋体" w:hAnsi="宋体"/>
                <w:b/>
              </w:rPr>
            </w:pPr>
            <w:r w:rsidRPr="00A905ED">
              <w:rPr>
                <w:rFonts w:ascii="宋体" w:hAnsi="宋体" w:hint="eastAsia"/>
                <w:b/>
              </w:rPr>
              <w:t>投标保证金：</w:t>
            </w:r>
            <w:proofErr w:type="gramStart"/>
            <w:r w:rsidR="001E48AE" w:rsidRPr="00A905ED">
              <w:rPr>
                <w:rFonts w:ascii="宋体" w:hAnsi="宋体" w:hint="eastAsia"/>
                <w:b/>
              </w:rPr>
              <w:t>肆</w:t>
            </w:r>
            <w:r w:rsidRPr="00A905ED">
              <w:rPr>
                <w:rFonts w:ascii="宋体" w:hAnsi="宋体" w:hint="eastAsia"/>
                <w:b/>
              </w:rPr>
              <w:t>万</w:t>
            </w:r>
            <w:proofErr w:type="gramEnd"/>
            <w:r w:rsidRPr="00A905ED">
              <w:rPr>
                <w:rFonts w:ascii="宋体" w:hAnsi="宋体" w:hint="eastAsia"/>
                <w:b/>
              </w:rPr>
              <w:t>元整</w:t>
            </w:r>
          </w:p>
          <w:p w14:paraId="32D155F7" w14:textId="77777777" w:rsidR="0001530F" w:rsidRPr="00A905ED" w:rsidRDefault="00482457">
            <w:pPr>
              <w:ind w:firstLine="78"/>
              <w:rPr>
                <w:rFonts w:ascii="宋体" w:hAnsi="宋体"/>
                <w:b/>
              </w:rPr>
            </w:pPr>
            <w:r w:rsidRPr="00A905ED">
              <w:rPr>
                <w:rFonts w:ascii="宋体" w:hAnsi="宋体" w:hint="eastAsia"/>
                <w:b/>
              </w:rPr>
              <w:t>递交截止时间：同投标截止时间。</w:t>
            </w:r>
          </w:p>
          <w:p w14:paraId="11011FE4" w14:textId="02D097A5" w:rsidR="00A707C0" w:rsidRPr="00A905ED" w:rsidRDefault="00482457" w:rsidP="00A707C0">
            <w:pPr>
              <w:ind w:leftChars="34" w:left="82"/>
            </w:pPr>
            <w:r w:rsidRPr="00A905ED">
              <w:rPr>
                <w:rFonts w:ascii="宋体" w:hAnsi="宋体"/>
              </w:rPr>
              <w:t>交纳投标保证金形式：电汇</w:t>
            </w:r>
            <w:r w:rsidRPr="00A905ED">
              <w:rPr>
                <w:rFonts w:ascii="宋体" w:hAnsi="宋体" w:hint="eastAsia"/>
              </w:rPr>
              <w:t>、</w:t>
            </w:r>
            <w:r w:rsidRPr="00A905ED">
              <w:rPr>
                <w:rFonts w:ascii="宋体" w:hAnsi="宋体"/>
              </w:rPr>
              <w:t>支票、保函等非现金形式</w:t>
            </w:r>
            <w:r w:rsidR="00A707C0" w:rsidRPr="00A905ED">
              <w:rPr>
                <w:rFonts w:ascii="宋体" w:hAnsi="宋体" w:hint="eastAsia"/>
              </w:rPr>
              <w:t>。</w:t>
            </w:r>
            <w:r w:rsidR="00A707C0" w:rsidRPr="00A905ED">
              <w:rPr>
                <w:rFonts w:hint="eastAsia"/>
                <w:b/>
                <w:bCs/>
              </w:rPr>
              <w:t>为减少收取</w:t>
            </w:r>
            <w:r w:rsidR="00A707C0" w:rsidRPr="00A905ED">
              <w:rPr>
                <w:b/>
                <w:bCs/>
              </w:rPr>
              <w:t>/</w:t>
            </w:r>
            <w:r w:rsidR="00A707C0" w:rsidRPr="00A905ED">
              <w:rPr>
                <w:b/>
                <w:bCs/>
              </w:rPr>
              <w:t>退还保证金的手续，建议采用电汇</w:t>
            </w:r>
            <w:proofErr w:type="gramStart"/>
            <w:r w:rsidR="00A707C0" w:rsidRPr="00A905ED">
              <w:rPr>
                <w:rFonts w:hint="eastAsia"/>
                <w:b/>
                <w:bCs/>
              </w:rPr>
              <w:t>或网银转账</w:t>
            </w:r>
            <w:proofErr w:type="gramEnd"/>
            <w:r w:rsidR="00A707C0" w:rsidRPr="00A905ED">
              <w:rPr>
                <w:rFonts w:hint="eastAsia"/>
                <w:b/>
                <w:bCs/>
              </w:rPr>
              <w:t>方式缴纳保证金。</w:t>
            </w:r>
          </w:p>
          <w:p w14:paraId="3DD4D39C" w14:textId="77777777" w:rsidR="0001530F" w:rsidRPr="00A905ED" w:rsidRDefault="00482457">
            <w:pPr>
              <w:ind w:firstLine="78"/>
              <w:rPr>
                <w:rFonts w:ascii="宋体" w:hAnsi="宋体"/>
                <w:b/>
                <w:szCs w:val="21"/>
              </w:rPr>
            </w:pPr>
            <w:r w:rsidRPr="00A905ED">
              <w:rPr>
                <w:rFonts w:ascii="宋体" w:hAnsi="宋体" w:hint="eastAsia"/>
                <w:b/>
                <w:szCs w:val="21"/>
              </w:rPr>
              <w:t>账户名称：北京国际工程咨询有限公司</w:t>
            </w:r>
          </w:p>
          <w:p w14:paraId="28C6EE40" w14:textId="77777777" w:rsidR="0001530F" w:rsidRPr="00A905ED" w:rsidRDefault="00482457">
            <w:pPr>
              <w:ind w:firstLine="78"/>
              <w:rPr>
                <w:rFonts w:ascii="宋体" w:hAnsi="宋体"/>
                <w:szCs w:val="21"/>
              </w:rPr>
            </w:pPr>
            <w:r w:rsidRPr="00A905ED">
              <w:rPr>
                <w:rFonts w:ascii="宋体" w:hAnsi="宋体" w:hint="eastAsia"/>
                <w:szCs w:val="21"/>
              </w:rPr>
              <w:t>开户银行：华夏银行北京学院路支行</w:t>
            </w:r>
          </w:p>
          <w:p w14:paraId="72AEDA46" w14:textId="77777777" w:rsidR="0001530F" w:rsidRPr="00A905ED" w:rsidRDefault="00482457">
            <w:pPr>
              <w:ind w:firstLine="78"/>
              <w:rPr>
                <w:rFonts w:ascii="宋体" w:hAnsi="宋体"/>
                <w:szCs w:val="21"/>
              </w:rPr>
            </w:pPr>
            <w:r w:rsidRPr="00A905ED">
              <w:rPr>
                <w:rFonts w:ascii="宋体" w:hAnsi="宋体" w:hint="eastAsia"/>
                <w:szCs w:val="21"/>
              </w:rPr>
              <w:t>帐  号：</w:t>
            </w:r>
            <w:r w:rsidRPr="00A905ED">
              <w:rPr>
                <w:rFonts w:ascii="宋体" w:hAnsi="宋体"/>
                <w:szCs w:val="21"/>
              </w:rPr>
              <w:t>10242000000002546</w:t>
            </w:r>
          </w:p>
          <w:p w14:paraId="38F8A525" w14:textId="3D9C3D34" w:rsidR="0001530F" w:rsidRPr="00A905ED" w:rsidRDefault="00482457" w:rsidP="00766AF0">
            <w:pPr>
              <w:pStyle w:val="26"/>
              <w:spacing w:before="0"/>
              <w:ind w:firstLine="78"/>
              <w:rPr>
                <w:i w:val="0"/>
                <w:color w:val="auto"/>
              </w:rPr>
            </w:pPr>
            <w:r w:rsidRPr="00A905ED">
              <w:rPr>
                <w:rFonts w:hint="eastAsia"/>
                <w:b/>
                <w:bCs w:val="0"/>
                <w:i w:val="0"/>
                <w:color w:val="auto"/>
              </w:rPr>
              <w:t>注：请投标人汇款务必注明“标号+用途”（比如：</w:t>
            </w:r>
            <w:r w:rsidR="001E48AE" w:rsidRPr="00A905ED">
              <w:rPr>
                <w:rFonts w:hint="eastAsia"/>
                <w:b/>
                <w:bCs w:val="0"/>
                <w:i w:val="0"/>
                <w:color w:val="auto"/>
              </w:rPr>
              <w:t>23ZB0328</w:t>
            </w:r>
            <w:r w:rsidR="00766AF0">
              <w:rPr>
                <w:b/>
                <w:bCs w:val="0"/>
                <w:i w:val="0"/>
                <w:color w:val="auto"/>
              </w:rPr>
              <w:t>/1</w:t>
            </w:r>
            <w:r w:rsidRPr="00A905ED">
              <w:rPr>
                <w:rFonts w:hint="eastAsia"/>
                <w:b/>
                <w:bCs w:val="0"/>
                <w:i w:val="0"/>
                <w:color w:val="auto"/>
              </w:rPr>
              <w:t>项目保证金），以便财务查账及汇总。</w:t>
            </w:r>
          </w:p>
        </w:tc>
      </w:tr>
      <w:tr w:rsidR="00A905ED" w:rsidRPr="00A905ED" w14:paraId="1B06FC5A" w14:textId="77777777">
        <w:trPr>
          <w:trHeight w:val="186"/>
          <w:jc w:val="center"/>
        </w:trPr>
        <w:tc>
          <w:tcPr>
            <w:tcW w:w="1016" w:type="dxa"/>
            <w:tcBorders>
              <w:top w:val="single" w:sz="6" w:space="0" w:color="auto"/>
              <w:left w:val="single" w:sz="12" w:space="0" w:color="auto"/>
              <w:bottom w:val="single" w:sz="6" w:space="0" w:color="auto"/>
              <w:right w:val="single" w:sz="6" w:space="0" w:color="auto"/>
            </w:tcBorders>
            <w:vAlign w:val="center"/>
          </w:tcPr>
          <w:p w14:paraId="10200440" w14:textId="77777777" w:rsidR="0001530F" w:rsidRPr="00A905ED" w:rsidRDefault="00482457">
            <w:pPr>
              <w:jc w:val="center"/>
              <w:rPr>
                <w:rFonts w:ascii="宋体" w:hAnsi="宋体"/>
              </w:rPr>
            </w:pPr>
            <w:r w:rsidRPr="00A905ED">
              <w:rPr>
                <w:rFonts w:ascii="宋体" w:hAnsi="宋体" w:hint="eastAsia"/>
              </w:rPr>
              <w:t>1</w:t>
            </w:r>
            <w:r w:rsidRPr="00A905ED">
              <w:rPr>
                <w:rFonts w:ascii="宋体" w:hAnsi="宋体"/>
              </w:rPr>
              <w:t>2.6</w:t>
            </w:r>
          </w:p>
        </w:tc>
        <w:tc>
          <w:tcPr>
            <w:tcW w:w="7758" w:type="dxa"/>
            <w:tcBorders>
              <w:top w:val="single" w:sz="6" w:space="0" w:color="auto"/>
              <w:left w:val="single" w:sz="6" w:space="0" w:color="auto"/>
              <w:bottom w:val="single" w:sz="6" w:space="0" w:color="auto"/>
              <w:right w:val="single" w:sz="12" w:space="0" w:color="auto"/>
            </w:tcBorders>
            <w:vAlign w:val="center"/>
          </w:tcPr>
          <w:p w14:paraId="374FC745" w14:textId="77777777" w:rsidR="0001530F" w:rsidRPr="00A905ED" w:rsidRDefault="00482457" w:rsidP="00766AF0">
            <w:pPr>
              <w:rPr>
                <w:rFonts w:ascii="宋体" w:hAnsi="宋体"/>
                <w:b/>
              </w:rPr>
            </w:pPr>
            <w:r w:rsidRPr="00A905ED">
              <w:rPr>
                <w:rFonts w:ascii="宋体" w:hAnsi="宋体" w:hint="eastAsia"/>
                <w:b/>
              </w:rPr>
              <w:t>中标人的保证金退还：</w:t>
            </w:r>
          </w:p>
          <w:p w14:paraId="0A9C6881" w14:textId="77777777" w:rsidR="0001530F" w:rsidRPr="00A905ED" w:rsidRDefault="00482457">
            <w:pPr>
              <w:rPr>
                <w:rFonts w:ascii="宋体" w:hAnsi="宋体"/>
                <w:bCs/>
              </w:rPr>
            </w:pPr>
            <w:r w:rsidRPr="00A905ED">
              <w:rPr>
                <w:rFonts w:ascii="宋体" w:hAnsi="宋体" w:hint="eastAsia"/>
                <w:bCs/>
              </w:rPr>
              <w:t>合同签订后</w:t>
            </w:r>
            <w:r w:rsidRPr="00A905ED">
              <w:rPr>
                <w:rFonts w:ascii="宋体" w:hAnsi="宋体"/>
                <w:bCs/>
              </w:rPr>
              <w:t>2个工作日内，请将合同扫描件发送到</w:t>
            </w:r>
            <w:r w:rsidRPr="00A905ED">
              <w:rPr>
                <w:rFonts w:ascii="宋体" w:hAnsi="宋体"/>
                <w:b/>
              </w:rPr>
              <w:t>bjgjgczb1@163.com</w:t>
            </w:r>
            <w:r w:rsidRPr="00A905ED">
              <w:rPr>
                <w:rFonts w:ascii="宋体" w:hAnsi="宋体"/>
                <w:bCs/>
              </w:rPr>
              <w:t>邮箱办理相关备案及保证金退还手续，保证金将在合同签订的5个工作日内退回来款账户。</w:t>
            </w:r>
          </w:p>
          <w:p w14:paraId="2D61C673" w14:textId="77777777" w:rsidR="0001530F" w:rsidRPr="00A905ED" w:rsidRDefault="00482457">
            <w:pPr>
              <w:rPr>
                <w:rFonts w:ascii="宋体" w:hAnsi="宋体"/>
                <w:b/>
              </w:rPr>
            </w:pPr>
            <w:r w:rsidRPr="00A905ED">
              <w:rPr>
                <w:rFonts w:ascii="宋体" w:hAnsi="宋体" w:hint="eastAsia"/>
                <w:bCs/>
              </w:rPr>
              <w:lastRenderedPageBreak/>
              <w:t>邮件标题格式：项目编号+退还投标保证金+供应商名称+已签订采购合同。内附：（1）采购合同扫描件；（</w:t>
            </w:r>
            <w:r w:rsidRPr="00A905ED">
              <w:rPr>
                <w:rFonts w:ascii="宋体" w:hAnsi="宋体"/>
                <w:bCs/>
              </w:rPr>
              <w:t>2</w:t>
            </w:r>
            <w:r w:rsidRPr="00A905ED">
              <w:rPr>
                <w:rFonts w:ascii="宋体" w:hAnsi="宋体" w:hint="eastAsia"/>
                <w:bCs/>
              </w:rPr>
              <w:t>）</w:t>
            </w:r>
            <w:r w:rsidRPr="00A905ED">
              <w:rPr>
                <w:rFonts w:ascii="宋体" w:hAnsi="宋体"/>
                <w:bCs/>
              </w:rPr>
              <w:t>项目编号</w:t>
            </w:r>
            <w:r w:rsidRPr="00A905ED">
              <w:rPr>
                <w:rFonts w:ascii="宋体" w:hAnsi="宋体" w:hint="eastAsia"/>
                <w:bCs/>
              </w:rPr>
              <w:t>；（</w:t>
            </w:r>
            <w:r w:rsidRPr="00A905ED">
              <w:rPr>
                <w:rFonts w:ascii="宋体" w:hAnsi="宋体"/>
                <w:bCs/>
              </w:rPr>
              <w:t>3</w:t>
            </w:r>
            <w:r w:rsidRPr="00A905ED">
              <w:rPr>
                <w:rFonts w:ascii="宋体" w:hAnsi="宋体" w:hint="eastAsia"/>
                <w:bCs/>
              </w:rPr>
              <w:t>）</w:t>
            </w:r>
            <w:r w:rsidRPr="00A905ED">
              <w:rPr>
                <w:rFonts w:ascii="宋体" w:hAnsi="宋体"/>
                <w:bCs/>
              </w:rPr>
              <w:t>中标供应商名称</w:t>
            </w:r>
            <w:r w:rsidRPr="00A905ED">
              <w:rPr>
                <w:rFonts w:ascii="宋体" w:hAnsi="宋体" w:hint="eastAsia"/>
                <w:bCs/>
              </w:rPr>
              <w:t>；（</w:t>
            </w:r>
            <w:r w:rsidRPr="00A905ED">
              <w:rPr>
                <w:rFonts w:ascii="宋体" w:hAnsi="宋体"/>
                <w:bCs/>
              </w:rPr>
              <w:t>4</w:t>
            </w:r>
            <w:r w:rsidRPr="00A905ED">
              <w:rPr>
                <w:rFonts w:ascii="宋体" w:hAnsi="宋体" w:hint="eastAsia"/>
                <w:bCs/>
              </w:rPr>
              <w:t>）</w:t>
            </w:r>
            <w:r w:rsidRPr="00A905ED">
              <w:rPr>
                <w:rFonts w:ascii="宋体" w:hAnsi="宋体"/>
                <w:bCs/>
              </w:rPr>
              <w:t>采购合同签订日期</w:t>
            </w:r>
            <w:r w:rsidRPr="00A905ED">
              <w:rPr>
                <w:rFonts w:ascii="宋体" w:hAnsi="宋体" w:hint="eastAsia"/>
                <w:bCs/>
              </w:rPr>
              <w:t>。</w:t>
            </w:r>
          </w:p>
        </w:tc>
      </w:tr>
      <w:tr w:rsidR="00A905ED" w:rsidRPr="00A905ED" w14:paraId="7B735A04" w14:textId="77777777">
        <w:trPr>
          <w:trHeight w:val="182"/>
          <w:jc w:val="center"/>
        </w:trPr>
        <w:tc>
          <w:tcPr>
            <w:tcW w:w="1016" w:type="dxa"/>
            <w:vAlign w:val="center"/>
          </w:tcPr>
          <w:p w14:paraId="760BC29D" w14:textId="77777777" w:rsidR="0001530F" w:rsidRPr="00A905ED" w:rsidRDefault="00482457">
            <w:pPr>
              <w:jc w:val="center"/>
              <w:rPr>
                <w:rFonts w:ascii="宋体" w:hAnsi="宋体"/>
              </w:rPr>
            </w:pPr>
            <w:r w:rsidRPr="00A905ED">
              <w:rPr>
                <w:rFonts w:ascii="宋体" w:hAnsi="宋体"/>
              </w:rPr>
              <w:lastRenderedPageBreak/>
              <w:t>13.1</w:t>
            </w:r>
          </w:p>
        </w:tc>
        <w:tc>
          <w:tcPr>
            <w:tcW w:w="7758" w:type="dxa"/>
            <w:vAlign w:val="center"/>
          </w:tcPr>
          <w:p w14:paraId="3C35EA89" w14:textId="77777777" w:rsidR="0001530F" w:rsidRPr="00A905ED" w:rsidRDefault="00482457">
            <w:pPr>
              <w:jc w:val="left"/>
              <w:rPr>
                <w:rFonts w:ascii="宋体" w:hAnsi="宋体"/>
              </w:rPr>
            </w:pPr>
            <w:r w:rsidRPr="00A905ED">
              <w:rPr>
                <w:rFonts w:ascii="宋体" w:hAnsi="宋体" w:hint="eastAsia"/>
              </w:rPr>
              <w:t>投标有效期：</w:t>
            </w:r>
            <w:r w:rsidRPr="00A905ED">
              <w:rPr>
                <w:rFonts w:ascii="宋体" w:hAnsi="宋体"/>
              </w:rPr>
              <w:t>90天</w:t>
            </w:r>
          </w:p>
        </w:tc>
      </w:tr>
      <w:tr w:rsidR="00A905ED" w:rsidRPr="00A905ED" w14:paraId="5987B4D7" w14:textId="77777777">
        <w:trPr>
          <w:trHeight w:val="167"/>
          <w:jc w:val="center"/>
        </w:trPr>
        <w:tc>
          <w:tcPr>
            <w:tcW w:w="1016" w:type="dxa"/>
            <w:vAlign w:val="center"/>
          </w:tcPr>
          <w:p w14:paraId="135139E7" w14:textId="77777777" w:rsidR="0001530F" w:rsidRPr="00A905ED" w:rsidRDefault="00482457">
            <w:pPr>
              <w:jc w:val="center"/>
              <w:rPr>
                <w:rFonts w:ascii="宋体" w:hAnsi="宋体"/>
              </w:rPr>
            </w:pPr>
            <w:r w:rsidRPr="00A905ED">
              <w:rPr>
                <w:rFonts w:ascii="宋体" w:hAnsi="宋体"/>
              </w:rPr>
              <w:t>14.1</w:t>
            </w:r>
          </w:p>
        </w:tc>
        <w:tc>
          <w:tcPr>
            <w:tcW w:w="7758" w:type="dxa"/>
            <w:vAlign w:val="center"/>
          </w:tcPr>
          <w:p w14:paraId="2E26FC81" w14:textId="3CD5A0A0" w:rsidR="0001530F" w:rsidRPr="00A905ED" w:rsidRDefault="00482457">
            <w:pPr>
              <w:rPr>
                <w:rFonts w:ascii="宋体" w:hAnsi="宋体"/>
                <w:b/>
              </w:rPr>
            </w:pPr>
            <w:r w:rsidRPr="00A905ED">
              <w:rPr>
                <w:rFonts w:ascii="宋体" w:hAnsi="宋体" w:hint="eastAsia"/>
              </w:rPr>
              <w:t>投标文件：</w:t>
            </w:r>
            <w:r w:rsidRPr="00A905ED">
              <w:rPr>
                <w:rFonts w:ascii="宋体" w:hAnsi="宋体" w:hint="eastAsia"/>
                <w:b/>
              </w:rPr>
              <w:t>正本：</w:t>
            </w:r>
            <w:r w:rsidRPr="00A905ED">
              <w:rPr>
                <w:rFonts w:ascii="宋体" w:hAnsi="宋体"/>
                <w:b/>
              </w:rPr>
              <w:t>1份；副本：</w:t>
            </w:r>
            <w:r w:rsidR="00A707C0" w:rsidRPr="00A905ED">
              <w:rPr>
                <w:rFonts w:ascii="宋体" w:hAnsi="宋体"/>
                <w:b/>
              </w:rPr>
              <w:t>5</w:t>
            </w:r>
            <w:r w:rsidRPr="00A905ED">
              <w:rPr>
                <w:rFonts w:ascii="宋体" w:hAnsi="宋体"/>
                <w:b/>
              </w:rPr>
              <w:t>份；电子版：2份。</w:t>
            </w:r>
          </w:p>
          <w:p w14:paraId="3A9AA3B9" w14:textId="5D44D562" w:rsidR="0001530F" w:rsidRPr="00A905ED" w:rsidRDefault="00A707C0">
            <w:pPr>
              <w:rPr>
                <w:rFonts w:ascii="宋体" w:hAnsi="宋体"/>
                <w:b/>
              </w:rPr>
            </w:pPr>
            <w:r w:rsidRPr="00A905ED">
              <w:rPr>
                <w:rFonts w:hint="eastAsia"/>
                <w:b/>
              </w:rPr>
              <w:t>电子文件规定</w:t>
            </w:r>
            <w:r w:rsidRPr="00A905ED">
              <w:rPr>
                <w:b/>
              </w:rPr>
              <w:t>存储载体为</w:t>
            </w:r>
            <w:r w:rsidRPr="00A905ED">
              <w:rPr>
                <w:b/>
              </w:rPr>
              <w:t>U</w:t>
            </w:r>
            <w:r w:rsidRPr="00A905ED">
              <w:rPr>
                <w:rFonts w:hint="eastAsia"/>
                <w:b/>
              </w:rPr>
              <w:t>盘，每份</w:t>
            </w:r>
            <w:r w:rsidRPr="00A905ED">
              <w:rPr>
                <w:rFonts w:hint="eastAsia"/>
                <w:b/>
              </w:rPr>
              <w:t>U</w:t>
            </w:r>
            <w:r w:rsidRPr="00A905ED">
              <w:rPr>
                <w:rFonts w:hint="eastAsia"/>
                <w:b/>
              </w:rPr>
              <w:t>盘均需提供投标文件正本的可编辑版本</w:t>
            </w:r>
            <w:r w:rsidRPr="00A905ED">
              <w:rPr>
                <w:rFonts w:hint="eastAsia"/>
                <w:b/>
              </w:rPr>
              <w:t>Word</w:t>
            </w:r>
            <w:r w:rsidRPr="00A905ED">
              <w:rPr>
                <w:rFonts w:hint="eastAsia"/>
                <w:b/>
              </w:rPr>
              <w:t>格式和正本文件签字盖章后的</w:t>
            </w:r>
            <w:r w:rsidRPr="00A905ED">
              <w:rPr>
                <w:b/>
              </w:rPr>
              <w:t>PDF</w:t>
            </w:r>
            <w:r w:rsidRPr="00A905ED">
              <w:rPr>
                <w:rFonts w:hint="eastAsia"/>
                <w:b/>
              </w:rPr>
              <w:t>格式</w:t>
            </w:r>
            <w:r w:rsidRPr="00A905ED">
              <w:rPr>
                <w:b/>
              </w:rPr>
              <w:t>扫描件</w:t>
            </w:r>
            <w:r w:rsidRPr="00A905ED">
              <w:rPr>
                <w:rFonts w:hint="eastAsia"/>
                <w:b/>
              </w:rPr>
              <w:t>。投标人应保证电子版文件和纸质版文件一致。</w:t>
            </w:r>
          </w:p>
        </w:tc>
      </w:tr>
      <w:tr w:rsidR="00A905ED" w:rsidRPr="00A905ED" w14:paraId="6E2D0124" w14:textId="77777777">
        <w:trPr>
          <w:trHeight w:val="60"/>
          <w:jc w:val="center"/>
        </w:trPr>
        <w:tc>
          <w:tcPr>
            <w:tcW w:w="1016" w:type="dxa"/>
            <w:vAlign w:val="center"/>
          </w:tcPr>
          <w:p w14:paraId="463184A1" w14:textId="77777777" w:rsidR="0001530F" w:rsidRPr="00A905ED" w:rsidRDefault="00482457">
            <w:pPr>
              <w:jc w:val="center"/>
              <w:rPr>
                <w:rFonts w:ascii="宋体" w:hAnsi="宋体"/>
              </w:rPr>
            </w:pPr>
            <w:r w:rsidRPr="00A905ED">
              <w:rPr>
                <w:rFonts w:ascii="宋体" w:hAnsi="宋体"/>
              </w:rPr>
              <w:t>16.1</w:t>
            </w:r>
          </w:p>
        </w:tc>
        <w:tc>
          <w:tcPr>
            <w:tcW w:w="7758" w:type="dxa"/>
            <w:vAlign w:val="center"/>
          </w:tcPr>
          <w:p w14:paraId="74B9FD3C" w14:textId="77777777" w:rsidR="0001530F" w:rsidRPr="00A905ED" w:rsidRDefault="00482457">
            <w:pPr>
              <w:rPr>
                <w:rFonts w:ascii="宋体" w:hAnsi="宋体"/>
              </w:rPr>
            </w:pPr>
            <w:r w:rsidRPr="00A905ED">
              <w:rPr>
                <w:rFonts w:ascii="宋体" w:hAnsi="宋体" w:hint="eastAsia"/>
              </w:rPr>
              <w:t>投标截止时间：详见第一章</w:t>
            </w:r>
            <w:r w:rsidRPr="00A905ED">
              <w:rPr>
                <w:rFonts w:ascii="宋体" w:hAnsi="宋体"/>
              </w:rPr>
              <w:t>投标邀请</w:t>
            </w:r>
          </w:p>
          <w:p w14:paraId="1E34E474" w14:textId="77777777" w:rsidR="0001530F" w:rsidRPr="00A905ED" w:rsidRDefault="00482457">
            <w:pPr>
              <w:rPr>
                <w:rFonts w:ascii="宋体" w:hAnsi="宋体"/>
              </w:rPr>
            </w:pPr>
            <w:r w:rsidRPr="00A905ED">
              <w:rPr>
                <w:rFonts w:ascii="宋体" w:hAnsi="宋体" w:hint="eastAsia"/>
              </w:rPr>
              <w:t>投标文件递交地点：详见第一章</w:t>
            </w:r>
            <w:r w:rsidRPr="00A905ED">
              <w:rPr>
                <w:rFonts w:ascii="宋体" w:hAnsi="宋体"/>
              </w:rPr>
              <w:t>投标邀请</w:t>
            </w:r>
          </w:p>
        </w:tc>
      </w:tr>
      <w:tr w:rsidR="00A905ED" w:rsidRPr="00A905ED" w14:paraId="1905C48F" w14:textId="77777777">
        <w:trPr>
          <w:trHeight w:val="437"/>
          <w:jc w:val="center"/>
        </w:trPr>
        <w:tc>
          <w:tcPr>
            <w:tcW w:w="1016" w:type="dxa"/>
            <w:vAlign w:val="center"/>
          </w:tcPr>
          <w:p w14:paraId="4F91BB76" w14:textId="77777777" w:rsidR="0001530F" w:rsidRPr="00A905ED" w:rsidRDefault="00482457">
            <w:pPr>
              <w:jc w:val="center"/>
              <w:rPr>
                <w:rFonts w:ascii="宋体" w:hAnsi="宋体"/>
              </w:rPr>
            </w:pPr>
            <w:r w:rsidRPr="00A905ED">
              <w:rPr>
                <w:rFonts w:ascii="宋体" w:hAnsi="宋体"/>
              </w:rPr>
              <w:t>18.1</w:t>
            </w:r>
          </w:p>
        </w:tc>
        <w:tc>
          <w:tcPr>
            <w:tcW w:w="7758" w:type="dxa"/>
            <w:vAlign w:val="center"/>
          </w:tcPr>
          <w:p w14:paraId="24D18199" w14:textId="77777777" w:rsidR="0001530F" w:rsidRPr="00A905ED" w:rsidRDefault="00482457">
            <w:pPr>
              <w:rPr>
                <w:rFonts w:ascii="宋体" w:hAnsi="宋体"/>
              </w:rPr>
            </w:pPr>
            <w:r w:rsidRPr="00A905ED">
              <w:rPr>
                <w:rFonts w:ascii="宋体" w:hAnsi="宋体" w:hint="eastAsia"/>
              </w:rPr>
              <w:t>开标时间：详见第一章</w:t>
            </w:r>
            <w:r w:rsidRPr="00A905ED">
              <w:rPr>
                <w:rFonts w:ascii="宋体" w:hAnsi="宋体"/>
              </w:rPr>
              <w:t>投标邀请</w:t>
            </w:r>
          </w:p>
          <w:p w14:paraId="14659B5C" w14:textId="77777777" w:rsidR="0001530F" w:rsidRPr="00A905ED" w:rsidRDefault="00482457">
            <w:pPr>
              <w:rPr>
                <w:rFonts w:ascii="宋体" w:hAnsi="宋体"/>
              </w:rPr>
            </w:pPr>
            <w:r w:rsidRPr="00A905ED">
              <w:rPr>
                <w:rFonts w:ascii="宋体" w:hAnsi="宋体" w:hint="eastAsia"/>
              </w:rPr>
              <w:t>开标地点：详见第一章</w:t>
            </w:r>
            <w:r w:rsidRPr="00A905ED">
              <w:rPr>
                <w:rFonts w:ascii="宋体" w:hAnsi="宋体"/>
              </w:rPr>
              <w:t>投标邀请</w:t>
            </w:r>
          </w:p>
        </w:tc>
      </w:tr>
      <w:tr w:rsidR="00A905ED" w:rsidRPr="00A905ED" w14:paraId="2F706789" w14:textId="77777777">
        <w:trPr>
          <w:trHeight w:val="437"/>
          <w:jc w:val="center"/>
        </w:trPr>
        <w:tc>
          <w:tcPr>
            <w:tcW w:w="1016" w:type="dxa"/>
            <w:vAlign w:val="center"/>
          </w:tcPr>
          <w:p w14:paraId="39AFB523" w14:textId="18A73CAE" w:rsidR="002F3B8F" w:rsidRPr="00A905ED" w:rsidRDefault="002F3B8F">
            <w:pPr>
              <w:jc w:val="center"/>
              <w:rPr>
                <w:rFonts w:ascii="宋体" w:hAnsi="宋体"/>
              </w:rPr>
            </w:pPr>
            <w:r w:rsidRPr="00A905ED">
              <w:rPr>
                <w:rFonts w:ascii="宋体" w:hAnsi="宋体" w:hint="eastAsia"/>
              </w:rPr>
              <w:t>2</w:t>
            </w:r>
            <w:r w:rsidRPr="00A905ED">
              <w:rPr>
                <w:rFonts w:ascii="宋体" w:hAnsi="宋体"/>
              </w:rPr>
              <w:t>0.8</w:t>
            </w:r>
          </w:p>
        </w:tc>
        <w:tc>
          <w:tcPr>
            <w:tcW w:w="7758" w:type="dxa"/>
            <w:vAlign w:val="center"/>
          </w:tcPr>
          <w:p w14:paraId="24C4DD74" w14:textId="5CBF35F0" w:rsidR="002F3B8F" w:rsidRPr="00A905ED" w:rsidRDefault="002F3B8F">
            <w:pPr>
              <w:rPr>
                <w:rFonts w:ascii="宋体" w:hAnsi="宋体"/>
              </w:rPr>
            </w:pPr>
            <w:r w:rsidRPr="00A905ED">
              <w:rPr>
                <w:rFonts w:ascii="宋体" w:hAnsi="宋体"/>
              </w:rPr>
              <w:t>3</w:t>
            </w:r>
            <w:r w:rsidRPr="00A905ED">
              <w:rPr>
                <w:rFonts w:ascii="宋体" w:hAnsi="宋体" w:hint="eastAsia"/>
              </w:rPr>
              <w:t>）本项目设最低限价，最低限价为2</w:t>
            </w:r>
            <w:r w:rsidRPr="00A905ED">
              <w:rPr>
                <w:rFonts w:ascii="宋体" w:hAnsi="宋体"/>
              </w:rPr>
              <w:t>40</w:t>
            </w:r>
            <w:r w:rsidRPr="00A905ED">
              <w:rPr>
                <w:rFonts w:ascii="宋体" w:hAnsi="宋体" w:hint="eastAsia"/>
              </w:rPr>
              <w:t>万元。</w:t>
            </w:r>
          </w:p>
        </w:tc>
      </w:tr>
      <w:tr w:rsidR="00A905ED" w:rsidRPr="00A905ED" w14:paraId="6DF13338" w14:textId="77777777">
        <w:trPr>
          <w:trHeight w:val="437"/>
          <w:jc w:val="center"/>
        </w:trPr>
        <w:tc>
          <w:tcPr>
            <w:tcW w:w="1016" w:type="dxa"/>
            <w:vAlign w:val="center"/>
          </w:tcPr>
          <w:p w14:paraId="0D5254E7" w14:textId="77777777" w:rsidR="0001530F" w:rsidRPr="00A905ED" w:rsidRDefault="00482457">
            <w:pPr>
              <w:jc w:val="center"/>
              <w:rPr>
                <w:rFonts w:ascii="宋体" w:hAnsi="宋体"/>
              </w:rPr>
            </w:pPr>
            <w:r w:rsidRPr="00A905ED">
              <w:rPr>
                <w:rFonts w:ascii="宋体" w:hAnsi="宋体" w:hint="eastAsia"/>
              </w:rPr>
              <w:t>2</w:t>
            </w:r>
            <w:r w:rsidRPr="00A905ED">
              <w:rPr>
                <w:rFonts w:ascii="宋体" w:hAnsi="宋体"/>
              </w:rPr>
              <w:t>6.8</w:t>
            </w:r>
          </w:p>
        </w:tc>
        <w:tc>
          <w:tcPr>
            <w:tcW w:w="7758" w:type="dxa"/>
            <w:vAlign w:val="center"/>
          </w:tcPr>
          <w:p w14:paraId="2A8FE92D" w14:textId="77777777" w:rsidR="0001530F" w:rsidRPr="00A905ED" w:rsidRDefault="00482457">
            <w:pPr>
              <w:rPr>
                <w:rFonts w:ascii="宋体" w:hAnsi="宋体"/>
              </w:rPr>
            </w:pPr>
            <w:r w:rsidRPr="00A905ED">
              <w:rPr>
                <w:rFonts w:ascii="宋体" w:hAnsi="宋体" w:hint="eastAsia"/>
              </w:rPr>
              <w:t>本项目不允许采用分包方式履行合同。</w:t>
            </w:r>
          </w:p>
        </w:tc>
      </w:tr>
      <w:tr w:rsidR="0001530F" w:rsidRPr="00A905ED" w14:paraId="6173340B" w14:textId="77777777">
        <w:trPr>
          <w:trHeight w:val="355"/>
          <w:jc w:val="center"/>
        </w:trPr>
        <w:tc>
          <w:tcPr>
            <w:tcW w:w="1016" w:type="dxa"/>
            <w:vAlign w:val="center"/>
          </w:tcPr>
          <w:p w14:paraId="5946DD4F" w14:textId="77777777" w:rsidR="0001530F" w:rsidRPr="00A905ED" w:rsidRDefault="00482457">
            <w:pPr>
              <w:jc w:val="center"/>
              <w:rPr>
                <w:rFonts w:ascii="宋体" w:hAnsi="宋体"/>
              </w:rPr>
            </w:pPr>
            <w:r w:rsidRPr="00A905ED">
              <w:rPr>
                <w:rFonts w:ascii="宋体" w:hAnsi="宋体"/>
              </w:rPr>
              <w:t>28.1</w:t>
            </w:r>
          </w:p>
        </w:tc>
        <w:tc>
          <w:tcPr>
            <w:tcW w:w="7758" w:type="dxa"/>
            <w:vAlign w:val="center"/>
          </w:tcPr>
          <w:p w14:paraId="0EA5042E" w14:textId="77777777" w:rsidR="0001530F" w:rsidRPr="00A905ED" w:rsidRDefault="00482457">
            <w:pPr>
              <w:rPr>
                <w:rFonts w:ascii="宋体" w:hAnsi="宋体"/>
              </w:rPr>
            </w:pPr>
            <w:r w:rsidRPr="00A905ED">
              <w:rPr>
                <w:rFonts w:ascii="宋体" w:hAnsi="宋体"/>
              </w:rPr>
              <w:t>中标人须向采购代理机构按如下标准和规定交纳中标服务费。</w:t>
            </w:r>
          </w:p>
          <w:p w14:paraId="6B9E2270" w14:textId="6A218640" w:rsidR="0001530F" w:rsidRPr="00A905ED" w:rsidRDefault="00482457">
            <w:pPr>
              <w:rPr>
                <w:rFonts w:ascii="宋体" w:hAnsi="宋体"/>
              </w:rPr>
            </w:pPr>
            <w:r w:rsidRPr="00A905ED">
              <w:rPr>
                <w:rFonts w:ascii="宋体" w:hAnsi="宋体"/>
              </w:rPr>
              <w:t>（1）</w:t>
            </w:r>
            <w:r w:rsidR="000B7BC4" w:rsidRPr="00A905ED">
              <w:rPr>
                <w:rFonts w:hint="eastAsia"/>
              </w:rPr>
              <w:t>中标服务费以中标金额为</w:t>
            </w:r>
            <w:r w:rsidR="000B7BC4" w:rsidRPr="00A905ED">
              <w:rPr>
                <w:rFonts w:ascii="宋体" w:hAnsi="宋体"/>
              </w:rPr>
              <w:t>收费的计算基数</w:t>
            </w:r>
            <w:r w:rsidR="000B7BC4" w:rsidRPr="00A905ED">
              <w:rPr>
                <w:rFonts w:ascii="宋体" w:hAnsi="宋体" w:hint="eastAsia"/>
              </w:rPr>
              <w:t>，</w:t>
            </w:r>
            <w:r w:rsidR="000B7BC4" w:rsidRPr="00A905ED">
              <w:rPr>
                <w:rFonts w:hint="eastAsia"/>
              </w:rPr>
              <w:t>按差额定率累进法计算</w:t>
            </w:r>
            <w:r w:rsidRPr="00A905ED">
              <w:rPr>
                <w:rFonts w:ascii="宋体" w:hAnsi="宋体"/>
              </w:rPr>
              <w:t>。</w:t>
            </w:r>
          </w:p>
          <w:p w14:paraId="2F838CF1" w14:textId="38F0F6B3" w:rsidR="000B7BC4" w:rsidRPr="00A905ED" w:rsidRDefault="00482457" w:rsidP="000B7BC4">
            <w:pPr>
              <w:widowControl/>
              <w:rPr>
                <w:rFonts w:ascii="宋体" w:hAnsi="宋体"/>
              </w:rPr>
            </w:pPr>
            <w:r w:rsidRPr="00A905ED">
              <w:rPr>
                <w:rFonts w:ascii="宋体" w:hAnsi="宋体"/>
              </w:rPr>
              <w:t>（2）采购代理机构</w:t>
            </w:r>
            <w:r w:rsidRPr="00A905ED">
              <w:rPr>
                <w:rFonts w:ascii="宋体" w:hAnsi="宋体" w:hint="eastAsia"/>
              </w:rPr>
              <w:t>参照原</w:t>
            </w:r>
            <w:r w:rsidRPr="00A905ED">
              <w:rPr>
                <w:rFonts w:ascii="宋体" w:hAnsi="宋体"/>
              </w:rPr>
              <w:t>计价格[2002]1980号文、</w:t>
            </w:r>
            <w:r w:rsidRPr="00A905ED">
              <w:rPr>
                <w:rFonts w:ascii="宋体" w:hAnsi="宋体"/>
                <w:kern w:val="0"/>
              </w:rPr>
              <w:t>发改办价格[2003]857号文及发改</w:t>
            </w:r>
            <w:r w:rsidRPr="00A905ED">
              <w:rPr>
                <w:rFonts w:ascii="宋体" w:hAnsi="宋体" w:hint="eastAsia"/>
                <w:kern w:val="0"/>
              </w:rPr>
              <w:t>办</w:t>
            </w:r>
            <w:r w:rsidRPr="00A905ED">
              <w:rPr>
                <w:rFonts w:ascii="宋体" w:hAnsi="宋体"/>
                <w:kern w:val="0"/>
              </w:rPr>
              <w:t>价格</w:t>
            </w:r>
            <w:r w:rsidRPr="00A905ED">
              <w:rPr>
                <w:rFonts w:ascii="宋体" w:hAnsi="宋体"/>
              </w:rPr>
              <w:t>[2011]534</w:t>
            </w:r>
            <w:r w:rsidRPr="00A905ED">
              <w:rPr>
                <w:rFonts w:ascii="宋体" w:hAnsi="宋体"/>
                <w:kern w:val="0"/>
              </w:rPr>
              <w:t>号文有关规定</w:t>
            </w:r>
            <w:r w:rsidR="000B7BC4" w:rsidRPr="00A905ED">
              <w:rPr>
                <w:rFonts w:ascii="宋体" w:hAnsi="宋体" w:hint="eastAsia"/>
                <w:kern w:val="0"/>
              </w:rPr>
              <w:t>（具体费率见下表）</w:t>
            </w:r>
            <w:r w:rsidRPr="00A905ED">
              <w:rPr>
                <w:rFonts w:ascii="宋体" w:hAnsi="宋体" w:hint="eastAsia"/>
                <w:kern w:val="0"/>
              </w:rPr>
              <w:t>下浮2</w:t>
            </w:r>
            <w:r w:rsidRPr="00A905ED">
              <w:rPr>
                <w:rFonts w:ascii="宋体" w:hAnsi="宋体"/>
                <w:kern w:val="0"/>
              </w:rPr>
              <w:t>0</w:t>
            </w:r>
            <w:r w:rsidRPr="00A905ED">
              <w:rPr>
                <w:rFonts w:ascii="宋体" w:hAnsi="宋体" w:hint="eastAsia"/>
                <w:kern w:val="0"/>
              </w:rPr>
              <w:t>%</w:t>
            </w:r>
            <w:r w:rsidRPr="00A905ED">
              <w:rPr>
                <w:rFonts w:ascii="宋体" w:hAnsi="宋体"/>
                <w:kern w:val="0"/>
              </w:rPr>
              <w:t>向中标供应商收取</w:t>
            </w:r>
            <w:r w:rsidRPr="00A905ED">
              <w:rPr>
                <w:rFonts w:ascii="宋体" w:hAnsi="宋体"/>
              </w:rPr>
              <w:t>中标服务费用。</w:t>
            </w:r>
          </w:p>
          <w:p w14:paraId="66E1B2FC" w14:textId="27597C43" w:rsidR="000B7BC4" w:rsidRPr="00A905ED" w:rsidRDefault="000B7BC4" w:rsidP="000B7BC4">
            <w:pPr>
              <w:pStyle w:val="a2"/>
              <w:ind w:firstLine="480"/>
            </w:pPr>
            <w:r w:rsidRPr="00A905ED">
              <w:rPr>
                <w:noProof/>
              </w:rPr>
              <w:drawing>
                <wp:inline distT="0" distB="0" distL="0" distR="0" wp14:anchorId="2F00E624" wp14:editId="3C446F9E">
                  <wp:extent cx="4299348" cy="2603500"/>
                  <wp:effectExtent l="0" t="0" r="6350" b="6350"/>
                  <wp:docPr id="6014394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39400" name=""/>
                          <pic:cNvPicPr/>
                        </pic:nvPicPr>
                        <pic:blipFill>
                          <a:blip r:embed="rId10"/>
                          <a:stretch>
                            <a:fillRect/>
                          </a:stretch>
                        </pic:blipFill>
                        <pic:spPr>
                          <a:xfrm>
                            <a:off x="0" y="0"/>
                            <a:ext cx="4306079" cy="2607576"/>
                          </a:xfrm>
                          <a:prstGeom prst="rect">
                            <a:avLst/>
                          </a:prstGeom>
                        </pic:spPr>
                      </pic:pic>
                    </a:graphicData>
                  </a:graphic>
                </wp:inline>
              </w:drawing>
            </w:r>
          </w:p>
          <w:p w14:paraId="7B6C6829" w14:textId="77777777" w:rsidR="0001530F" w:rsidRPr="00A905ED" w:rsidRDefault="00482457">
            <w:pPr>
              <w:rPr>
                <w:rFonts w:ascii="宋体" w:hAnsi="宋体"/>
              </w:rPr>
            </w:pPr>
            <w:r w:rsidRPr="00A905ED">
              <w:rPr>
                <w:rFonts w:ascii="宋体" w:hAnsi="宋体"/>
              </w:rPr>
              <w:t>（3）中标服务费币种与中标签订合同的币种相同或招标机构同意的币种</w:t>
            </w:r>
          </w:p>
          <w:p w14:paraId="08E4E4A2" w14:textId="77777777" w:rsidR="0001530F" w:rsidRPr="00A905ED" w:rsidRDefault="00482457">
            <w:pPr>
              <w:rPr>
                <w:rFonts w:ascii="宋体" w:hAnsi="宋体"/>
              </w:rPr>
            </w:pPr>
            <w:r w:rsidRPr="00A905ED">
              <w:rPr>
                <w:rFonts w:ascii="宋体" w:hAnsi="宋体"/>
              </w:rPr>
              <w:lastRenderedPageBreak/>
              <w:t>（4）中标服务费的交纳方式：</w:t>
            </w:r>
          </w:p>
          <w:p w14:paraId="5023D884" w14:textId="77777777" w:rsidR="0001530F" w:rsidRPr="00A905ED" w:rsidRDefault="00482457">
            <w:pPr>
              <w:ind w:firstLine="504"/>
              <w:rPr>
                <w:rFonts w:ascii="宋体" w:hAnsi="宋体"/>
              </w:rPr>
            </w:pPr>
            <w:r w:rsidRPr="00A905ED">
              <w:rPr>
                <w:rFonts w:ascii="宋体" w:hAnsi="宋体"/>
              </w:rPr>
              <w:t>在投标时，投标人向采购代理机构送交中标服务费承诺书。中标供应商在领取中标通知书时一次向采购代理机构交纳所有中标服务费。</w:t>
            </w:r>
          </w:p>
          <w:p w14:paraId="0A362C9A" w14:textId="77777777" w:rsidR="0001530F" w:rsidRPr="00A905ED" w:rsidRDefault="00482457">
            <w:pPr>
              <w:ind w:firstLine="506"/>
              <w:rPr>
                <w:rFonts w:ascii="宋体" w:hAnsi="宋体"/>
                <w:b/>
                <w:szCs w:val="21"/>
              </w:rPr>
            </w:pPr>
            <w:r w:rsidRPr="00A905ED">
              <w:rPr>
                <w:rFonts w:ascii="宋体" w:hAnsi="宋体" w:hint="eastAsia"/>
                <w:b/>
                <w:szCs w:val="21"/>
              </w:rPr>
              <w:t>账户名称： 北京国际工程咨询有限公司</w:t>
            </w:r>
          </w:p>
          <w:p w14:paraId="5B59D1F5" w14:textId="77777777" w:rsidR="0001530F" w:rsidRPr="00A905ED" w:rsidRDefault="00482457">
            <w:pPr>
              <w:rPr>
                <w:rFonts w:ascii="宋体" w:hAnsi="宋体"/>
                <w:szCs w:val="21"/>
              </w:rPr>
            </w:pPr>
            <w:r w:rsidRPr="00A905ED">
              <w:rPr>
                <w:rFonts w:ascii="宋体" w:hAnsi="宋体" w:hint="eastAsia"/>
                <w:szCs w:val="21"/>
              </w:rPr>
              <w:t>开户银行：华夏银行北京学院路支行</w:t>
            </w:r>
          </w:p>
          <w:p w14:paraId="1FD87ED2" w14:textId="77777777" w:rsidR="0001530F" w:rsidRPr="00A905ED" w:rsidRDefault="00482457">
            <w:pPr>
              <w:rPr>
                <w:rFonts w:ascii="宋体" w:hAnsi="宋体"/>
                <w:szCs w:val="21"/>
              </w:rPr>
            </w:pPr>
            <w:r w:rsidRPr="00A905ED">
              <w:rPr>
                <w:rFonts w:ascii="宋体" w:hAnsi="宋体" w:hint="eastAsia"/>
                <w:szCs w:val="21"/>
              </w:rPr>
              <w:t>帐  号：</w:t>
            </w:r>
            <w:r w:rsidRPr="00A905ED">
              <w:rPr>
                <w:rFonts w:ascii="宋体" w:hAnsi="宋体"/>
                <w:szCs w:val="21"/>
              </w:rPr>
              <w:t>10242000000002546</w:t>
            </w:r>
          </w:p>
          <w:p w14:paraId="4F85F775" w14:textId="66E73474" w:rsidR="0001530F" w:rsidRPr="00A905ED" w:rsidRDefault="00482457" w:rsidP="00766AF0">
            <w:pPr>
              <w:pStyle w:val="26"/>
              <w:spacing w:before="0"/>
              <w:ind w:firstLine="506"/>
              <w:rPr>
                <w:i w:val="0"/>
                <w:iCs/>
                <w:color w:val="auto"/>
              </w:rPr>
            </w:pPr>
            <w:r w:rsidRPr="00A905ED">
              <w:rPr>
                <w:rFonts w:hint="eastAsia"/>
                <w:b/>
                <w:bCs w:val="0"/>
                <w:i w:val="0"/>
                <w:color w:val="auto"/>
              </w:rPr>
              <w:t>注：请投标人汇款务必注明“标号+用途”（比如：</w:t>
            </w:r>
            <w:r w:rsidR="001E48AE" w:rsidRPr="00A905ED">
              <w:rPr>
                <w:rFonts w:hint="eastAsia"/>
                <w:b/>
                <w:bCs w:val="0"/>
                <w:i w:val="0"/>
                <w:color w:val="auto"/>
              </w:rPr>
              <w:t>23ZB0328</w:t>
            </w:r>
            <w:r w:rsidR="00766AF0">
              <w:rPr>
                <w:b/>
                <w:bCs w:val="0"/>
                <w:i w:val="0"/>
                <w:color w:val="auto"/>
              </w:rPr>
              <w:t>/1</w:t>
            </w:r>
            <w:r w:rsidRPr="00A905ED">
              <w:rPr>
                <w:rFonts w:hint="eastAsia"/>
                <w:b/>
                <w:bCs w:val="0"/>
                <w:i w:val="0"/>
                <w:color w:val="auto"/>
              </w:rPr>
              <w:t>项目服务费），以便财务查账及汇总。</w:t>
            </w:r>
          </w:p>
        </w:tc>
      </w:tr>
    </w:tbl>
    <w:p w14:paraId="1BA08375" w14:textId="77777777" w:rsidR="0001530F" w:rsidRPr="00A905ED" w:rsidRDefault="0001530F">
      <w:pPr>
        <w:pStyle w:val="affff1"/>
        <w:ind w:firstLine="480"/>
        <w:rPr>
          <w:lang w:eastAsia="zh-CN"/>
        </w:rPr>
      </w:pPr>
      <w:bookmarkStart w:id="56" w:name="_Toc75350797"/>
    </w:p>
    <w:p w14:paraId="77DFE3D6" w14:textId="77777777" w:rsidR="0001530F" w:rsidRPr="00A905ED" w:rsidRDefault="00482457">
      <w:pPr>
        <w:pStyle w:val="a2"/>
        <w:ind w:firstLine="480"/>
        <w:rPr>
          <w:rFonts w:ascii="Calibri" w:hAnsi="Calibri"/>
          <w:szCs w:val="20"/>
          <w:lang w:bidi="en-US"/>
        </w:rPr>
      </w:pPr>
      <w:r w:rsidRPr="00A905ED">
        <w:br w:type="page"/>
      </w:r>
    </w:p>
    <w:p w14:paraId="63347BC1" w14:textId="77777777" w:rsidR="0001530F" w:rsidRPr="00A905ED" w:rsidRDefault="0001530F">
      <w:pPr>
        <w:pStyle w:val="affff1"/>
        <w:ind w:firstLine="480"/>
        <w:rPr>
          <w:lang w:eastAsia="zh-CN"/>
        </w:rPr>
      </w:pPr>
    </w:p>
    <w:p w14:paraId="6F7C946B" w14:textId="77777777" w:rsidR="0001530F" w:rsidRPr="00A905ED" w:rsidRDefault="00482457">
      <w:pPr>
        <w:pStyle w:val="1"/>
        <w:spacing w:line="360" w:lineRule="auto"/>
        <w:rPr>
          <w:rFonts w:ascii="宋体" w:hAnsi="宋体"/>
          <w:sz w:val="30"/>
          <w:szCs w:val="30"/>
        </w:rPr>
      </w:pPr>
      <w:bookmarkStart w:id="57" w:name="_Toc142039074"/>
      <w:r w:rsidRPr="00A905ED">
        <w:rPr>
          <w:rFonts w:ascii="宋体" w:hAnsi="宋体" w:hint="eastAsia"/>
          <w:sz w:val="30"/>
          <w:szCs w:val="30"/>
        </w:rPr>
        <w:t>第三章 投标人须知</w:t>
      </w:r>
      <w:bookmarkEnd w:id="56"/>
      <w:bookmarkEnd w:id="57"/>
    </w:p>
    <w:p w14:paraId="6BFEEAD9" w14:textId="77777777" w:rsidR="00A707C0" w:rsidRPr="00A905ED" w:rsidRDefault="00A707C0" w:rsidP="00A707C0">
      <w:pPr>
        <w:pStyle w:val="2TimesNewRoman5020"/>
        <w:spacing w:line="360" w:lineRule="auto"/>
        <w:rPr>
          <w:rFonts w:ascii="宋体" w:eastAsia="宋体" w:hAnsi="宋体"/>
          <w:sz w:val="24"/>
          <w:szCs w:val="24"/>
        </w:rPr>
      </w:pPr>
      <w:bookmarkStart w:id="58" w:name="_Toc118812015"/>
      <w:bookmarkStart w:id="59" w:name="_Toc135381385"/>
      <w:bookmarkStart w:id="60" w:name="_Toc106185978"/>
      <w:bookmarkStart w:id="61" w:name="_Toc142039075"/>
      <w:r w:rsidRPr="00A905ED">
        <w:rPr>
          <w:rFonts w:ascii="宋体" w:eastAsia="宋体" w:hAnsi="宋体" w:hint="eastAsia"/>
          <w:sz w:val="24"/>
          <w:szCs w:val="24"/>
        </w:rPr>
        <w:t>一、说明</w:t>
      </w:r>
      <w:bookmarkEnd w:id="58"/>
      <w:bookmarkEnd w:id="59"/>
      <w:bookmarkEnd w:id="61"/>
    </w:p>
    <w:p w14:paraId="2D8482B1" w14:textId="77777777" w:rsidR="00A707C0" w:rsidRPr="00A905ED" w:rsidRDefault="00A707C0" w:rsidP="00A707C0">
      <w:pPr>
        <w:pStyle w:val="30"/>
        <w:jc w:val="left"/>
        <w:rPr>
          <w:szCs w:val="24"/>
        </w:rPr>
      </w:pPr>
      <w:bookmarkStart w:id="62" w:name="_Toc118812016"/>
      <w:bookmarkStart w:id="63" w:name="_Toc135381386"/>
      <w:bookmarkStart w:id="64" w:name="_Toc142039076"/>
      <w:r w:rsidRPr="00A905ED">
        <w:rPr>
          <w:szCs w:val="24"/>
        </w:rPr>
        <w:t xml:space="preserve">1. </w:t>
      </w:r>
      <w:r w:rsidRPr="00A905ED">
        <w:rPr>
          <w:rFonts w:hint="eastAsia"/>
          <w:szCs w:val="24"/>
        </w:rPr>
        <w:t>采购人、采购代理机构及合格的投标人</w:t>
      </w:r>
      <w:bookmarkEnd w:id="62"/>
      <w:bookmarkEnd w:id="63"/>
      <w:bookmarkEnd w:id="64"/>
    </w:p>
    <w:p w14:paraId="4F967D84" w14:textId="175653BC" w:rsidR="00A707C0" w:rsidRPr="00A905ED" w:rsidRDefault="00A707C0" w:rsidP="00A707C0">
      <w:pPr>
        <w:ind w:rightChars="50" w:right="120"/>
      </w:pPr>
      <w:r w:rsidRPr="00A905ED">
        <w:t xml:space="preserve">1.1 </w:t>
      </w:r>
      <w:r w:rsidRPr="00A905ED">
        <w:rPr>
          <w:rFonts w:hint="eastAsia"/>
        </w:rPr>
        <w:t>采购人：指依法进行本次招标活动中的国家机关、事业单位、团体组织。</w:t>
      </w:r>
    </w:p>
    <w:p w14:paraId="5B5A1A27" w14:textId="77777777" w:rsidR="00A707C0" w:rsidRPr="00A905ED" w:rsidRDefault="00A707C0" w:rsidP="00A707C0">
      <w:pPr>
        <w:ind w:rightChars="50" w:right="120"/>
      </w:pPr>
      <w:r w:rsidRPr="00A905ED">
        <w:t xml:space="preserve">1.2 </w:t>
      </w:r>
      <w:r w:rsidRPr="00A905ED">
        <w:rPr>
          <w:rFonts w:hint="eastAsia"/>
        </w:rPr>
        <w:t>采购代理机构：受采购人委托，组织本次招标活动的采购代理机构。</w:t>
      </w:r>
    </w:p>
    <w:p w14:paraId="2AAA24E8" w14:textId="77777777" w:rsidR="00A707C0" w:rsidRPr="00A905ED" w:rsidRDefault="00A707C0" w:rsidP="00A707C0">
      <w:pPr>
        <w:widowControl/>
        <w:numPr>
          <w:ilvl w:val="1"/>
          <w:numId w:val="6"/>
        </w:numPr>
        <w:tabs>
          <w:tab w:val="clear" w:pos="502"/>
          <w:tab w:val="left" w:pos="360"/>
        </w:tabs>
        <w:ind w:left="360" w:rightChars="50" w:right="120"/>
        <w:jc w:val="left"/>
      </w:pPr>
      <w:r w:rsidRPr="00A905ED">
        <w:t xml:space="preserve"> </w:t>
      </w:r>
      <w:r w:rsidRPr="00A905ED">
        <w:t>合格的投标人</w:t>
      </w:r>
    </w:p>
    <w:p w14:paraId="5C56B0D8" w14:textId="77777777" w:rsidR="00A707C0" w:rsidRPr="00A905ED" w:rsidRDefault="00A707C0" w:rsidP="00A707C0">
      <w:pPr>
        <w:ind w:rightChars="50" w:right="120"/>
      </w:pPr>
      <w:r w:rsidRPr="00A905ED">
        <w:t>1.3.1</w:t>
      </w:r>
      <w:r w:rsidRPr="00A905ED">
        <w:t>符合第一章投标邀请中</w:t>
      </w:r>
      <w:r w:rsidRPr="00A905ED">
        <w:t>“</w:t>
      </w:r>
      <w:r w:rsidRPr="00A905ED">
        <w:t>投标人资格</w:t>
      </w:r>
      <w:r w:rsidRPr="00A905ED">
        <w:rPr>
          <w:rFonts w:hint="eastAsia"/>
        </w:rPr>
        <w:t>要求</w:t>
      </w:r>
      <w:r w:rsidRPr="00A905ED">
        <w:t>”</w:t>
      </w:r>
      <w:r w:rsidRPr="00A905ED">
        <w:t>中规定的</w:t>
      </w:r>
      <w:r w:rsidRPr="00A905ED">
        <w:rPr>
          <w:rFonts w:hint="eastAsia"/>
        </w:rPr>
        <w:t>内容</w:t>
      </w:r>
      <w:r w:rsidRPr="00A905ED">
        <w:t>；</w:t>
      </w:r>
    </w:p>
    <w:p w14:paraId="04CB4323" w14:textId="77777777" w:rsidR="00A707C0" w:rsidRPr="00A905ED" w:rsidRDefault="00A707C0" w:rsidP="00A707C0">
      <w:pPr>
        <w:ind w:rightChars="50" w:right="120"/>
      </w:pPr>
      <w:r w:rsidRPr="00A905ED">
        <w:t>1.3.2</w:t>
      </w:r>
      <w:r w:rsidRPr="00A905ED">
        <w:t>投标人必须向招标</w:t>
      </w:r>
      <w:r w:rsidRPr="00A905ED">
        <w:rPr>
          <w:rFonts w:hint="eastAsia"/>
        </w:rPr>
        <w:t>机构</w:t>
      </w:r>
      <w:r w:rsidRPr="00A905ED">
        <w:t>购买招标文件并登记备案，</w:t>
      </w:r>
      <w:proofErr w:type="gramStart"/>
      <w:r w:rsidRPr="00A905ED">
        <w:t>未经向</w:t>
      </w:r>
      <w:proofErr w:type="gramEnd"/>
      <w:r w:rsidRPr="00A905ED">
        <w:rPr>
          <w:rFonts w:hint="eastAsia"/>
        </w:rPr>
        <w:t>采购代理机构</w:t>
      </w:r>
      <w:r w:rsidRPr="00A905ED">
        <w:t>购买招标文件并登记备案的潜在投标人均无资格参加本次投标。</w:t>
      </w:r>
    </w:p>
    <w:p w14:paraId="04DB4214" w14:textId="77777777" w:rsidR="00A707C0" w:rsidRPr="00A905ED" w:rsidRDefault="00A707C0" w:rsidP="00A707C0">
      <w:pPr>
        <w:ind w:rightChars="50" w:right="120"/>
      </w:pPr>
      <w:r w:rsidRPr="00A905ED">
        <w:t>1.3.3</w:t>
      </w:r>
      <w:r w:rsidRPr="00A905ED">
        <w:t>如投标人须知资料表中写明</w:t>
      </w:r>
      <w:r w:rsidRPr="00A905ED">
        <w:rPr>
          <w:rFonts w:hint="eastAsia"/>
        </w:rPr>
        <w:t>接受联合体投标，对于联合体的规定如下：</w:t>
      </w:r>
    </w:p>
    <w:p w14:paraId="6A829AC2" w14:textId="77777777" w:rsidR="00A707C0" w:rsidRPr="00A905ED" w:rsidRDefault="00A707C0" w:rsidP="00A707C0">
      <w:pPr>
        <w:ind w:rightChars="50" w:right="120"/>
      </w:pPr>
      <w:r w:rsidRPr="00A905ED">
        <w:t>1.3.3.1</w:t>
      </w:r>
      <w:proofErr w:type="gramStart"/>
      <w:r w:rsidRPr="00A905ED">
        <w:t>两个</w:t>
      </w:r>
      <w:proofErr w:type="gramEnd"/>
      <w:r w:rsidRPr="00A905ED">
        <w:t>以上供应商可以组成一个投标联合体，以一个投标人的身份投标。</w:t>
      </w:r>
    </w:p>
    <w:p w14:paraId="2F77E5BC" w14:textId="77777777" w:rsidR="00A707C0" w:rsidRPr="00A905ED" w:rsidRDefault="00A707C0" w:rsidP="00A707C0">
      <w:pPr>
        <w:ind w:rightChars="50" w:right="120"/>
      </w:pPr>
      <w:r w:rsidRPr="00A905ED">
        <w:t>1.3.3.2</w:t>
      </w:r>
      <w:r w:rsidRPr="00A905ED">
        <w:t>联合体各方均应符合《中华人民共和国政府采购法》第二十二条规定的条件。</w:t>
      </w:r>
    </w:p>
    <w:p w14:paraId="25B52E4C" w14:textId="77777777" w:rsidR="00A707C0" w:rsidRPr="00A905ED" w:rsidRDefault="00A707C0" w:rsidP="00A707C0">
      <w:pPr>
        <w:ind w:rightChars="50" w:right="120"/>
      </w:pPr>
      <w:r w:rsidRPr="00A905ED">
        <w:t>1.3.3.3</w:t>
      </w:r>
      <w:r w:rsidRPr="00A905ED">
        <w:t>采购人根据采购项目对投标人的特殊要求，联合体中至少应当有一方符合其规定。</w:t>
      </w:r>
    </w:p>
    <w:p w14:paraId="32BDDAA6" w14:textId="77777777" w:rsidR="00A707C0" w:rsidRPr="00A905ED" w:rsidRDefault="00A707C0" w:rsidP="00A707C0">
      <w:pPr>
        <w:ind w:rightChars="50" w:right="120"/>
      </w:pPr>
      <w:r w:rsidRPr="00A905ED">
        <w:t>1.3.3.4</w:t>
      </w:r>
      <w:r w:rsidRPr="00A905ED">
        <w:t>联合体各方应签订共同投标协议，明确约定联合体各方承担的工作和相应的责任，并将共同投标协议连同投标文件一并提交招标采购单位。</w:t>
      </w:r>
    </w:p>
    <w:p w14:paraId="3879DF42" w14:textId="77777777" w:rsidR="00A707C0" w:rsidRPr="00A905ED" w:rsidRDefault="00A707C0" w:rsidP="00A707C0">
      <w:pPr>
        <w:ind w:rightChars="50" w:right="120"/>
      </w:pPr>
      <w:r w:rsidRPr="00A905ED">
        <w:t>1.3.3.5</w:t>
      </w:r>
      <w:r w:rsidRPr="00A905ED">
        <w:t>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w:t>
      </w:r>
      <w:r w:rsidRPr="00A905ED">
        <w:t>30%</w:t>
      </w:r>
      <w:r w:rsidRPr="00A905ED">
        <w:t>以上的，可给予联合体相应幅度的价格扣除。联合体各方均为小型、微型企业的，联合体视同为小型、微型企业（如适用）。</w:t>
      </w:r>
    </w:p>
    <w:p w14:paraId="3676AF5C" w14:textId="77777777" w:rsidR="00A707C0" w:rsidRPr="00A905ED" w:rsidRDefault="00A707C0" w:rsidP="00A707C0">
      <w:pPr>
        <w:ind w:rightChars="50" w:right="120"/>
      </w:pPr>
      <w:r w:rsidRPr="00A905ED">
        <w:t>1.3.3.6</w:t>
      </w:r>
      <w:r w:rsidRPr="00A905ED">
        <w:t>联合体各方签订共同投标协议后，不得再以自己名义单独在同一项目中投标，也不得组成新的联合体参加同一项目投标。</w:t>
      </w:r>
    </w:p>
    <w:p w14:paraId="023221BC" w14:textId="77777777" w:rsidR="00A707C0" w:rsidRPr="00A905ED" w:rsidRDefault="00A707C0" w:rsidP="00A707C0">
      <w:pPr>
        <w:ind w:rightChars="50" w:right="120"/>
      </w:pPr>
      <w:r w:rsidRPr="00A905ED">
        <w:t>1.3.3.7</w:t>
      </w:r>
      <w:r w:rsidRPr="00A905ED">
        <w:t>联合体各方在同一招标项目中以自己名义单独投标或者参加其他联合体投标的，相关投标均无效。</w:t>
      </w:r>
    </w:p>
    <w:p w14:paraId="5844DD72" w14:textId="77777777" w:rsidR="00A707C0" w:rsidRPr="00A905ED" w:rsidRDefault="00A707C0" w:rsidP="00A707C0">
      <w:pPr>
        <w:ind w:rightChars="50" w:right="120"/>
      </w:pPr>
      <w:r w:rsidRPr="00A905ED">
        <w:lastRenderedPageBreak/>
        <w:t>1.3.3.8</w:t>
      </w:r>
      <w:r w:rsidRPr="00A905ED">
        <w:t>对联合体投标的其他资格要求见投标人须知资料表。</w:t>
      </w:r>
    </w:p>
    <w:p w14:paraId="64F04870" w14:textId="77777777" w:rsidR="00A707C0" w:rsidRPr="00A905ED" w:rsidRDefault="00A707C0" w:rsidP="00A707C0">
      <w:pPr>
        <w:tabs>
          <w:tab w:val="left" w:pos="4725"/>
        </w:tabs>
        <w:adjustRightInd w:val="0"/>
        <w:snapToGrid w:val="0"/>
      </w:pPr>
      <w:r w:rsidRPr="00A905ED">
        <w:t xml:space="preserve">1.3.4 </w:t>
      </w:r>
      <w:r w:rsidRPr="00A905ED">
        <w:rPr>
          <w:rFonts w:hint="eastAsia"/>
        </w:rPr>
        <w:t>投标人信用信息</w:t>
      </w:r>
    </w:p>
    <w:p w14:paraId="7117E25A" w14:textId="77777777" w:rsidR="00A707C0" w:rsidRPr="00A905ED" w:rsidRDefault="00A707C0" w:rsidP="00A707C0">
      <w:pPr>
        <w:tabs>
          <w:tab w:val="left" w:pos="4725"/>
        </w:tabs>
        <w:adjustRightInd w:val="0"/>
        <w:snapToGrid w:val="0"/>
        <w:ind w:firstLineChars="200" w:firstLine="480"/>
      </w:pPr>
      <w:r w:rsidRPr="00A905ED">
        <w:t>信用信息</w:t>
      </w:r>
      <w:r w:rsidRPr="00A905ED">
        <w:rPr>
          <w:rFonts w:hint="eastAsia"/>
        </w:rPr>
        <w:t>查询渠道：“信用</w:t>
      </w:r>
      <w:r w:rsidRPr="00A905ED">
        <w:t>中国</w:t>
      </w:r>
      <w:r w:rsidRPr="00A905ED">
        <w:t>”</w:t>
      </w:r>
      <w:r w:rsidRPr="00A905ED">
        <w:rPr>
          <w:rFonts w:hint="eastAsia"/>
        </w:rPr>
        <w:t>网站（</w:t>
      </w:r>
      <w:r w:rsidR="007867A4">
        <w:fldChar w:fldCharType="begin"/>
      </w:r>
      <w:r w:rsidR="007867A4">
        <w:instrText xml:space="preserve"> HYPERLINK "http://www.creditchina" </w:instrText>
      </w:r>
      <w:r w:rsidR="007867A4">
        <w:fldChar w:fldCharType="separate"/>
      </w:r>
      <w:r w:rsidRPr="00A905ED">
        <w:rPr>
          <w:rStyle w:val="afff2"/>
          <w:rFonts w:cs="宋体"/>
          <w:color w:val="auto"/>
        </w:rPr>
        <w:t>www.creditchina</w:t>
      </w:r>
      <w:r w:rsidR="007867A4">
        <w:rPr>
          <w:rStyle w:val="afff2"/>
          <w:rFonts w:cs="宋体"/>
          <w:color w:val="auto"/>
        </w:rPr>
        <w:fldChar w:fldCharType="end"/>
      </w:r>
      <w:r w:rsidRPr="00A905ED">
        <w:t>.gov.cn</w:t>
      </w:r>
      <w:r w:rsidRPr="00A905ED">
        <w:t>）、中国政府采购网（</w:t>
      </w:r>
      <w:r w:rsidR="007867A4">
        <w:fldChar w:fldCharType="begin"/>
      </w:r>
      <w:r w:rsidR="007867A4">
        <w:instrText xml:space="preserve"> HYPERLINK "http://www.ccgp.gov.cn" </w:instrText>
      </w:r>
      <w:r w:rsidR="007867A4">
        <w:fldChar w:fldCharType="separate"/>
      </w:r>
      <w:r w:rsidRPr="00A905ED">
        <w:t>www.ccgp.gov.cn</w:t>
      </w:r>
      <w:r w:rsidR="007867A4">
        <w:fldChar w:fldCharType="end"/>
      </w:r>
      <w:r w:rsidRPr="00A905ED">
        <w:rPr>
          <w:rFonts w:hint="eastAsia"/>
        </w:rPr>
        <w:t>）。</w:t>
      </w:r>
    </w:p>
    <w:p w14:paraId="3C538597" w14:textId="77777777" w:rsidR="00A707C0" w:rsidRPr="00A905ED" w:rsidRDefault="00A707C0" w:rsidP="00A707C0">
      <w:pPr>
        <w:tabs>
          <w:tab w:val="left" w:pos="4725"/>
        </w:tabs>
        <w:adjustRightInd w:val="0"/>
        <w:snapToGrid w:val="0"/>
        <w:ind w:firstLineChars="200" w:firstLine="480"/>
      </w:pPr>
      <w:r w:rsidRPr="00A905ED">
        <w:rPr>
          <w:rFonts w:hint="eastAsia"/>
        </w:rPr>
        <w:t>信用信息查询记录和证据留存的具体方式：以网站截图打印稿形式留存。</w:t>
      </w:r>
    </w:p>
    <w:p w14:paraId="6B38C519" w14:textId="77777777" w:rsidR="00A707C0" w:rsidRPr="00A905ED" w:rsidRDefault="00A707C0" w:rsidP="00A707C0">
      <w:pPr>
        <w:tabs>
          <w:tab w:val="left" w:pos="4725"/>
        </w:tabs>
        <w:adjustRightInd w:val="0"/>
        <w:snapToGrid w:val="0"/>
        <w:ind w:firstLineChars="200" w:firstLine="480"/>
      </w:pPr>
      <w:r w:rsidRPr="00A905ED">
        <w:t>信用信息</w:t>
      </w:r>
      <w:r w:rsidRPr="00A905ED">
        <w:rPr>
          <w:rFonts w:hint="eastAsia"/>
        </w:rPr>
        <w:t>查询截止时点：采购代理机构于投标截止时间当天查询。</w:t>
      </w:r>
    </w:p>
    <w:p w14:paraId="7BEE48B7" w14:textId="77777777" w:rsidR="00A707C0" w:rsidRPr="00A905ED" w:rsidRDefault="00A707C0" w:rsidP="00A707C0">
      <w:pPr>
        <w:tabs>
          <w:tab w:val="left" w:pos="4725"/>
        </w:tabs>
        <w:adjustRightInd w:val="0"/>
        <w:snapToGrid w:val="0"/>
        <w:ind w:firstLineChars="200" w:firstLine="480"/>
      </w:pPr>
      <w:r w:rsidRPr="00A905ED">
        <w:rPr>
          <w:rFonts w:hint="eastAsia"/>
        </w:rPr>
        <w:t>如投标人为“信用</w:t>
      </w:r>
      <w:r w:rsidRPr="00A905ED">
        <w:t>中国</w:t>
      </w:r>
      <w:r w:rsidRPr="00A905ED">
        <w:t>”</w:t>
      </w:r>
      <w:r w:rsidRPr="00A905ED">
        <w:rPr>
          <w:rFonts w:hint="eastAsia"/>
        </w:rPr>
        <w:t>网站（</w:t>
      </w:r>
      <w:r w:rsidR="007867A4">
        <w:fldChar w:fldCharType="begin"/>
      </w:r>
      <w:r w:rsidR="007867A4">
        <w:instrText xml:space="preserve"> HYPERLINK "http://www.creditchina" </w:instrText>
      </w:r>
      <w:r w:rsidR="007867A4">
        <w:fldChar w:fldCharType="separate"/>
      </w:r>
      <w:r w:rsidRPr="00A905ED">
        <w:rPr>
          <w:rStyle w:val="afff2"/>
          <w:rFonts w:cs="宋体"/>
          <w:color w:val="auto"/>
        </w:rPr>
        <w:t>www.creditchina</w:t>
      </w:r>
      <w:r w:rsidR="007867A4">
        <w:rPr>
          <w:rStyle w:val="afff2"/>
          <w:rFonts w:cs="宋体"/>
          <w:color w:val="auto"/>
        </w:rPr>
        <w:fldChar w:fldCharType="end"/>
      </w:r>
      <w:r w:rsidRPr="00A905ED">
        <w:t>.gov.cn</w:t>
      </w:r>
      <w:r w:rsidRPr="00A905ED">
        <w:t>）中列入失信被执行人或重大税收违法案件当事人名单的供应商，</w:t>
      </w:r>
      <w:r w:rsidRPr="00A905ED">
        <w:rPr>
          <w:rFonts w:hint="eastAsia"/>
        </w:rPr>
        <w:t>或为中国政府采购网（</w:t>
      </w:r>
      <w:hyperlink r:id="rId11" w:history="1">
        <w:r w:rsidRPr="00A905ED">
          <w:rPr>
            <w:rStyle w:val="afff2"/>
            <w:rFonts w:cs="宋体"/>
            <w:color w:val="auto"/>
          </w:rPr>
          <w:t>www.ccgp</w:t>
        </w:r>
      </w:hyperlink>
      <w:r w:rsidRPr="00A905ED">
        <w:t>.gov.cn</w:t>
      </w:r>
      <w:r w:rsidRPr="00A905ED">
        <w:t>）政府采购严重违法失信行为记录名单中被财政部门</w:t>
      </w:r>
      <w:r w:rsidRPr="00A905ED">
        <w:rPr>
          <w:rFonts w:hint="eastAsia"/>
        </w:rPr>
        <w:t>禁止</w:t>
      </w:r>
      <w:r w:rsidRPr="00A905ED">
        <w:t>参加政府采购活动</w:t>
      </w:r>
      <w:r w:rsidRPr="00A905ED">
        <w:rPr>
          <w:rFonts w:hint="eastAsia"/>
        </w:rPr>
        <w:t>的供应商（处罚决定规定的时间内），则其投标将被拒绝。</w:t>
      </w:r>
    </w:p>
    <w:p w14:paraId="7F687F66" w14:textId="65D70F04" w:rsidR="00A707C0" w:rsidRPr="00A905ED" w:rsidRDefault="00A707C0" w:rsidP="00A707C0">
      <w:pPr>
        <w:ind w:rightChars="50" w:right="120" w:firstLineChars="200" w:firstLine="480"/>
      </w:pPr>
      <w:r w:rsidRPr="00A905ED">
        <w:rPr>
          <w:rFonts w:hint="eastAsia"/>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0CC4ABC0" w14:textId="77777777" w:rsidR="00A707C0" w:rsidRPr="00A905ED" w:rsidRDefault="00A707C0" w:rsidP="00A707C0">
      <w:pPr>
        <w:widowControl/>
        <w:numPr>
          <w:ilvl w:val="1"/>
          <w:numId w:val="6"/>
        </w:numPr>
        <w:tabs>
          <w:tab w:val="clear" w:pos="502"/>
        </w:tabs>
        <w:ind w:left="0" w:rightChars="50" w:right="120" w:firstLine="0"/>
        <w:jc w:val="left"/>
      </w:pPr>
      <w:r w:rsidRPr="00A905ED">
        <w:rPr>
          <w:rFonts w:hint="eastAsia"/>
        </w:rPr>
        <w:t>凡受托为本项目</w:t>
      </w:r>
      <w:r w:rsidRPr="00A905ED">
        <w:t>/</w:t>
      </w:r>
      <w:r w:rsidRPr="00A905ED">
        <w:t>分包招标标的进行设计、编制规范和其他文件</w:t>
      </w:r>
      <w:r w:rsidRPr="00A905ED">
        <w:rPr>
          <w:rFonts w:hint="eastAsia"/>
        </w:rPr>
        <w:t>或者项目管理、监理、检测等服务的供应商及相关联的附属机构，不得再参加该项目</w:t>
      </w:r>
      <w:r w:rsidRPr="00A905ED">
        <w:t>/</w:t>
      </w:r>
      <w:r w:rsidRPr="00A905ED">
        <w:t>分包的其他采购活动</w:t>
      </w:r>
      <w:r w:rsidRPr="00A905ED">
        <w:rPr>
          <w:rFonts w:hint="eastAsia"/>
        </w:rPr>
        <w:t>。</w:t>
      </w:r>
    </w:p>
    <w:p w14:paraId="6FFD8DA9" w14:textId="77777777" w:rsidR="00A707C0" w:rsidRPr="00A905ED" w:rsidRDefault="00A707C0" w:rsidP="00A707C0">
      <w:pPr>
        <w:widowControl/>
        <w:numPr>
          <w:ilvl w:val="1"/>
          <w:numId w:val="6"/>
        </w:numPr>
        <w:tabs>
          <w:tab w:val="clear" w:pos="502"/>
          <w:tab w:val="left" w:pos="360"/>
          <w:tab w:val="left" w:pos="8460"/>
        </w:tabs>
        <w:ind w:left="0" w:rightChars="50" w:right="120" w:firstLine="0"/>
        <w:jc w:val="left"/>
      </w:pPr>
      <w:r w:rsidRPr="00A905ED">
        <w:rPr>
          <w:rFonts w:hint="eastAsia"/>
        </w:rPr>
        <w:t>凡在法律或财务上不能独立合法经营，或在法律或财务上不能独立于本项目招标采购单位的任何机构，不得参加投标。</w:t>
      </w:r>
    </w:p>
    <w:p w14:paraId="6D306CFA" w14:textId="77777777" w:rsidR="00A707C0" w:rsidRPr="00A905ED" w:rsidRDefault="00A707C0" w:rsidP="00A707C0">
      <w:pPr>
        <w:widowControl/>
        <w:numPr>
          <w:ilvl w:val="1"/>
          <w:numId w:val="6"/>
        </w:numPr>
        <w:tabs>
          <w:tab w:val="clear" w:pos="502"/>
        </w:tabs>
        <w:ind w:left="0" w:rightChars="50" w:right="120" w:firstLine="0"/>
        <w:jc w:val="left"/>
      </w:pPr>
      <w:r w:rsidRPr="00A905ED">
        <w:rPr>
          <w:rFonts w:hint="eastAsia"/>
        </w:rPr>
        <w:t>投标人在投标过程中不得向采购人和采购代理机构提供、给予任何有价值的物品，一经发现，其投标人资格将被取消。</w:t>
      </w:r>
    </w:p>
    <w:p w14:paraId="75D191E7" w14:textId="77777777" w:rsidR="00A707C0" w:rsidRPr="00A905ED" w:rsidRDefault="00A707C0" w:rsidP="00A707C0">
      <w:pPr>
        <w:ind w:rightChars="50" w:right="120"/>
      </w:pPr>
      <w:r w:rsidRPr="00A905ED">
        <w:t>1.7</w:t>
      </w:r>
      <w:r w:rsidRPr="00A905ED">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3D73818" w14:textId="0667F462" w:rsidR="00A707C0" w:rsidRPr="00A905ED" w:rsidRDefault="00A707C0" w:rsidP="00A707C0">
      <w:pPr>
        <w:ind w:rightChars="50" w:right="120"/>
      </w:pPr>
      <w:r w:rsidRPr="00A905ED">
        <w:t>1.8</w:t>
      </w:r>
      <w:r w:rsidRPr="00A905ED">
        <w:rPr>
          <w:rFonts w:hint="eastAsia"/>
        </w:rPr>
        <w:t>单位负责人为同一人或者存在直接控股、管理关系的不同供应商，不得同时参加同一合同项下的采购活动；本项目的采购代理机构及其分支机构不得参加本项目的投标或者代理投标。</w:t>
      </w:r>
    </w:p>
    <w:p w14:paraId="728F96DB" w14:textId="77777777" w:rsidR="00A707C0" w:rsidRPr="00A905ED" w:rsidRDefault="00A707C0" w:rsidP="00A707C0">
      <w:pPr>
        <w:pStyle w:val="30"/>
        <w:jc w:val="left"/>
        <w:rPr>
          <w:szCs w:val="24"/>
        </w:rPr>
      </w:pPr>
      <w:bookmarkStart w:id="65" w:name="_Toc118812017"/>
      <w:bookmarkStart w:id="66" w:name="_Toc135381387"/>
      <w:bookmarkStart w:id="67" w:name="_Toc142039077"/>
      <w:r w:rsidRPr="00A905ED">
        <w:rPr>
          <w:szCs w:val="24"/>
        </w:rPr>
        <w:t xml:space="preserve">2. </w:t>
      </w:r>
      <w:r w:rsidRPr="00A905ED">
        <w:rPr>
          <w:rFonts w:hint="eastAsia"/>
          <w:szCs w:val="24"/>
        </w:rPr>
        <w:t>资金来源</w:t>
      </w:r>
      <w:bookmarkEnd w:id="65"/>
      <w:bookmarkEnd w:id="66"/>
      <w:bookmarkEnd w:id="67"/>
    </w:p>
    <w:p w14:paraId="099B3ADC" w14:textId="77777777" w:rsidR="00A707C0" w:rsidRPr="00A905ED" w:rsidRDefault="00A707C0" w:rsidP="00A707C0">
      <w:pPr>
        <w:ind w:firstLine="2"/>
      </w:pPr>
      <w:r w:rsidRPr="00A905ED">
        <w:t>2.1</w:t>
      </w:r>
      <w:r w:rsidRPr="00A905ED">
        <w:t>本招标文件投标须知资料表中所述的采购人已拥有</w:t>
      </w:r>
      <w:proofErr w:type="gramStart"/>
      <w:r w:rsidRPr="00A905ED">
        <w:t>一</w:t>
      </w:r>
      <w:proofErr w:type="gramEnd"/>
      <w:r w:rsidRPr="00A905ED">
        <w:t>笔资金。采购人计划将一部分资金用于支付本次招标后所签订合同项下的款项。</w:t>
      </w:r>
    </w:p>
    <w:p w14:paraId="232DC198" w14:textId="77777777" w:rsidR="00A707C0" w:rsidRPr="00A905ED" w:rsidRDefault="00A707C0" w:rsidP="00A707C0">
      <w:pPr>
        <w:ind w:firstLine="2"/>
      </w:pPr>
      <w:r w:rsidRPr="00A905ED">
        <w:lastRenderedPageBreak/>
        <w:t xml:space="preserve">2.2 </w:t>
      </w:r>
      <w:r w:rsidRPr="00A905ED">
        <w:rPr>
          <w:rFonts w:hint="eastAsia"/>
        </w:rPr>
        <w:t>项目预算金额和分项或分包控制金额见投标人须知资料表。</w:t>
      </w:r>
    </w:p>
    <w:p w14:paraId="2D68BC7C" w14:textId="77777777" w:rsidR="00A707C0" w:rsidRPr="00A905ED" w:rsidRDefault="00A707C0" w:rsidP="00A707C0">
      <w:pPr>
        <w:pStyle w:val="30"/>
        <w:jc w:val="left"/>
        <w:rPr>
          <w:szCs w:val="24"/>
        </w:rPr>
      </w:pPr>
      <w:bookmarkStart w:id="68" w:name="_Toc118812018"/>
      <w:bookmarkStart w:id="69" w:name="_Toc135381388"/>
      <w:bookmarkStart w:id="70" w:name="_Toc142039078"/>
      <w:r w:rsidRPr="00A905ED">
        <w:rPr>
          <w:szCs w:val="24"/>
        </w:rPr>
        <w:t xml:space="preserve">3. </w:t>
      </w:r>
      <w:r w:rsidRPr="00A905ED">
        <w:rPr>
          <w:rFonts w:hint="eastAsia"/>
          <w:szCs w:val="24"/>
        </w:rPr>
        <w:t>投标费用</w:t>
      </w:r>
      <w:bookmarkEnd w:id="68"/>
      <w:bookmarkEnd w:id="69"/>
      <w:bookmarkEnd w:id="70"/>
    </w:p>
    <w:p w14:paraId="2613B9D7" w14:textId="77777777" w:rsidR="00A707C0" w:rsidRPr="00A905ED" w:rsidRDefault="00A707C0" w:rsidP="00A707C0">
      <w:pPr>
        <w:spacing w:before="120"/>
        <w:ind w:firstLine="2"/>
      </w:pPr>
      <w:r w:rsidRPr="00A905ED">
        <w:t xml:space="preserve">3.1 </w:t>
      </w:r>
      <w:r w:rsidRPr="00A905ED">
        <w:rPr>
          <w:rFonts w:hint="eastAsia"/>
        </w:rPr>
        <w:t>投标人应承担所有与准备和参加投标有关的费用。不论投标的结果如何，采购人和采购代理机构均无义务和责任承担这些费用。</w:t>
      </w:r>
    </w:p>
    <w:p w14:paraId="5DCD29F2" w14:textId="77777777" w:rsidR="00A707C0" w:rsidRPr="00A905ED" w:rsidRDefault="00A707C0" w:rsidP="00A707C0">
      <w:pPr>
        <w:pStyle w:val="2TimesNewRoman5020"/>
        <w:spacing w:line="360" w:lineRule="auto"/>
        <w:rPr>
          <w:rFonts w:ascii="宋体" w:eastAsia="宋体" w:hAnsi="宋体"/>
          <w:sz w:val="24"/>
          <w:szCs w:val="24"/>
        </w:rPr>
      </w:pPr>
      <w:bookmarkStart w:id="71" w:name="_Toc118812019"/>
      <w:bookmarkStart w:id="72" w:name="_Toc135381389"/>
      <w:bookmarkStart w:id="73" w:name="_Toc142039079"/>
      <w:r w:rsidRPr="00A905ED">
        <w:rPr>
          <w:rFonts w:ascii="宋体" w:eastAsia="宋体" w:hAnsi="宋体" w:hint="eastAsia"/>
          <w:sz w:val="24"/>
          <w:szCs w:val="24"/>
        </w:rPr>
        <w:t>二、招标文件</w:t>
      </w:r>
      <w:bookmarkEnd w:id="71"/>
      <w:bookmarkEnd w:id="72"/>
      <w:bookmarkEnd w:id="73"/>
    </w:p>
    <w:p w14:paraId="22CF15A3" w14:textId="77777777" w:rsidR="00A707C0" w:rsidRPr="00A905ED" w:rsidRDefault="00A707C0" w:rsidP="00A707C0">
      <w:pPr>
        <w:pStyle w:val="30"/>
        <w:jc w:val="left"/>
        <w:rPr>
          <w:szCs w:val="24"/>
        </w:rPr>
      </w:pPr>
      <w:bookmarkStart w:id="74" w:name="_Toc118812020"/>
      <w:bookmarkStart w:id="75" w:name="_Toc135381390"/>
      <w:bookmarkStart w:id="76" w:name="_Toc142039080"/>
      <w:r w:rsidRPr="00A905ED">
        <w:rPr>
          <w:szCs w:val="24"/>
        </w:rPr>
        <w:t xml:space="preserve">4. </w:t>
      </w:r>
      <w:r w:rsidRPr="00A905ED">
        <w:rPr>
          <w:rFonts w:hint="eastAsia"/>
          <w:szCs w:val="24"/>
        </w:rPr>
        <w:t>招标文件构成</w:t>
      </w:r>
      <w:bookmarkEnd w:id="74"/>
      <w:bookmarkEnd w:id="75"/>
      <w:bookmarkEnd w:id="76"/>
    </w:p>
    <w:p w14:paraId="7D7DD731" w14:textId="77777777" w:rsidR="00A707C0" w:rsidRPr="00A905ED" w:rsidRDefault="00A707C0" w:rsidP="00A707C0">
      <w:pPr>
        <w:tabs>
          <w:tab w:val="left" w:pos="900"/>
        </w:tabs>
        <w:ind w:left="895" w:hanging="895"/>
      </w:pPr>
      <w:r w:rsidRPr="00A905ED">
        <w:t xml:space="preserve">4.1 </w:t>
      </w:r>
      <w:r w:rsidRPr="00A905ED">
        <w:rPr>
          <w:rFonts w:hint="eastAsia"/>
        </w:rPr>
        <w:t>要求提供的货物及相关服务、招标过程和合同条件在招标文件中均有说明。</w:t>
      </w:r>
    </w:p>
    <w:p w14:paraId="5FB56FDB" w14:textId="77777777" w:rsidR="00A707C0" w:rsidRPr="00A905ED" w:rsidRDefault="00A707C0" w:rsidP="00A707C0">
      <w:pPr>
        <w:ind w:firstLineChars="200" w:firstLine="480"/>
      </w:pPr>
      <w:r w:rsidRPr="00A905ED">
        <w:rPr>
          <w:rFonts w:hint="eastAsia"/>
        </w:rPr>
        <w:t>招标文件共七章，内容如下：</w:t>
      </w:r>
    </w:p>
    <w:p w14:paraId="4E91048B" w14:textId="77777777" w:rsidR="00A707C0" w:rsidRPr="00A905ED" w:rsidRDefault="00A707C0" w:rsidP="00A707C0">
      <w:pPr>
        <w:ind w:firstLineChars="300" w:firstLine="720"/>
      </w:pPr>
      <w:r w:rsidRPr="00A905ED">
        <w:rPr>
          <w:rFonts w:hint="eastAsia"/>
        </w:rPr>
        <w:t>第一章</w:t>
      </w:r>
      <w:r w:rsidRPr="00A905ED">
        <w:rPr>
          <w:rFonts w:hint="eastAsia"/>
        </w:rPr>
        <w:t xml:space="preserve"> </w:t>
      </w:r>
      <w:r w:rsidRPr="00A905ED">
        <w:rPr>
          <w:rFonts w:hint="eastAsia"/>
        </w:rPr>
        <w:t>投标邀请</w:t>
      </w:r>
    </w:p>
    <w:p w14:paraId="2C681620" w14:textId="77777777" w:rsidR="00A707C0" w:rsidRPr="00A905ED" w:rsidRDefault="00A707C0" w:rsidP="00A707C0">
      <w:pPr>
        <w:ind w:firstLineChars="300" w:firstLine="720"/>
      </w:pPr>
      <w:r w:rsidRPr="00A905ED">
        <w:rPr>
          <w:rFonts w:hint="eastAsia"/>
        </w:rPr>
        <w:t>第二章</w:t>
      </w:r>
      <w:r w:rsidRPr="00A905ED">
        <w:rPr>
          <w:rFonts w:hint="eastAsia"/>
        </w:rPr>
        <w:t xml:space="preserve"> </w:t>
      </w:r>
      <w:r w:rsidRPr="00A905ED">
        <w:rPr>
          <w:rFonts w:hint="eastAsia"/>
        </w:rPr>
        <w:t>投标人须知资料表</w:t>
      </w:r>
    </w:p>
    <w:p w14:paraId="302583FF" w14:textId="77777777" w:rsidR="00A707C0" w:rsidRPr="00A905ED" w:rsidRDefault="00A707C0" w:rsidP="00A707C0">
      <w:pPr>
        <w:ind w:firstLineChars="300" w:firstLine="720"/>
      </w:pPr>
      <w:r w:rsidRPr="00A905ED">
        <w:rPr>
          <w:rFonts w:hint="eastAsia"/>
        </w:rPr>
        <w:t>第三章</w:t>
      </w:r>
      <w:r w:rsidRPr="00A905ED">
        <w:rPr>
          <w:rFonts w:hint="eastAsia"/>
        </w:rPr>
        <w:t xml:space="preserve"> </w:t>
      </w:r>
      <w:r w:rsidRPr="00A905ED">
        <w:rPr>
          <w:rFonts w:hint="eastAsia"/>
        </w:rPr>
        <w:t>投标人须知</w:t>
      </w:r>
    </w:p>
    <w:p w14:paraId="2A459439" w14:textId="77777777" w:rsidR="00A707C0" w:rsidRPr="00A905ED" w:rsidRDefault="00A707C0" w:rsidP="00A707C0">
      <w:pPr>
        <w:ind w:firstLineChars="300" w:firstLine="720"/>
      </w:pPr>
      <w:r w:rsidRPr="00A905ED">
        <w:rPr>
          <w:rFonts w:hint="eastAsia"/>
        </w:rPr>
        <w:t>第四章</w:t>
      </w:r>
      <w:r w:rsidRPr="00A905ED">
        <w:rPr>
          <w:rFonts w:hint="eastAsia"/>
        </w:rPr>
        <w:t xml:space="preserve"> </w:t>
      </w:r>
      <w:r w:rsidRPr="00A905ED">
        <w:rPr>
          <w:rFonts w:hint="eastAsia"/>
        </w:rPr>
        <w:t>项目需求</w:t>
      </w:r>
    </w:p>
    <w:p w14:paraId="4A54063B" w14:textId="77777777" w:rsidR="00A707C0" w:rsidRPr="00A905ED" w:rsidRDefault="00A707C0" w:rsidP="00A707C0">
      <w:pPr>
        <w:ind w:firstLineChars="300" w:firstLine="720"/>
      </w:pPr>
      <w:r w:rsidRPr="00A905ED">
        <w:rPr>
          <w:rFonts w:hint="eastAsia"/>
        </w:rPr>
        <w:t>第五章</w:t>
      </w:r>
      <w:r w:rsidRPr="00A905ED">
        <w:rPr>
          <w:rFonts w:hint="eastAsia"/>
        </w:rPr>
        <w:t xml:space="preserve"> </w:t>
      </w:r>
      <w:r w:rsidRPr="00A905ED">
        <w:rPr>
          <w:rFonts w:hint="eastAsia"/>
        </w:rPr>
        <w:t>评标办法及评分标准</w:t>
      </w:r>
    </w:p>
    <w:p w14:paraId="147FCFC4" w14:textId="77777777" w:rsidR="00A707C0" w:rsidRPr="00A905ED" w:rsidRDefault="00A707C0" w:rsidP="00A707C0">
      <w:pPr>
        <w:ind w:firstLineChars="300" w:firstLine="720"/>
      </w:pPr>
      <w:r w:rsidRPr="00A905ED">
        <w:rPr>
          <w:rFonts w:hint="eastAsia"/>
        </w:rPr>
        <w:t>第六章</w:t>
      </w:r>
      <w:r w:rsidRPr="00A905ED">
        <w:rPr>
          <w:rFonts w:hint="eastAsia"/>
        </w:rPr>
        <w:t xml:space="preserve"> </w:t>
      </w:r>
      <w:r w:rsidRPr="00A905ED">
        <w:rPr>
          <w:rFonts w:hint="eastAsia"/>
        </w:rPr>
        <w:t>合同协议书及合同条款</w:t>
      </w:r>
    </w:p>
    <w:p w14:paraId="06524CE0" w14:textId="77777777" w:rsidR="00A707C0" w:rsidRPr="00A905ED" w:rsidRDefault="00A707C0" w:rsidP="00A707C0">
      <w:pPr>
        <w:ind w:firstLineChars="300" w:firstLine="720"/>
      </w:pPr>
      <w:r w:rsidRPr="00A905ED">
        <w:rPr>
          <w:rFonts w:hint="eastAsia"/>
        </w:rPr>
        <w:t>第七章</w:t>
      </w:r>
      <w:r w:rsidRPr="00A905ED">
        <w:rPr>
          <w:rFonts w:hint="eastAsia"/>
        </w:rPr>
        <w:t xml:space="preserve"> </w:t>
      </w:r>
      <w:r w:rsidRPr="00A905ED">
        <w:rPr>
          <w:rFonts w:hint="eastAsia"/>
        </w:rPr>
        <w:t>投标文件格式</w:t>
      </w:r>
    </w:p>
    <w:p w14:paraId="1E5BE978" w14:textId="77777777" w:rsidR="00A707C0" w:rsidRPr="00A905ED" w:rsidRDefault="00A707C0" w:rsidP="00A707C0">
      <w:pPr>
        <w:tabs>
          <w:tab w:val="left" w:pos="0"/>
        </w:tabs>
      </w:pPr>
      <w:r w:rsidRPr="00A905ED">
        <w:t xml:space="preserve">4.2 </w:t>
      </w:r>
      <w:r w:rsidRPr="00A905ED">
        <w:rPr>
          <w:rFonts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7186DFF" w14:textId="77777777" w:rsidR="00A707C0" w:rsidRPr="00A905ED" w:rsidRDefault="00A707C0" w:rsidP="00A707C0">
      <w:pPr>
        <w:tabs>
          <w:tab w:val="left" w:pos="0"/>
        </w:tabs>
      </w:pPr>
      <w:r w:rsidRPr="00A905ED">
        <w:t>4.3</w:t>
      </w:r>
      <w:r w:rsidRPr="00A905ED">
        <w:t>除非有特殊要求，招标文件不单独提供货物</w:t>
      </w:r>
      <w:r w:rsidRPr="00A905ED">
        <w:t>/</w:t>
      </w:r>
      <w:r w:rsidRPr="00A905ED">
        <w:t>服务使用地的自然环境、气候条件、公用设施等情况，投标人被视为熟悉上述与履行合同有关的一切情况。</w:t>
      </w:r>
    </w:p>
    <w:p w14:paraId="0F409B78" w14:textId="77777777" w:rsidR="00A707C0" w:rsidRPr="00A905ED" w:rsidRDefault="00A707C0" w:rsidP="00A707C0">
      <w:pPr>
        <w:pStyle w:val="30"/>
        <w:jc w:val="left"/>
        <w:rPr>
          <w:szCs w:val="24"/>
        </w:rPr>
      </w:pPr>
      <w:bookmarkStart w:id="77" w:name="_Toc118812021"/>
      <w:bookmarkStart w:id="78" w:name="_Toc135381391"/>
      <w:bookmarkStart w:id="79" w:name="_Toc142039081"/>
      <w:r w:rsidRPr="00A905ED">
        <w:rPr>
          <w:szCs w:val="24"/>
        </w:rPr>
        <w:t xml:space="preserve">5. </w:t>
      </w:r>
      <w:r w:rsidRPr="00A905ED">
        <w:rPr>
          <w:rFonts w:hint="eastAsia"/>
          <w:szCs w:val="24"/>
        </w:rPr>
        <w:t>投标人要求对招标文件的澄清</w:t>
      </w:r>
      <w:bookmarkEnd w:id="77"/>
      <w:bookmarkEnd w:id="78"/>
      <w:bookmarkEnd w:id="79"/>
    </w:p>
    <w:p w14:paraId="3C98F72D" w14:textId="77777777" w:rsidR="00A707C0" w:rsidRPr="00A905ED" w:rsidRDefault="00A707C0" w:rsidP="00A707C0">
      <w:r w:rsidRPr="00A905ED">
        <w:t>5.1</w:t>
      </w:r>
      <w:r w:rsidRPr="00A905ED">
        <w:rPr>
          <w:rFonts w:hint="eastAsia"/>
        </w:rPr>
        <w:t>任何要求对招标文件进行澄清的投标人，均应以书面形式通知招标采购单位。招标采购单位对投标人在购买招标文件后七个工作日内提交的澄清要求，应在收到澄清要求后三个工作日内以书面形式予以答复。</w:t>
      </w:r>
    </w:p>
    <w:p w14:paraId="534F561C" w14:textId="77777777" w:rsidR="00A707C0" w:rsidRPr="00A905ED" w:rsidRDefault="00A707C0" w:rsidP="00A707C0">
      <w:pPr>
        <w:pStyle w:val="30"/>
        <w:jc w:val="left"/>
        <w:rPr>
          <w:szCs w:val="24"/>
        </w:rPr>
      </w:pPr>
      <w:bookmarkStart w:id="80" w:name="_Toc118812022"/>
      <w:bookmarkStart w:id="81" w:name="_Toc135381392"/>
      <w:bookmarkStart w:id="82" w:name="_Toc142039082"/>
      <w:r w:rsidRPr="00A905ED">
        <w:rPr>
          <w:szCs w:val="24"/>
        </w:rPr>
        <w:lastRenderedPageBreak/>
        <w:t xml:space="preserve">6. </w:t>
      </w:r>
      <w:r w:rsidRPr="00A905ED">
        <w:rPr>
          <w:rFonts w:hint="eastAsia"/>
          <w:szCs w:val="24"/>
        </w:rPr>
        <w:t>采购人或采购代理机构对招标文件的澄清或修改</w:t>
      </w:r>
      <w:bookmarkEnd w:id="80"/>
      <w:bookmarkEnd w:id="81"/>
      <w:bookmarkEnd w:id="82"/>
    </w:p>
    <w:p w14:paraId="25A74511" w14:textId="77777777" w:rsidR="00A707C0" w:rsidRPr="00A905ED" w:rsidRDefault="00A707C0" w:rsidP="00A707C0">
      <w:pPr>
        <w:pStyle w:val="32"/>
        <w:tabs>
          <w:tab w:val="left" w:pos="420"/>
        </w:tabs>
        <w:ind w:leftChars="0" w:left="0" w:firstLineChars="0" w:firstLine="0"/>
      </w:pPr>
      <w:r w:rsidRPr="00A905ED">
        <w:t>6.1</w:t>
      </w:r>
      <w:r w:rsidRPr="00A905ED">
        <w:t>在投标截止期十五日前，</w:t>
      </w:r>
      <w:r w:rsidRPr="00A905ED">
        <w:rPr>
          <w:rFonts w:hint="eastAsia"/>
        </w:rPr>
        <w:t>无论出于何种原因，采购人、</w:t>
      </w:r>
      <w:r w:rsidRPr="00A905ED">
        <w:t>采购代理机构可主动地或在解答投标人提出的澄清问题时对招标文件进行修改。</w:t>
      </w:r>
    </w:p>
    <w:p w14:paraId="1D116F4D" w14:textId="77777777" w:rsidR="00A707C0" w:rsidRPr="00A905ED" w:rsidRDefault="00A707C0" w:rsidP="00A707C0">
      <w:pPr>
        <w:tabs>
          <w:tab w:val="left" w:pos="0"/>
        </w:tabs>
      </w:pPr>
      <w:r w:rsidRPr="00A905ED">
        <w:t xml:space="preserve">6.2 </w:t>
      </w:r>
      <w:r w:rsidRPr="00A905ED">
        <w:rPr>
          <w:rFonts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0E79372" w14:textId="77777777" w:rsidR="00A707C0" w:rsidRPr="00A905ED" w:rsidRDefault="00A707C0" w:rsidP="00A707C0">
      <w:pPr>
        <w:tabs>
          <w:tab w:val="left" w:pos="0"/>
        </w:tabs>
      </w:pPr>
      <w:r w:rsidRPr="00A905ED">
        <w:t>6.3</w:t>
      </w:r>
      <w:r w:rsidRPr="00A905ED">
        <w:rPr>
          <w:rFonts w:hint="eastAsia"/>
        </w:rPr>
        <w:t>澄清或者修改的内容可能影响投标文件编制的，采购人或者采购代理机构应当在投标截止时间至少</w:t>
      </w:r>
      <w:r w:rsidRPr="00A905ED">
        <w:t>15</w:t>
      </w:r>
      <w:r w:rsidRPr="00A905ED">
        <w:t>日前，以书面形式通知所有获取招标文件的潜在投标人；不足</w:t>
      </w:r>
      <w:r w:rsidRPr="00A905ED">
        <w:t>15</w:t>
      </w:r>
      <w:r w:rsidRPr="00A905ED">
        <w:t>日的，采购人或者采购代理机构应当顺延提交投标文件的截止时间。</w:t>
      </w:r>
    </w:p>
    <w:p w14:paraId="0F105848" w14:textId="77777777" w:rsidR="00A707C0" w:rsidRPr="00A905ED" w:rsidRDefault="00A707C0" w:rsidP="00A707C0">
      <w:pPr>
        <w:pStyle w:val="2TimesNewRoman5020"/>
        <w:spacing w:line="360" w:lineRule="auto"/>
        <w:rPr>
          <w:rFonts w:ascii="宋体" w:eastAsia="宋体" w:hAnsi="宋体"/>
          <w:sz w:val="24"/>
          <w:szCs w:val="24"/>
        </w:rPr>
      </w:pPr>
      <w:bookmarkStart w:id="83" w:name="_Toc118812023"/>
      <w:bookmarkStart w:id="84" w:name="_Toc135381393"/>
      <w:bookmarkStart w:id="85" w:name="_Toc142039083"/>
      <w:r w:rsidRPr="00A905ED">
        <w:rPr>
          <w:rFonts w:ascii="宋体" w:eastAsia="宋体" w:hAnsi="宋体" w:hint="eastAsia"/>
          <w:sz w:val="24"/>
          <w:szCs w:val="24"/>
        </w:rPr>
        <w:t>三、投标文件的编制</w:t>
      </w:r>
      <w:bookmarkEnd w:id="83"/>
      <w:bookmarkEnd w:id="84"/>
      <w:bookmarkEnd w:id="85"/>
    </w:p>
    <w:p w14:paraId="011769CC" w14:textId="77777777" w:rsidR="00A707C0" w:rsidRPr="00A905ED" w:rsidRDefault="00A707C0" w:rsidP="00A707C0">
      <w:pPr>
        <w:pStyle w:val="30"/>
        <w:jc w:val="left"/>
        <w:rPr>
          <w:szCs w:val="24"/>
        </w:rPr>
      </w:pPr>
      <w:bookmarkStart w:id="86" w:name="_Toc118812024"/>
      <w:bookmarkStart w:id="87" w:name="_Toc135381394"/>
      <w:bookmarkStart w:id="88" w:name="_Toc142039084"/>
      <w:r w:rsidRPr="00A905ED">
        <w:rPr>
          <w:szCs w:val="24"/>
        </w:rPr>
        <w:t xml:space="preserve">7. </w:t>
      </w:r>
      <w:r w:rsidRPr="00A905ED">
        <w:rPr>
          <w:rFonts w:hint="eastAsia"/>
          <w:szCs w:val="24"/>
        </w:rPr>
        <w:t>投标文件编制的原则</w:t>
      </w:r>
      <w:bookmarkEnd w:id="86"/>
      <w:bookmarkEnd w:id="87"/>
      <w:bookmarkEnd w:id="88"/>
    </w:p>
    <w:p w14:paraId="7A426DF4" w14:textId="77777777" w:rsidR="00A707C0" w:rsidRPr="00A905ED" w:rsidRDefault="00A707C0" w:rsidP="00A707C0">
      <w:pPr>
        <w:rPr>
          <w:b/>
        </w:rPr>
      </w:pPr>
      <w:r w:rsidRPr="00A905ED">
        <w:t>7.1</w:t>
      </w:r>
      <w:r w:rsidRPr="00A905ED">
        <w:t>潜在投标人应在认真阅读招标文件所有内容的基础上，按照招标文件的要求编制完整的投标文件。招标文件中对投标文件格式有要求的，应按格式逐项填写内容，不准有空项；无相应内容可填的项应填写</w:t>
      </w:r>
      <w:r w:rsidRPr="00A905ED">
        <w:t>“</w:t>
      </w:r>
      <w:r w:rsidRPr="00A905ED">
        <w:t>无</w:t>
      </w:r>
      <w:r w:rsidRPr="00A905ED">
        <w:t>”</w:t>
      </w:r>
      <w:r w:rsidRPr="00A905ED">
        <w:t>、</w:t>
      </w:r>
      <w:r w:rsidRPr="00A905ED">
        <w:t>“</w:t>
      </w:r>
      <w:r w:rsidRPr="00A905ED">
        <w:t>未测试</w:t>
      </w:r>
      <w:r w:rsidRPr="00A905ED">
        <w:t>”</w:t>
      </w:r>
      <w:r w:rsidRPr="00A905ED">
        <w:t>、</w:t>
      </w:r>
      <w:r w:rsidRPr="00A905ED">
        <w:t>“</w:t>
      </w:r>
      <w:r w:rsidRPr="00A905ED">
        <w:t>没有相应指标</w:t>
      </w:r>
      <w:r w:rsidRPr="00A905ED">
        <w:t>”</w:t>
      </w:r>
      <w:r w:rsidRPr="00A905ED">
        <w:t>等明确的文字回答。</w:t>
      </w:r>
    </w:p>
    <w:p w14:paraId="61812858" w14:textId="77777777" w:rsidR="00A707C0" w:rsidRPr="00A905ED" w:rsidRDefault="00A707C0" w:rsidP="00A707C0">
      <w:r w:rsidRPr="00A905ED">
        <w:t xml:space="preserve">7.2 </w:t>
      </w:r>
      <w:r w:rsidRPr="00A905ED">
        <w:rPr>
          <w:rFonts w:hint="eastAsia"/>
        </w:rPr>
        <w:t>投标人必须保证投标文件所提供的全部资料真实可靠，并接受采购代理机构对其中任何资料做进一步审查的要求。</w:t>
      </w:r>
    </w:p>
    <w:p w14:paraId="32F5A358" w14:textId="77777777" w:rsidR="00A707C0" w:rsidRPr="00A905ED" w:rsidRDefault="00A707C0" w:rsidP="00A707C0">
      <w:r w:rsidRPr="00A905ED">
        <w:t>7.3</w:t>
      </w:r>
      <w:r w:rsidRPr="00A905ED">
        <w:rPr>
          <w:rFonts w:hint="eastAsia"/>
        </w:rPr>
        <w:t xml:space="preserve"> </w:t>
      </w:r>
      <w:r w:rsidRPr="00A905ED">
        <w:rPr>
          <w:rFonts w:hint="eastAsia"/>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1488259D" w14:textId="77777777" w:rsidR="00A707C0" w:rsidRPr="00A905ED" w:rsidRDefault="00A707C0" w:rsidP="00A707C0">
      <w:pPr>
        <w:pStyle w:val="30"/>
        <w:jc w:val="left"/>
        <w:rPr>
          <w:szCs w:val="24"/>
        </w:rPr>
      </w:pPr>
      <w:bookmarkStart w:id="89" w:name="_Toc118812025"/>
      <w:bookmarkStart w:id="90" w:name="_Toc135381395"/>
      <w:bookmarkStart w:id="91" w:name="_Toc142039085"/>
      <w:r w:rsidRPr="00A905ED">
        <w:rPr>
          <w:szCs w:val="24"/>
        </w:rPr>
        <w:t xml:space="preserve">8. </w:t>
      </w:r>
      <w:r w:rsidRPr="00A905ED">
        <w:rPr>
          <w:rFonts w:hint="eastAsia"/>
          <w:szCs w:val="24"/>
        </w:rPr>
        <w:t>投标范围及投标文件中计量单位的使用</w:t>
      </w:r>
      <w:bookmarkEnd w:id="89"/>
      <w:bookmarkEnd w:id="90"/>
      <w:bookmarkEnd w:id="91"/>
    </w:p>
    <w:p w14:paraId="4617A5D1" w14:textId="77777777" w:rsidR="00A707C0" w:rsidRPr="00A905ED" w:rsidRDefault="00A707C0" w:rsidP="00A707C0">
      <w:pPr>
        <w:tabs>
          <w:tab w:val="left" w:pos="900"/>
        </w:tabs>
      </w:pPr>
      <w:r w:rsidRPr="00A905ED">
        <w:t xml:space="preserve">8.1 </w:t>
      </w:r>
      <w:r w:rsidRPr="00A905ED">
        <w:t>本项目如划分采购包，投标人可以对本项目的其中一个采购包进行投标，也可同时对多个采购包进行投标。投标人应当对所投采购包</w:t>
      </w:r>
      <w:r w:rsidRPr="00A905ED">
        <w:rPr>
          <w:rFonts w:hint="eastAsia"/>
        </w:rPr>
        <w:t>中第四章“项目需求”的全部内容进行投标。不得将一个采购包中的内容拆开投标，</w:t>
      </w:r>
      <w:r w:rsidRPr="00A905ED">
        <w:t>否则其对该采购包的投标将被认定为</w:t>
      </w:r>
      <w:r w:rsidRPr="00A905ED">
        <w:rPr>
          <w:b/>
        </w:rPr>
        <w:t>无效投标</w:t>
      </w:r>
      <w:r w:rsidRPr="00A905ED">
        <w:t>。</w:t>
      </w:r>
    </w:p>
    <w:p w14:paraId="14411C18" w14:textId="77777777" w:rsidR="00A707C0" w:rsidRPr="00A905ED" w:rsidRDefault="00A707C0" w:rsidP="00A707C0">
      <w:pPr>
        <w:tabs>
          <w:tab w:val="left" w:pos="900"/>
        </w:tabs>
      </w:pPr>
      <w:r w:rsidRPr="00A905ED">
        <w:t xml:space="preserve">8.2 </w:t>
      </w:r>
      <w:r w:rsidRPr="00A905ED">
        <w:rPr>
          <w:rFonts w:hint="eastAsia"/>
        </w:rPr>
        <w:t>投标文件中所使用的计量单位，除招标文件中有特殊要求外，应采用中华人</w:t>
      </w:r>
      <w:r w:rsidRPr="00A905ED">
        <w:rPr>
          <w:rFonts w:hint="eastAsia"/>
        </w:rPr>
        <w:lastRenderedPageBreak/>
        <w:t>民共和国法定计量单位。</w:t>
      </w:r>
    </w:p>
    <w:p w14:paraId="20DF7E0B" w14:textId="77777777" w:rsidR="00A707C0" w:rsidRPr="00A905ED" w:rsidRDefault="00A707C0" w:rsidP="00A707C0">
      <w:pPr>
        <w:pStyle w:val="30"/>
        <w:jc w:val="left"/>
        <w:rPr>
          <w:szCs w:val="24"/>
        </w:rPr>
      </w:pPr>
      <w:bookmarkStart w:id="92" w:name="_Toc118812026"/>
      <w:bookmarkStart w:id="93" w:name="_Toc135381396"/>
      <w:bookmarkStart w:id="94" w:name="_Toc142039086"/>
      <w:r w:rsidRPr="00A905ED">
        <w:rPr>
          <w:szCs w:val="24"/>
        </w:rPr>
        <w:t xml:space="preserve">9. </w:t>
      </w:r>
      <w:r w:rsidRPr="00A905ED">
        <w:rPr>
          <w:rFonts w:hint="eastAsia"/>
          <w:szCs w:val="24"/>
        </w:rPr>
        <w:t>投标文件构成</w:t>
      </w:r>
      <w:bookmarkEnd w:id="92"/>
      <w:bookmarkEnd w:id="93"/>
      <w:bookmarkEnd w:id="94"/>
    </w:p>
    <w:p w14:paraId="38F31DC0" w14:textId="77777777" w:rsidR="00A707C0" w:rsidRPr="00A905ED" w:rsidRDefault="00A707C0" w:rsidP="00A707C0">
      <w:pPr>
        <w:tabs>
          <w:tab w:val="left" w:pos="900"/>
        </w:tabs>
      </w:pPr>
      <w:r w:rsidRPr="00A905ED">
        <w:t>9.1</w:t>
      </w:r>
      <w:r w:rsidRPr="00A905ED">
        <w:t>投标人应完整地按招标文件提供的投标文件格式编写投标文件，投标文件应包括</w:t>
      </w:r>
      <w:r w:rsidRPr="00A905ED">
        <w:rPr>
          <w:rFonts w:hint="eastAsia"/>
        </w:rPr>
        <w:t>的内容详见第七章。</w:t>
      </w:r>
    </w:p>
    <w:p w14:paraId="61C9199A" w14:textId="77777777" w:rsidR="00A707C0" w:rsidRPr="00A905ED" w:rsidRDefault="00A707C0" w:rsidP="00A707C0">
      <w:r w:rsidRPr="00A905ED">
        <w:t xml:space="preserve">9.2 </w:t>
      </w:r>
      <w:r w:rsidRPr="00A905ED">
        <w:rPr>
          <w:rFonts w:hint="eastAsia"/>
        </w:rPr>
        <w:t>除上述</w:t>
      </w:r>
      <w:r w:rsidRPr="00A905ED">
        <w:t>9.1</w:t>
      </w:r>
      <w:r w:rsidRPr="00A905ED">
        <w:t>条外，投标文件还应包括本须知第</w:t>
      </w:r>
      <w:r w:rsidRPr="00A905ED">
        <w:t>10</w:t>
      </w:r>
      <w:r w:rsidRPr="00A905ED">
        <w:t>条的所有文件。</w:t>
      </w:r>
    </w:p>
    <w:p w14:paraId="7AE81464" w14:textId="77777777" w:rsidR="00A707C0" w:rsidRPr="00A905ED" w:rsidRDefault="00A707C0" w:rsidP="00A707C0">
      <w:r w:rsidRPr="00A905ED">
        <w:rPr>
          <w:rFonts w:hint="eastAsia"/>
        </w:rPr>
        <w:t>9</w:t>
      </w:r>
      <w:r w:rsidRPr="00A905ED">
        <w:t>.3</w:t>
      </w:r>
      <w:r w:rsidRPr="00A905ED">
        <w:rPr>
          <w:rFonts w:hint="eastAsia"/>
        </w:rPr>
        <w:t>对于招标文件中标记了“格式”的文件，均需按</w:t>
      </w:r>
      <w:r w:rsidRPr="00A905ED">
        <w:t>招标文件</w:t>
      </w:r>
      <w:r w:rsidRPr="00A905ED">
        <w:rPr>
          <w:rFonts w:hint="eastAsia"/>
        </w:rPr>
        <w:t>要求提供，投标人不得改变格式中给定的文字所表达的含义，不得删减格式中的实质性内容，不得自行添加与格式中给定的文字内容相矛盾的内容，不得对应当填写的空格不填写或</w:t>
      </w:r>
      <w:proofErr w:type="gramStart"/>
      <w:r w:rsidRPr="00A905ED">
        <w:rPr>
          <w:rFonts w:hint="eastAsia"/>
        </w:rPr>
        <w:t>不</w:t>
      </w:r>
      <w:proofErr w:type="gramEnd"/>
      <w:r w:rsidRPr="00A905ED">
        <w:rPr>
          <w:rFonts w:hint="eastAsia"/>
        </w:rPr>
        <w:t>实质性响应，否则投标无效。未标记“格式”的文件和招标文件未提供格式的内容，可由投标人自行编写。</w:t>
      </w:r>
    </w:p>
    <w:p w14:paraId="34632C4D" w14:textId="77777777" w:rsidR="00A707C0" w:rsidRPr="00A905ED" w:rsidRDefault="00A707C0" w:rsidP="00A707C0">
      <w:pPr>
        <w:pStyle w:val="30"/>
        <w:jc w:val="left"/>
        <w:rPr>
          <w:szCs w:val="24"/>
        </w:rPr>
      </w:pPr>
      <w:bookmarkStart w:id="95" w:name="_Toc118812027"/>
      <w:bookmarkStart w:id="96" w:name="_Toc135381397"/>
      <w:bookmarkStart w:id="97" w:name="_Toc142039087"/>
      <w:r w:rsidRPr="00A905ED">
        <w:rPr>
          <w:szCs w:val="24"/>
        </w:rPr>
        <w:t xml:space="preserve">10. </w:t>
      </w:r>
      <w:r w:rsidRPr="00A905ED">
        <w:rPr>
          <w:rFonts w:hint="eastAsia"/>
          <w:szCs w:val="24"/>
        </w:rPr>
        <w:t>证明货物</w:t>
      </w:r>
      <w:r w:rsidRPr="00A905ED">
        <w:rPr>
          <w:szCs w:val="24"/>
        </w:rPr>
        <w:t>/服务</w:t>
      </w:r>
      <w:r w:rsidRPr="00A905ED">
        <w:rPr>
          <w:rFonts w:hint="eastAsia"/>
          <w:szCs w:val="24"/>
        </w:rPr>
        <w:t>的合格性和符合招标文件规定的文件</w:t>
      </w:r>
      <w:bookmarkEnd w:id="95"/>
      <w:bookmarkEnd w:id="96"/>
      <w:bookmarkEnd w:id="97"/>
    </w:p>
    <w:p w14:paraId="5BA75612" w14:textId="77777777" w:rsidR="00A707C0" w:rsidRPr="00A905ED" w:rsidRDefault="00A707C0" w:rsidP="00A707C0">
      <w:r w:rsidRPr="00A905ED">
        <w:t>10.1</w:t>
      </w:r>
      <w:r w:rsidRPr="00A905ED">
        <w:t>投标人应提交证明文件，证明其拟供的合同项下的货物及相关服务的合格性符合招标文件规定。该证明文件是投标文件的一部分。</w:t>
      </w:r>
    </w:p>
    <w:p w14:paraId="3D9DD10C" w14:textId="77777777" w:rsidR="00A707C0" w:rsidRPr="00A905ED" w:rsidRDefault="00A707C0" w:rsidP="00A707C0">
      <w:pPr>
        <w:ind w:left="900" w:hanging="900"/>
      </w:pPr>
      <w:r w:rsidRPr="00A905ED">
        <w:t xml:space="preserve">10.2 </w:t>
      </w:r>
      <w:r w:rsidRPr="00A905ED">
        <w:rPr>
          <w:rFonts w:hint="eastAsia"/>
        </w:rPr>
        <w:t>上款所述的证明文件，可以是文字资料、图纸和数据，它包括：</w:t>
      </w:r>
    </w:p>
    <w:p w14:paraId="6A699166" w14:textId="77777777" w:rsidR="00A707C0" w:rsidRPr="00A905ED" w:rsidRDefault="00A707C0" w:rsidP="00A707C0">
      <w:pPr>
        <w:ind w:left="1" w:hanging="1"/>
      </w:pPr>
      <w:r w:rsidRPr="00A905ED">
        <w:t>10.2.1</w:t>
      </w:r>
      <w:r w:rsidRPr="00A905ED">
        <w:t>主要技术指标和性能的详细说明。</w:t>
      </w:r>
      <w:r w:rsidRPr="00A905ED">
        <w:rPr>
          <w:rFonts w:hint="eastAsia"/>
        </w:rPr>
        <w:t>技术方案、项目实施方案、售后服务方案及招标文件要求投标人提供的其他技术文件等。</w:t>
      </w:r>
    </w:p>
    <w:p w14:paraId="6EFBE04D" w14:textId="77777777" w:rsidR="00A707C0" w:rsidRPr="00A905ED" w:rsidRDefault="00A707C0" w:rsidP="00A707C0">
      <w:r w:rsidRPr="00A905ED">
        <w:t>10.2.2</w:t>
      </w:r>
      <w:r w:rsidRPr="00A905ED">
        <w:tab/>
      </w:r>
      <w:r w:rsidRPr="00A905ED">
        <w:rPr>
          <w:rFonts w:hint="eastAsia"/>
        </w:rPr>
        <w:t>项目实施方案及售后服务方案和承诺。</w:t>
      </w:r>
    </w:p>
    <w:p w14:paraId="4FD8D98A" w14:textId="77777777" w:rsidR="00A707C0" w:rsidRPr="00A905ED" w:rsidRDefault="00A707C0" w:rsidP="00A707C0">
      <w:r w:rsidRPr="00A905ED">
        <w:t>10.2.3</w:t>
      </w:r>
      <w:r w:rsidRPr="00A905ED">
        <w:tab/>
      </w:r>
      <w:r w:rsidRPr="00A905ED">
        <w:rPr>
          <w:rFonts w:hint="eastAsia"/>
        </w:rPr>
        <w:t>对照招标文件技术规格，逐条说明所提供货物及相关服务已对招标文件的技术规格做出如实详细的应答，并申明与技术规格条文的偏差和例外。【关于第四章的所有投标偏差和例外均写入“技术偏离表”】。</w:t>
      </w:r>
    </w:p>
    <w:p w14:paraId="4D1E6ECE" w14:textId="77777777" w:rsidR="00A707C0" w:rsidRPr="00A905ED" w:rsidRDefault="00A707C0" w:rsidP="00A707C0">
      <w:r w:rsidRPr="00A905ED">
        <w:t xml:space="preserve">10.3 </w:t>
      </w:r>
      <w:r w:rsidRPr="00A905ED">
        <w:rPr>
          <w:rFonts w:hint="eastAsia"/>
        </w:rPr>
        <w:t>投标人应注意招标文件的技术规格中指出的工艺、材料和设备的标准，以及参照的牌号或分类号仅</w:t>
      </w:r>
      <w:proofErr w:type="gramStart"/>
      <w:r w:rsidRPr="00A905ED">
        <w:rPr>
          <w:rFonts w:hint="eastAsia"/>
        </w:rPr>
        <w:t>起说明</w:t>
      </w:r>
      <w:proofErr w:type="gramEnd"/>
      <w:r w:rsidRPr="00A905ED">
        <w:rPr>
          <w:rFonts w:hint="eastAsia"/>
        </w:rPr>
        <w:t>作用，并没有任何限制性。投标人在投标中可以选用替代标准、牌号或分类号，但这些替代要实质上相当于或优于技术规格的要求。</w:t>
      </w:r>
    </w:p>
    <w:p w14:paraId="238DAF5A" w14:textId="77777777" w:rsidR="00A707C0" w:rsidRPr="00A905ED" w:rsidRDefault="00A707C0" w:rsidP="00A707C0">
      <w:pPr>
        <w:ind w:rightChars="50" w:right="120"/>
      </w:pPr>
      <w:r w:rsidRPr="00A905ED">
        <w:t>10.4</w:t>
      </w:r>
      <w:r w:rsidRPr="00A905ED">
        <w:t>如</w:t>
      </w:r>
      <w:proofErr w:type="gramStart"/>
      <w:r w:rsidRPr="00A905ED">
        <w:t>经财政</w:t>
      </w:r>
      <w:proofErr w:type="gramEnd"/>
      <w:r w:rsidRPr="00A905ED">
        <w:t>主管部门批准可以采购进口产品，将在投标人须知资料表中写明。但投标人应保证所投产品</w:t>
      </w:r>
      <w:r w:rsidRPr="00A905ED">
        <w:rPr>
          <w:rFonts w:hint="eastAsia"/>
        </w:rPr>
        <w:t>能</w:t>
      </w:r>
      <w:r w:rsidRPr="00A905ED">
        <w:t>履行合法报通关手续。若投标人须知资料表中未写明允许采购进口产品，如投标人所投产品为进口产品，其投标将作为无效投标被拒绝。</w:t>
      </w:r>
    </w:p>
    <w:p w14:paraId="0D8CD35C" w14:textId="77777777" w:rsidR="00A707C0" w:rsidRPr="00A905ED" w:rsidRDefault="00A707C0" w:rsidP="00A707C0">
      <w:pPr>
        <w:ind w:rightChars="50" w:right="120" w:firstLineChars="177" w:firstLine="425"/>
      </w:pPr>
      <w:r w:rsidRPr="00A905ED">
        <w:rPr>
          <w:rFonts w:hint="eastAsia"/>
        </w:rPr>
        <w:t>进口产品</w:t>
      </w:r>
      <w:r w:rsidRPr="00A905ED">
        <w:t>指通过中国海关报关验放进入中国境内且产自关境外的产品，包</w:t>
      </w:r>
      <w:r w:rsidRPr="00A905ED">
        <w:lastRenderedPageBreak/>
        <w:t>括已经进入中国境内的进口产品。关于进口产品的相关规定依据《政府采购进口产品管理办法》（财库〔</w:t>
      </w:r>
      <w:r w:rsidRPr="00A905ED">
        <w:t>2007</w:t>
      </w:r>
      <w:r w:rsidRPr="00A905ED">
        <w:t>〕</w:t>
      </w:r>
      <w:r w:rsidRPr="00A905ED">
        <w:t>119</w:t>
      </w:r>
      <w:r w:rsidRPr="00A905ED">
        <w:t>号文）、《关于政府采购进口产品管理有关问题的通知》（财办库〔</w:t>
      </w:r>
      <w:r w:rsidRPr="00A905ED">
        <w:t>2008</w:t>
      </w:r>
      <w:r w:rsidRPr="00A905ED">
        <w:t>〕</w:t>
      </w:r>
      <w:r w:rsidRPr="00A905ED">
        <w:t>248</w:t>
      </w:r>
      <w:r w:rsidRPr="00A905ED">
        <w:t>号文）。</w:t>
      </w:r>
    </w:p>
    <w:p w14:paraId="021CFC4B" w14:textId="77777777" w:rsidR="0001530F" w:rsidRPr="00A905ED" w:rsidRDefault="00482457">
      <w:pPr>
        <w:pStyle w:val="30"/>
        <w:ind w:left="0" w:firstLine="0"/>
        <w:jc w:val="left"/>
        <w:rPr>
          <w:szCs w:val="24"/>
        </w:rPr>
      </w:pPr>
      <w:bookmarkStart w:id="98" w:name="_Toc142039088"/>
      <w:r w:rsidRPr="00A905ED">
        <w:rPr>
          <w:szCs w:val="24"/>
        </w:rPr>
        <w:t xml:space="preserve">11. </w:t>
      </w:r>
      <w:r w:rsidRPr="00A905ED">
        <w:rPr>
          <w:rFonts w:hint="eastAsia"/>
          <w:szCs w:val="24"/>
        </w:rPr>
        <w:t>投标报价</w:t>
      </w:r>
      <w:bookmarkEnd w:id="60"/>
      <w:bookmarkEnd w:id="98"/>
    </w:p>
    <w:p w14:paraId="54453C68" w14:textId="79B17EDB" w:rsidR="00A707C0" w:rsidRPr="00A905ED" w:rsidRDefault="00A707C0" w:rsidP="00E9434D">
      <w:bookmarkStart w:id="99" w:name="_Toc106185979"/>
      <w:r w:rsidRPr="00A905ED">
        <w:t>11.1</w:t>
      </w:r>
      <w:r w:rsidRPr="00A905ED">
        <w:rPr>
          <w:rFonts w:hint="eastAsia"/>
        </w:rPr>
        <w:t>所有投标均以人民币报价。投标人的投标报价应遵守《中华人民共和国价格法》。</w:t>
      </w:r>
    </w:p>
    <w:p w14:paraId="7F2B48CE" w14:textId="77777777" w:rsidR="00A707C0" w:rsidRPr="00A905ED" w:rsidRDefault="00A707C0" w:rsidP="00A707C0">
      <w:r w:rsidRPr="00A905ED">
        <w:t>11.2</w:t>
      </w:r>
      <w:r w:rsidRPr="00A905ED">
        <w:t>投标人应在</w:t>
      </w:r>
      <w:r w:rsidRPr="00A905ED">
        <w:t>“</w:t>
      </w:r>
      <w:r w:rsidRPr="00A905ED">
        <w:t>投标分项报价表</w:t>
      </w:r>
      <w:r w:rsidRPr="00A905ED">
        <w:t>”</w:t>
      </w:r>
      <w:r w:rsidRPr="00A905ED">
        <w:t>上标明投标货物及相关服务的单价和总价，并由法</w:t>
      </w:r>
      <w:r w:rsidRPr="00A905ED">
        <w:rPr>
          <w:rFonts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p>
    <w:p w14:paraId="3A94FDAC" w14:textId="77777777" w:rsidR="00A707C0" w:rsidRPr="00A905ED" w:rsidRDefault="00A707C0" w:rsidP="00A707C0">
      <w:pPr>
        <w:rPr>
          <w:b/>
        </w:rPr>
      </w:pPr>
      <w:r w:rsidRPr="00A905ED">
        <w:rPr>
          <w:b/>
        </w:rPr>
        <w:t>11.3</w:t>
      </w:r>
      <w:r w:rsidRPr="00A905ED">
        <w:rPr>
          <w:bCs/>
        </w:rPr>
        <w:t>本次招标投标人只允许对</w:t>
      </w:r>
      <w:r w:rsidRPr="00A905ED">
        <w:rPr>
          <w:rFonts w:hint="eastAsia"/>
          <w:bCs/>
        </w:rPr>
        <w:t>所参与的采购包</w:t>
      </w:r>
      <w:r w:rsidRPr="00A905ED">
        <w:rPr>
          <w:bCs/>
        </w:rPr>
        <w:t>有一个总报价，</w:t>
      </w:r>
      <w:r w:rsidRPr="00A905ED">
        <w:rPr>
          <w:rFonts w:hint="eastAsia"/>
          <w:bCs/>
        </w:rPr>
        <w:t>任何有选择性或可调整的报价</w:t>
      </w:r>
      <w:r w:rsidRPr="00A905ED">
        <w:rPr>
          <w:bCs/>
        </w:rPr>
        <w:t>（或多个方案）的投标为</w:t>
      </w:r>
      <w:r w:rsidRPr="00A905ED">
        <w:rPr>
          <w:b/>
        </w:rPr>
        <w:t>无效标。</w:t>
      </w:r>
    </w:p>
    <w:p w14:paraId="00D48CA0" w14:textId="77777777" w:rsidR="00A707C0" w:rsidRPr="00A905ED" w:rsidRDefault="00A707C0" w:rsidP="00A707C0">
      <w:pPr>
        <w:rPr>
          <w:b/>
        </w:rPr>
      </w:pPr>
      <w:r w:rsidRPr="00A905ED">
        <w:rPr>
          <w:b/>
        </w:rPr>
        <w:t xml:space="preserve">11.4 </w:t>
      </w:r>
      <w:r w:rsidRPr="00A905ED">
        <w:rPr>
          <w:rFonts w:hint="eastAsia"/>
          <w:b/>
        </w:rPr>
        <w:t>投标报价中，如投标内容超出招标文件要求，该部分内容在评标时将不予以核减。</w:t>
      </w:r>
    </w:p>
    <w:p w14:paraId="75238122" w14:textId="77777777" w:rsidR="00A707C0" w:rsidRPr="00A905ED" w:rsidRDefault="00A707C0" w:rsidP="00A707C0">
      <w:pPr>
        <w:tabs>
          <w:tab w:val="left" w:pos="900"/>
        </w:tabs>
        <w:ind w:left="900" w:hanging="900"/>
      </w:pPr>
      <w:r w:rsidRPr="00A905ED">
        <w:t xml:space="preserve">11.5 </w:t>
      </w:r>
      <w:r w:rsidRPr="00A905ED">
        <w:rPr>
          <w:rFonts w:hint="eastAsia"/>
        </w:rPr>
        <w:t>最低报价不是授予合同的唯一保证。</w:t>
      </w:r>
    </w:p>
    <w:p w14:paraId="6E1DD93B" w14:textId="77777777" w:rsidR="00A707C0" w:rsidRPr="00A905ED" w:rsidRDefault="00A707C0" w:rsidP="00A707C0">
      <w:r w:rsidRPr="00A905ED">
        <w:t>11.6</w:t>
      </w:r>
      <w:r w:rsidRPr="00A905ED">
        <w:rPr>
          <w:rFonts w:hint="eastAsia"/>
        </w:rPr>
        <w:t>除非投标资料表中另有规定，投标人所报的投标价在合同执行过程中是固定不变的，不得以任何理由予以变更。任何包含价格调整要求的投标将被认为是非实质性响应投标而予以否决。</w:t>
      </w:r>
    </w:p>
    <w:p w14:paraId="028AB6F9" w14:textId="77777777" w:rsidR="0001530F" w:rsidRPr="00A905ED" w:rsidRDefault="00482457">
      <w:pPr>
        <w:pStyle w:val="30"/>
        <w:ind w:leftChars="-20" w:left="-48" w:firstLine="0"/>
        <w:jc w:val="left"/>
        <w:rPr>
          <w:szCs w:val="24"/>
        </w:rPr>
      </w:pPr>
      <w:bookmarkStart w:id="100" w:name="_Toc142039089"/>
      <w:r w:rsidRPr="00A905ED">
        <w:rPr>
          <w:szCs w:val="24"/>
        </w:rPr>
        <w:t xml:space="preserve">12. </w:t>
      </w:r>
      <w:r w:rsidRPr="00A905ED">
        <w:rPr>
          <w:rFonts w:hint="eastAsia"/>
          <w:szCs w:val="24"/>
        </w:rPr>
        <w:t>投标保证金</w:t>
      </w:r>
      <w:bookmarkEnd w:id="99"/>
      <w:bookmarkEnd w:id="100"/>
    </w:p>
    <w:p w14:paraId="1E9A2AA0" w14:textId="77777777" w:rsidR="0001530F" w:rsidRPr="00A905ED" w:rsidRDefault="00482457">
      <w:pPr>
        <w:ind w:leftChars="-20" w:left="-48"/>
        <w:rPr>
          <w:rFonts w:ascii="宋体" w:hAnsi="宋体"/>
        </w:rPr>
      </w:pPr>
      <w:r w:rsidRPr="00A905ED">
        <w:rPr>
          <w:rFonts w:ascii="宋体" w:hAnsi="宋体"/>
        </w:rPr>
        <w:t xml:space="preserve">12.1 </w:t>
      </w:r>
      <w:r w:rsidRPr="00A905ED">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1B621080" w14:textId="77777777" w:rsidR="0001530F" w:rsidRPr="00A905ED" w:rsidRDefault="00482457">
      <w:pPr>
        <w:rPr>
          <w:rFonts w:ascii="宋体" w:hAnsi="宋体"/>
        </w:rPr>
      </w:pPr>
      <w:r w:rsidRPr="00A905ED">
        <w:rPr>
          <w:rFonts w:ascii="宋体" w:hAnsi="宋体"/>
        </w:rPr>
        <w:t xml:space="preserve">12.2 </w:t>
      </w:r>
      <w:r w:rsidRPr="00A905ED">
        <w:rPr>
          <w:rFonts w:ascii="宋体" w:hAnsi="宋体" w:hint="eastAsia"/>
        </w:rPr>
        <w:t>投标保证金是为了保护采购人和采购代理机构免遭因投标人的行为蒙受损失而要求的。</w:t>
      </w:r>
    </w:p>
    <w:p w14:paraId="1C1FB6D9" w14:textId="77777777" w:rsidR="0001530F" w:rsidRPr="00A905ED" w:rsidRDefault="00482457">
      <w:pPr>
        <w:ind w:firstLine="506"/>
        <w:rPr>
          <w:rFonts w:ascii="宋体" w:hAnsi="宋体"/>
          <w:b/>
        </w:rPr>
      </w:pPr>
      <w:r w:rsidRPr="00A905ED">
        <w:rPr>
          <w:rFonts w:ascii="宋体" w:hAnsi="宋体" w:hint="eastAsia"/>
          <w:b/>
        </w:rPr>
        <w:t>下列任何情况发生，投标保证金将不予返还：</w:t>
      </w:r>
    </w:p>
    <w:p w14:paraId="07B66D17" w14:textId="77777777" w:rsidR="0001530F" w:rsidRPr="00A905ED" w:rsidRDefault="00482457">
      <w:pPr>
        <w:ind w:firstLineChars="200" w:firstLine="480"/>
        <w:rPr>
          <w:rFonts w:ascii="宋体" w:hAnsi="宋体"/>
        </w:rPr>
      </w:pPr>
      <w:r w:rsidRPr="00A905ED">
        <w:rPr>
          <w:rFonts w:ascii="宋体" w:hAnsi="宋体" w:hint="eastAsia"/>
        </w:rPr>
        <w:t>（</w:t>
      </w:r>
      <w:r w:rsidRPr="00A905ED">
        <w:rPr>
          <w:rFonts w:ascii="宋体" w:hAnsi="宋体"/>
        </w:rPr>
        <w:t>1）在开标之日后到投标有效期满前，投标人因自身原因撤回投标的；</w:t>
      </w:r>
    </w:p>
    <w:p w14:paraId="7C83BF0D" w14:textId="77777777" w:rsidR="0001530F" w:rsidRPr="00A905ED" w:rsidRDefault="00482457">
      <w:pPr>
        <w:ind w:firstLineChars="200" w:firstLine="480"/>
        <w:rPr>
          <w:rFonts w:ascii="宋体" w:hAnsi="宋体"/>
        </w:rPr>
      </w:pPr>
      <w:r w:rsidRPr="00A905ED">
        <w:rPr>
          <w:rFonts w:ascii="宋体" w:hAnsi="宋体" w:hint="eastAsia"/>
        </w:rPr>
        <w:t>（</w:t>
      </w:r>
      <w:r w:rsidRPr="00A905ED">
        <w:rPr>
          <w:rFonts w:ascii="宋体" w:hAnsi="宋体"/>
        </w:rPr>
        <w:t>2）投标人以他人名义投标、相互串通投标或者以其他方式弄虚作假的，</w:t>
      </w:r>
      <w:r w:rsidRPr="00A905ED">
        <w:rPr>
          <w:rFonts w:ascii="宋体" w:hAnsi="宋体"/>
        </w:rPr>
        <w:lastRenderedPageBreak/>
        <w:t>投标人提交的投标文件中提交虚假资料或失实资料的；</w:t>
      </w:r>
    </w:p>
    <w:p w14:paraId="654562A9" w14:textId="0D324C2E" w:rsidR="0001530F" w:rsidRPr="00A905ED" w:rsidRDefault="00482457">
      <w:pPr>
        <w:ind w:firstLineChars="200" w:firstLine="480"/>
        <w:rPr>
          <w:rFonts w:ascii="宋体" w:hAnsi="宋体"/>
        </w:rPr>
      </w:pPr>
      <w:r w:rsidRPr="00A905ED">
        <w:rPr>
          <w:rFonts w:ascii="宋体" w:hAnsi="宋体" w:hint="eastAsia"/>
        </w:rPr>
        <w:t>（</w:t>
      </w:r>
      <w:r w:rsidRPr="00A905ED">
        <w:rPr>
          <w:rFonts w:ascii="宋体" w:hAnsi="宋体"/>
        </w:rPr>
        <w:t>3）</w:t>
      </w:r>
      <w:r w:rsidRPr="00A905ED">
        <w:rPr>
          <w:rFonts w:ascii="宋体" w:hAnsi="宋体" w:hint="eastAsia"/>
        </w:rPr>
        <w:t>除因不可抗力或招标文件认可的情形以外，中标人放弃中标或者</w:t>
      </w:r>
      <w:r w:rsidRPr="00A905ED">
        <w:rPr>
          <w:rFonts w:ascii="宋体" w:hAnsi="宋体"/>
        </w:rPr>
        <w:t>不按本须知第2</w:t>
      </w:r>
      <w:r w:rsidR="0016649B" w:rsidRPr="00A905ED">
        <w:rPr>
          <w:rFonts w:ascii="宋体" w:hAnsi="宋体"/>
        </w:rPr>
        <w:t>6</w:t>
      </w:r>
      <w:r w:rsidRPr="00A905ED">
        <w:rPr>
          <w:rFonts w:ascii="宋体" w:hAnsi="宋体"/>
        </w:rPr>
        <w:t>条的规定与采购人签订合同的；</w:t>
      </w:r>
    </w:p>
    <w:p w14:paraId="31E6E0DC" w14:textId="3CD1660C" w:rsidR="0001530F" w:rsidRPr="00A905ED" w:rsidRDefault="00482457">
      <w:pPr>
        <w:ind w:firstLineChars="200" w:firstLine="480"/>
        <w:rPr>
          <w:rFonts w:ascii="宋体" w:hAnsi="宋体"/>
        </w:rPr>
      </w:pPr>
      <w:r w:rsidRPr="00A905ED">
        <w:rPr>
          <w:rFonts w:ascii="宋体" w:hAnsi="宋体" w:hint="eastAsia"/>
        </w:rPr>
        <w:t>（</w:t>
      </w:r>
      <w:r w:rsidRPr="00A905ED">
        <w:rPr>
          <w:rFonts w:ascii="宋体" w:hAnsi="宋体"/>
        </w:rPr>
        <w:t>4）中标人未按第2</w:t>
      </w:r>
      <w:r w:rsidR="0016649B" w:rsidRPr="00A905ED">
        <w:rPr>
          <w:rFonts w:ascii="宋体" w:hAnsi="宋体"/>
        </w:rPr>
        <w:t>7</w:t>
      </w:r>
      <w:r w:rsidRPr="00A905ED">
        <w:rPr>
          <w:rFonts w:ascii="宋体" w:hAnsi="宋体"/>
        </w:rPr>
        <w:t>条的规定缴纳中标服务费的</w:t>
      </w:r>
      <w:r w:rsidRPr="00A905ED">
        <w:rPr>
          <w:rFonts w:ascii="宋体" w:hAnsi="宋体" w:hint="eastAsia"/>
        </w:rPr>
        <w:t>；</w:t>
      </w:r>
    </w:p>
    <w:p w14:paraId="014D2E3E" w14:textId="77777777" w:rsidR="0001530F" w:rsidRPr="00A905ED" w:rsidRDefault="00482457">
      <w:pPr>
        <w:ind w:firstLineChars="200" w:firstLine="480"/>
        <w:rPr>
          <w:rFonts w:ascii="宋体" w:hAnsi="宋体"/>
        </w:rPr>
      </w:pPr>
      <w:r w:rsidRPr="00A905ED">
        <w:rPr>
          <w:rFonts w:ascii="宋体" w:hAnsi="宋体" w:hint="eastAsia"/>
        </w:rPr>
        <w:t>（</w:t>
      </w:r>
      <w:r w:rsidRPr="00A905ED">
        <w:rPr>
          <w:rFonts w:ascii="宋体" w:hAnsi="宋体"/>
        </w:rPr>
        <w:t>5</w:t>
      </w:r>
      <w:r w:rsidRPr="00A905ED">
        <w:rPr>
          <w:rFonts w:ascii="宋体" w:hAnsi="宋体" w:hint="eastAsia"/>
        </w:rPr>
        <w:t>）招标文件规定的其他情形。</w:t>
      </w:r>
    </w:p>
    <w:p w14:paraId="08F3BD98" w14:textId="77777777" w:rsidR="0001530F" w:rsidRPr="00A905ED" w:rsidRDefault="00482457">
      <w:pPr>
        <w:rPr>
          <w:rFonts w:ascii="宋体" w:hAnsi="宋体"/>
        </w:rPr>
      </w:pPr>
      <w:r w:rsidRPr="00A905ED">
        <w:rPr>
          <w:rFonts w:ascii="宋体" w:hAnsi="宋体"/>
        </w:rPr>
        <w:t xml:space="preserve">12.3 </w:t>
      </w:r>
      <w:r w:rsidRPr="00A905ED">
        <w:rPr>
          <w:rFonts w:ascii="宋体" w:hAnsi="宋体" w:hint="eastAsia"/>
        </w:rPr>
        <w:t>投标保证金必须采用下列形式之一：</w:t>
      </w:r>
    </w:p>
    <w:p w14:paraId="09BD251F" w14:textId="77777777" w:rsidR="0001530F" w:rsidRPr="00A905ED" w:rsidRDefault="00482457">
      <w:pPr>
        <w:ind w:firstLineChars="200" w:firstLine="480"/>
        <w:rPr>
          <w:rFonts w:ascii="宋体" w:hAnsi="宋体"/>
        </w:rPr>
      </w:pPr>
      <w:r w:rsidRPr="00A905ED">
        <w:rPr>
          <w:rFonts w:ascii="宋体" w:hAnsi="宋体" w:hint="eastAsia"/>
        </w:rPr>
        <w:t>电汇</w:t>
      </w:r>
      <w:r w:rsidRPr="00A905ED">
        <w:rPr>
          <w:rFonts w:ascii="宋体" w:hAnsi="宋体"/>
        </w:rPr>
        <w:t>/网银（采用电汇/</w:t>
      </w:r>
      <w:proofErr w:type="gramStart"/>
      <w:r w:rsidRPr="00A905ED">
        <w:rPr>
          <w:rFonts w:ascii="宋体" w:hAnsi="宋体" w:hint="eastAsia"/>
        </w:rPr>
        <w:t>网银必须</w:t>
      </w:r>
      <w:proofErr w:type="gramEnd"/>
      <w:r w:rsidRPr="00A905ED">
        <w:rPr>
          <w:rFonts w:ascii="宋体" w:hAnsi="宋体" w:hint="eastAsia"/>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A905ED">
        <w:rPr>
          <w:rFonts w:ascii="宋体" w:hAnsi="宋体" w:hint="eastAsia"/>
        </w:rPr>
        <w:t>网银转账</w:t>
      </w:r>
      <w:proofErr w:type="gramEnd"/>
      <w:r w:rsidRPr="00A905ED">
        <w:rPr>
          <w:rFonts w:ascii="宋体" w:hAnsi="宋体" w:hint="eastAsia"/>
        </w:rPr>
        <w:t>、银行汇票、支票或者金融机构、担保机构出具的保函等非现金形式。</w:t>
      </w:r>
    </w:p>
    <w:p w14:paraId="3845DE62" w14:textId="77777777" w:rsidR="0001530F" w:rsidRPr="00A905ED" w:rsidRDefault="00482457">
      <w:pPr>
        <w:rPr>
          <w:rFonts w:ascii="宋体" w:hAnsi="宋体"/>
        </w:rPr>
      </w:pPr>
      <w:r w:rsidRPr="00A905ED">
        <w:rPr>
          <w:rFonts w:ascii="宋体" w:hAnsi="宋体"/>
        </w:rPr>
        <w:t xml:space="preserve">12.4 </w:t>
      </w:r>
      <w:r w:rsidRPr="00A905ED">
        <w:rPr>
          <w:rFonts w:ascii="宋体" w:hAnsi="宋体" w:hint="eastAsia"/>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6B7115B3" w14:textId="77777777" w:rsidR="0001530F" w:rsidRPr="00A905ED" w:rsidRDefault="00482457">
      <w:pPr>
        <w:rPr>
          <w:rFonts w:ascii="宋体" w:hAnsi="宋体"/>
        </w:rPr>
      </w:pPr>
      <w:r w:rsidRPr="00A905ED">
        <w:rPr>
          <w:rFonts w:ascii="宋体" w:hAnsi="宋体" w:hint="eastAsia"/>
        </w:rPr>
        <w:t>1</w:t>
      </w:r>
      <w:r w:rsidRPr="00A905ED">
        <w:rPr>
          <w:rFonts w:ascii="宋体" w:hAnsi="宋体"/>
        </w:rPr>
        <w:t>2.5</w:t>
      </w:r>
      <w:r w:rsidRPr="00A905ED">
        <w:rPr>
          <w:rFonts w:ascii="宋体" w:hAnsi="宋体" w:hint="eastAsia"/>
        </w:rPr>
        <w:t>凡没有根据本须知</w:t>
      </w:r>
      <w:r w:rsidRPr="00A905ED">
        <w:rPr>
          <w:rFonts w:ascii="宋体" w:hAnsi="宋体"/>
        </w:rPr>
        <w:t>12.3和第12.4条的规定</w:t>
      </w:r>
      <w:r w:rsidRPr="00A905ED">
        <w:rPr>
          <w:rFonts w:ascii="宋体" w:hAnsi="宋体" w:hint="eastAsia"/>
        </w:rPr>
        <w:t>递交</w:t>
      </w:r>
      <w:r w:rsidRPr="00A905ED">
        <w:rPr>
          <w:rFonts w:ascii="宋体" w:hAnsi="宋体"/>
        </w:rPr>
        <w:t>投标保证金的投标，</w:t>
      </w:r>
      <w:r w:rsidRPr="00A905ED">
        <w:rPr>
          <w:rFonts w:ascii="宋体" w:hAnsi="宋体" w:hint="eastAsia"/>
        </w:rPr>
        <w:t>将被视为无效投标</w:t>
      </w:r>
      <w:r w:rsidRPr="00A905ED">
        <w:rPr>
          <w:rFonts w:ascii="宋体" w:hAnsi="宋体"/>
        </w:rPr>
        <w:t>。</w:t>
      </w:r>
      <w:r w:rsidRPr="00A905ED">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A905ED">
        <w:rPr>
          <w:rFonts w:ascii="宋体" w:hAnsi="宋体" w:hint="eastAsia"/>
          <w:b/>
          <w:bCs/>
        </w:rPr>
        <w:t>无效投标</w:t>
      </w:r>
      <w:r w:rsidRPr="00A905ED">
        <w:rPr>
          <w:rFonts w:ascii="宋体" w:hAnsi="宋体" w:hint="eastAsia"/>
        </w:rPr>
        <w:t>。</w:t>
      </w:r>
    </w:p>
    <w:p w14:paraId="6C5A701B" w14:textId="77777777" w:rsidR="0001530F" w:rsidRPr="00A905ED" w:rsidRDefault="00482457">
      <w:pPr>
        <w:rPr>
          <w:rFonts w:ascii="宋体" w:hAnsi="宋体"/>
        </w:rPr>
      </w:pPr>
      <w:r w:rsidRPr="00A905ED">
        <w:rPr>
          <w:rFonts w:ascii="宋体" w:hAnsi="宋体"/>
        </w:rPr>
        <w:t>12.6</w:t>
      </w:r>
      <w:r w:rsidRPr="00A905ED">
        <w:rPr>
          <w:rFonts w:ascii="宋体" w:hAnsi="宋体" w:hint="eastAsia"/>
        </w:rPr>
        <w:t>中标人的投标保证金，在与买方签订合同后五个工作日内退还。</w:t>
      </w:r>
      <w:r w:rsidRPr="00A905ED">
        <w:rPr>
          <w:rFonts w:ascii="宋体" w:hAnsi="宋体"/>
        </w:rPr>
        <w:t>未中标的投标人的投标保证金将于中标通知书发出后五个工作日内退还。</w:t>
      </w:r>
      <w:r w:rsidRPr="00A905ED">
        <w:rPr>
          <w:rFonts w:ascii="宋体" w:hAnsi="宋体" w:hint="eastAsia"/>
        </w:rPr>
        <w:t>采用银行保函、担保机构担保函等形式递交的投标保证金，</w:t>
      </w:r>
      <w:proofErr w:type="gramStart"/>
      <w:r w:rsidRPr="00A905ED">
        <w:rPr>
          <w:rFonts w:ascii="宋体" w:hAnsi="宋体" w:hint="eastAsia"/>
        </w:rPr>
        <w:t>经供应</w:t>
      </w:r>
      <w:proofErr w:type="gramEnd"/>
      <w:r w:rsidRPr="00A905ED">
        <w:rPr>
          <w:rFonts w:ascii="宋体" w:hAnsi="宋体" w:hint="eastAsia"/>
        </w:rPr>
        <w:t>商同意后采购人、采购代理机构可以不再退还，但因投标人自身原因导致无法及时退还的除外。</w:t>
      </w:r>
    </w:p>
    <w:p w14:paraId="648BB437" w14:textId="77777777" w:rsidR="0001530F" w:rsidRPr="00A905ED" w:rsidRDefault="00482457">
      <w:pPr>
        <w:pStyle w:val="30"/>
        <w:ind w:left="0" w:firstLine="0"/>
        <w:jc w:val="left"/>
        <w:rPr>
          <w:szCs w:val="24"/>
        </w:rPr>
      </w:pPr>
      <w:bookmarkStart w:id="101" w:name="_Toc106185980"/>
      <w:bookmarkStart w:id="102" w:name="_Toc142039090"/>
      <w:r w:rsidRPr="00A905ED">
        <w:rPr>
          <w:szCs w:val="24"/>
        </w:rPr>
        <w:t xml:space="preserve">13. </w:t>
      </w:r>
      <w:r w:rsidRPr="00A905ED">
        <w:rPr>
          <w:rFonts w:hint="eastAsia"/>
          <w:szCs w:val="24"/>
        </w:rPr>
        <w:t>投标有效期</w:t>
      </w:r>
      <w:bookmarkEnd w:id="101"/>
      <w:bookmarkEnd w:id="102"/>
    </w:p>
    <w:p w14:paraId="5E8D9E49" w14:textId="77777777" w:rsidR="0001530F" w:rsidRPr="00A905ED" w:rsidRDefault="00482457">
      <w:pPr>
        <w:rPr>
          <w:rFonts w:ascii="宋体" w:hAnsi="宋体"/>
        </w:rPr>
      </w:pPr>
      <w:r w:rsidRPr="00A905ED">
        <w:rPr>
          <w:rFonts w:ascii="宋体" w:hAnsi="宋体"/>
        </w:rPr>
        <w:t>13.1 投标</w:t>
      </w:r>
      <w:r w:rsidRPr="00A905ED">
        <w:rPr>
          <w:rFonts w:ascii="宋体" w:hAnsi="宋体" w:hint="eastAsia"/>
        </w:rPr>
        <w:t>文件</w:t>
      </w:r>
      <w:r w:rsidRPr="00A905ED">
        <w:rPr>
          <w:rFonts w:ascii="宋体" w:hAnsi="宋体"/>
        </w:rPr>
        <w:t>应在本招标文件《投标人须知资料表》中规定的投标有效期内保持有效，投标有效期少于招标文件规定期限的，其</w:t>
      </w:r>
      <w:r w:rsidRPr="00A905ED">
        <w:rPr>
          <w:rFonts w:ascii="宋体" w:hAnsi="宋体"/>
          <w:b/>
        </w:rPr>
        <w:t>投标无效</w:t>
      </w:r>
      <w:r w:rsidRPr="00A905ED">
        <w:rPr>
          <w:rFonts w:ascii="宋体" w:hAnsi="宋体"/>
        </w:rPr>
        <w:t>。</w:t>
      </w:r>
    </w:p>
    <w:p w14:paraId="79FE3D78" w14:textId="77777777" w:rsidR="0001530F" w:rsidRPr="00A905ED" w:rsidRDefault="00482457">
      <w:pPr>
        <w:rPr>
          <w:rFonts w:ascii="宋体" w:hAnsi="宋体"/>
        </w:rPr>
      </w:pPr>
      <w:r w:rsidRPr="00A905ED">
        <w:rPr>
          <w:rFonts w:ascii="宋体" w:hAnsi="宋体"/>
        </w:rPr>
        <w:t xml:space="preserve">13.2 </w:t>
      </w:r>
      <w:r w:rsidRPr="00A905ED">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w:t>
      </w:r>
      <w:r w:rsidRPr="00A905ED">
        <w:rPr>
          <w:rFonts w:ascii="宋体" w:hAnsi="宋体" w:hint="eastAsia"/>
        </w:rPr>
        <w:lastRenderedPageBreak/>
        <w:t>人也可以拒绝采购代理机构的这种要求，其投标保证金将予以退还。上述要求和答复都应以书面形式提交。</w:t>
      </w:r>
    </w:p>
    <w:p w14:paraId="29891477" w14:textId="77777777" w:rsidR="0001530F" w:rsidRPr="00A905ED" w:rsidRDefault="00482457">
      <w:pPr>
        <w:pStyle w:val="30"/>
        <w:jc w:val="left"/>
        <w:rPr>
          <w:szCs w:val="24"/>
        </w:rPr>
      </w:pPr>
      <w:bookmarkStart w:id="103" w:name="_Toc106185981"/>
      <w:bookmarkStart w:id="104" w:name="_Toc142039091"/>
      <w:r w:rsidRPr="00A905ED">
        <w:rPr>
          <w:szCs w:val="24"/>
        </w:rPr>
        <w:t xml:space="preserve">14. </w:t>
      </w:r>
      <w:r w:rsidRPr="00A905ED">
        <w:rPr>
          <w:rFonts w:hint="eastAsia"/>
          <w:szCs w:val="24"/>
        </w:rPr>
        <w:t>投标文件的签署与规定</w:t>
      </w:r>
      <w:bookmarkEnd w:id="103"/>
      <w:bookmarkEnd w:id="104"/>
    </w:p>
    <w:p w14:paraId="5F0A4299" w14:textId="77777777" w:rsidR="00A707C0" w:rsidRPr="00A905ED" w:rsidRDefault="00A707C0" w:rsidP="00A707C0">
      <w:bookmarkStart w:id="105" w:name="_Toc106185982"/>
      <w:r w:rsidRPr="00A905ED">
        <w:t>14.1</w:t>
      </w:r>
      <w:r w:rsidRPr="00A905ED">
        <w:t>投标人应按招标文件投标须知资料表的规定准备投标文件正本和副本，每份投标文件须清楚地标明</w:t>
      </w:r>
      <w:r w:rsidRPr="00A905ED">
        <w:t>“</w:t>
      </w:r>
      <w:r w:rsidRPr="00A905ED">
        <w:t>正本</w:t>
      </w:r>
      <w:r w:rsidRPr="00A905ED">
        <w:t>”</w:t>
      </w:r>
      <w:r w:rsidRPr="00A905ED">
        <w:t>或</w:t>
      </w:r>
      <w:r w:rsidRPr="00A905ED">
        <w:t>“</w:t>
      </w:r>
      <w:r w:rsidRPr="00A905ED">
        <w:t>副本</w:t>
      </w:r>
      <w:r w:rsidRPr="00A905ED">
        <w:t>”</w:t>
      </w:r>
      <w:r w:rsidRPr="00A905ED">
        <w:t>。若正本和副本不符，以正本为准。</w:t>
      </w:r>
      <w:r w:rsidRPr="00A905ED">
        <w:rPr>
          <w:rFonts w:hint="eastAsia"/>
        </w:rPr>
        <w:t>副本可采用正本的复印件。另外投标人还需提供电子版投标文件</w:t>
      </w:r>
      <w:r w:rsidRPr="00A905ED">
        <w:t>，若电子版投标文件和书面投标文件不符，以书面投标文件为准。</w:t>
      </w:r>
    </w:p>
    <w:p w14:paraId="27A9C9AA" w14:textId="77777777" w:rsidR="00A707C0" w:rsidRPr="00A905ED" w:rsidRDefault="00A707C0" w:rsidP="00A707C0">
      <w:r w:rsidRPr="00A905ED">
        <w:t>14.2</w:t>
      </w:r>
      <w:r w:rsidRPr="00A905ED">
        <w:t>投标文件的正本需打印或用不退色墨水书写，并由投标人的法定代表人或经其正式授权的代表在投标文件上签字并加盖单位印章。授权代表须持有书面的</w:t>
      </w:r>
      <w:r w:rsidRPr="00A905ED">
        <w:t>“</w:t>
      </w:r>
      <w:r w:rsidRPr="00A905ED">
        <w:t>法定代表人授权书</w:t>
      </w:r>
      <w:r w:rsidRPr="00A905ED">
        <w:t>”</w:t>
      </w:r>
      <w:r w:rsidRPr="00A905ED">
        <w:t>，并将其附在投标文件中。</w:t>
      </w:r>
    </w:p>
    <w:p w14:paraId="37AA4FAE" w14:textId="77777777" w:rsidR="00A707C0" w:rsidRPr="00A905ED" w:rsidRDefault="00A707C0" w:rsidP="00A707C0">
      <w:r w:rsidRPr="00A905ED">
        <w:t xml:space="preserve">14.3 </w:t>
      </w:r>
      <w:r w:rsidRPr="00A905ED">
        <w:rPr>
          <w:rFonts w:hint="eastAsia"/>
        </w:rPr>
        <w:t>任何对投标文件行间插字、涂改和增删，必须由投标文件签字人签字或盖章后才有效。</w:t>
      </w:r>
    </w:p>
    <w:p w14:paraId="1BBFA6A5" w14:textId="77777777" w:rsidR="00A707C0" w:rsidRPr="00A905ED" w:rsidRDefault="00A707C0" w:rsidP="00A707C0">
      <w:r w:rsidRPr="00A905ED">
        <w:t xml:space="preserve">14.4 </w:t>
      </w:r>
      <w:r w:rsidRPr="00A905ED">
        <w:rPr>
          <w:rFonts w:hint="eastAsia"/>
        </w:rPr>
        <w:t>投标文件因字迹潦草或表达不清所引起的后果由投标人负责。</w:t>
      </w:r>
    </w:p>
    <w:p w14:paraId="2268D904" w14:textId="77777777" w:rsidR="00A707C0" w:rsidRPr="00A905ED" w:rsidRDefault="00A707C0" w:rsidP="00A707C0">
      <w:pPr>
        <w:ind w:left="900" w:hangingChars="375" w:hanging="900"/>
      </w:pPr>
      <w:r w:rsidRPr="00A905ED">
        <w:t xml:space="preserve">14.5 </w:t>
      </w:r>
      <w:r w:rsidRPr="00A905ED">
        <w:rPr>
          <w:rFonts w:hint="eastAsia"/>
        </w:rPr>
        <w:t>投标文件无法定代表人签字，或无被授权代表签字，其投标为无效标。</w:t>
      </w:r>
    </w:p>
    <w:p w14:paraId="2B5A3676" w14:textId="77777777" w:rsidR="00A707C0" w:rsidRPr="00A905ED" w:rsidRDefault="00A707C0" w:rsidP="00A707C0">
      <w:r w:rsidRPr="00A905ED">
        <w:t xml:space="preserve">14.6 </w:t>
      </w:r>
      <w:r w:rsidRPr="00A905ED">
        <w:rPr>
          <w:rFonts w:hint="eastAsia"/>
        </w:rPr>
        <w:t>投标人为自然人的，只须按要求签字，投标文件所有加盖公章的要求均不适用。</w:t>
      </w:r>
    </w:p>
    <w:p w14:paraId="3646A50F" w14:textId="77777777" w:rsidR="0001530F" w:rsidRPr="00A905ED" w:rsidRDefault="00482457">
      <w:pPr>
        <w:pStyle w:val="2TimesNewRoman5020"/>
        <w:spacing w:line="360" w:lineRule="auto"/>
        <w:rPr>
          <w:rFonts w:ascii="宋体" w:eastAsia="宋体" w:hAnsi="宋体"/>
          <w:sz w:val="24"/>
          <w:szCs w:val="24"/>
        </w:rPr>
      </w:pPr>
      <w:bookmarkStart w:id="106" w:name="_Toc142039092"/>
      <w:r w:rsidRPr="00A905ED">
        <w:rPr>
          <w:rFonts w:ascii="宋体" w:eastAsia="宋体" w:hAnsi="宋体" w:hint="eastAsia"/>
          <w:sz w:val="24"/>
          <w:szCs w:val="24"/>
        </w:rPr>
        <w:t>四、投标文件的递交</w:t>
      </w:r>
      <w:bookmarkEnd w:id="105"/>
      <w:bookmarkEnd w:id="106"/>
    </w:p>
    <w:p w14:paraId="4F3705B8" w14:textId="77777777" w:rsidR="0001530F" w:rsidRPr="00A905ED" w:rsidRDefault="00482457">
      <w:pPr>
        <w:pStyle w:val="30"/>
        <w:jc w:val="left"/>
        <w:rPr>
          <w:szCs w:val="24"/>
        </w:rPr>
      </w:pPr>
      <w:bookmarkStart w:id="107" w:name="_Toc106185983"/>
      <w:bookmarkStart w:id="108" w:name="_Toc142039093"/>
      <w:r w:rsidRPr="00A905ED">
        <w:rPr>
          <w:szCs w:val="24"/>
        </w:rPr>
        <w:t xml:space="preserve">15. </w:t>
      </w:r>
      <w:r w:rsidRPr="00A905ED">
        <w:rPr>
          <w:rFonts w:hint="eastAsia"/>
          <w:szCs w:val="24"/>
        </w:rPr>
        <w:t>投标文件的装订、密封及递交</w:t>
      </w:r>
      <w:bookmarkEnd w:id="107"/>
      <w:bookmarkEnd w:id="108"/>
    </w:p>
    <w:p w14:paraId="0CE33272" w14:textId="77777777" w:rsidR="0001530F" w:rsidRPr="00A905ED" w:rsidRDefault="00482457">
      <w:pPr>
        <w:tabs>
          <w:tab w:val="left" w:pos="900"/>
        </w:tabs>
        <w:ind w:firstLineChars="6" w:firstLine="14"/>
        <w:rPr>
          <w:rFonts w:ascii="宋体" w:hAnsi="宋体"/>
          <w:b/>
        </w:rPr>
      </w:pPr>
      <w:r w:rsidRPr="00A905ED">
        <w:rPr>
          <w:rFonts w:ascii="宋体" w:hAnsi="宋体"/>
          <w:b/>
        </w:rPr>
        <w:t xml:space="preserve">15.1 </w:t>
      </w:r>
      <w:r w:rsidRPr="00A905ED">
        <w:rPr>
          <w:rFonts w:ascii="宋体" w:hAnsi="宋体" w:hint="eastAsia"/>
          <w:b/>
        </w:rPr>
        <w:t>投标文件的装订要求，正文部分一律采用</w:t>
      </w:r>
      <w:r w:rsidRPr="00A905ED">
        <w:rPr>
          <w:rFonts w:ascii="宋体" w:hAnsi="宋体"/>
          <w:b/>
        </w:rPr>
        <w:t>A4纸（图纸、彩页等除外），左侧装订。</w:t>
      </w:r>
      <w:r w:rsidRPr="00A905ED">
        <w:rPr>
          <w:rFonts w:ascii="宋体" w:hAnsi="宋体" w:hint="eastAsia"/>
          <w:b/>
        </w:rPr>
        <w:t>投标文件应装订牢固、目录清楚、页码准确</w:t>
      </w:r>
      <w:r w:rsidRPr="00A905ED">
        <w:rPr>
          <w:rFonts w:ascii="宋体" w:hAnsi="宋体"/>
          <w:b/>
        </w:rPr>
        <w:t>。</w:t>
      </w:r>
      <w:r w:rsidRPr="00A905ED">
        <w:rPr>
          <w:rFonts w:ascii="宋体" w:hAnsi="宋体" w:hint="eastAsia"/>
          <w:b/>
        </w:rPr>
        <w:t>采购人、采购代理机构</w:t>
      </w:r>
      <w:r w:rsidRPr="00A905ED">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A905ED">
        <w:rPr>
          <w:rFonts w:ascii="宋体" w:hAnsi="宋体" w:hint="eastAsia"/>
          <w:b/>
        </w:rPr>
        <w:t>投标文件不得采用活页方式进行装订（建议采用胶装方式），否则有可能导致投标无效。</w:t>
      </w:r>
    </w:p>
    <w:p w14:paraId="031307A6" w14:textId="77777777" w:rsidR="0001530F" w:rsidRPr="00A905ED" w:rsidRDefault="00482457">
      <w:pPr>
        <w:tabs>
          <w:tab w:val="left" w:pos="0"/>
        </w:tabs>
        <w:rPr>
          <w:rFonts w:ascii="宋体" w:hAnsi="宋体"/>
          <w:b/>
        </w:rPr>
      </w:pPr>
      <w:r w:rsidRPr="00A905ED">
        <w:rPr>
          <w:rFonts w:ascii="宋体" w:hAnsi="宋体"/>
          <w:b/>
        </w:rPr>
        <w:t xml:space="preserve">15.2 </w:t>
      </w:r>
      <w:r w:rsidRPr="00A905ED">
        <w:rPr>
          <w:rFonts w:ascii="宋体" w:hAnsi="宋体" w:hint="eastAsia"/>
          <w:b/>
        </w:rPr>
        <w:t>投标人应将“开标一览表”、“投标保证金”、“投标文件正本”、“投标文件副本”、“投标文件电子版”“样品（如有）”分开单独密封，并在信封</w:t>
      </w:r>
      <w:r w:rsidRPr="00A905ED">
        <w:rPr>
          <w:rFonts w:ascii="宋体" w:hAnsi="宋体" w:hint="eastAsia"/>
          <w:b/>
        </w:rPr>
        <w:lastRenderedPageBreak/>
        <w:t>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C1922AE" w14:textId="77777777" w:rsidR="0001530F" w:rsidRPr="00A905ED" w:rsidRDefault="00482457">
      <w:pPr>
        <w:rPr>
          <w:rFonts w:ascii="宋体" w:hAnsi="宋体"/>
          <w:b/>
        </w:rPr>
      </w:pPr>
      <w:r w:rsidRPr="00A905ED">
        <w:rPr>
          <w:rFonts w:ascii="宋体" w:hAnsi="宋体"/>
          <w:b/>
        </w:rPr>
        <w:t>15.3所有信封上均应：</w:t>
      </w:r>
    </w:p>
    <w:p w14:paraId="3B54299B" w14:textId="77777777" w:rsidR="0001530F" w:rsidRPr="00A905ED" w:rsidRDefault="00482457">
      <w:pPr>
        <w:tabs>
          <w:tab w:val="left" w:pos="630"/>
          <w:tab w:val="left" w:pos="1365"/>
        </w:tabs>
        <w:ind w:firstLineChars="196" w:firstLine="472"/>
        <w:rPr>
          <w:rFonts w:ascii="宋体" w:hAnsi="宋体"/>
          <w:b/>
        </w:rPr>
      </w:pPr>
      <w:r w:rsidRPr="00A905ED">
        <w:rPr>
          <w:rFonts w:ascii="宋体" w:hAnsi="宋体"/>
          <w:b/>
        </w:rPr>
        <w:t>1）清楚标明递交至招标公告或投标邀请书中指明的地址。</w:t>
      </w:r>
    </w:p>
    <w:p w14:paraId="26CCF937" w14:textId="77777777" w:rsidR="0001530F" w:rsidRPr="00A905ED" w:rsidRDefault="00482457">
      <w:pPr>
        <w:tabs>
          <w:tab w:val="left" w:pos="1365"/>
        </w:tabs>
        <w:ind w:firstLineChars="196" w:firstLine="472"/>
        <w:rPr>
          <w:rFonts w:ascii="宋体" w:hAnsi="宋体"/>
          <w:b/>
        </w:rPr>
      </w:pPr>
      <w:r w:rsidRPr="00A905ED">
        <w:rPr>
          <w:rFonts w:ascii="宋体" w:hAnsi="宋体"/>
          <w:b/>
        </w:rPr>
        <w:t>2）注明招标的项目名称、项目编号和“在</w:t>
      </w:r>
      <w:r w:rsidRPr="00A905ED">
        <w:rPr>
          <w:rFonts w:ascii="宋体" w:hAnsi="宋体" w:hint="eastAsia"/>
          <w:u w:val="single"/>
        </w:rPr>
        <w:t>（开标时间）</w:t>
      </w:r>
      <w:r w:rsidRPr="00A905ED">
        <w:rPr>
          <w:rFonts w:ascii="宋体" w:hAnsi="宋体" w:hint="eastAsia"/>
          <w:b/>
        </w:rPr>
        <w:t>之前不得启封”的字样。</w:t>
      </w:r>
    </w:p>
    <w:p w14:paraId="20817C56" w14:textId="77777777" w:rsidR="0001530F" w:rsidRPr="00A905ED" w:rsidRDefault="00482457">
      <w:pPr>
        <w:tabs>
          <w:tab w:val="left" w:pos="1365"/>
        </w:tabs>
        <w:ind w:firstLineChars="196" w:firstLine="472"/>
        <w:rPr>
          <w:rFonts w:ascii="宋体" w:hAnsi="宋体"/>
          <w:b/>
        </w:rPr>
      </w:pPr>
      <w:r w:rsidRPr="00A905ED">
        <w:rPr>
          <w:rFonts w:ascii="宋体" w:hAnsi="宋体"/>
          <w:b/>
        </w:rPr>
        <w:t>3）投标人提供投标文件的密封粘贴处应加盖公章或被授权代表签字，以便确认密封情况，不符合要求的投标</w:t>
      </w:r>
      <w:r w:rsidRPr="00A905ED">
        <w:rPr>
          <w:rFonts w:ascii="宋体" w:hAnsi="宋体" w:hint="eastAsia"/>
          <w:b/>
        </w:rPr>
        <w:t>文件</w:t>
      </w:r>
      <w:r w:rsidRPr="00A905ED">
        <w:rPr>
          <w:rFonts w:ascii="宋体" w:hAnsi="宋体"/>
          <w:b/>
        </w:rPr>
        <w:t>将被拒绝。</w:t>
      </w:r>
    </w:p>
    <w:p w14:paraId="228BC26A" w14:textId="77777777" w:rsidR="0001530F" w:rsidRPr="00A905ED" w:rsidRDefault="00482457">
      <w:pPr>
        <w:rPr>
          <w:rFonts w:ascii="宋体" w:hAnsi="宋体"/>
        </w:rPr>
      </w:pPr>
      <w:r w:rsidRPr="00A905ED">
        <w:rPr>
          <w:rFonts w:ascii="宋体" w:hAnsi="宋体"/>
        </w:rPr>
        <w:t xml:space="preserve">15.4 </w:t>
      </w:r>
      <w:r w:rsidRPr="00A905ED">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66AE27CF" w14:textId="77777777" w:rsidR="0001530F" w:rsidRPr="00A905ED" w:rsidRDefault="00482457">
      <w:pPr>
        <w:pStyle w:val="32"/>
        <w:tabs>
          <w:tab w:val="left" w:pos="420"/>
        </w:tabs>
        <w:ind w:leftChars="0" w:left="0" w:firstLineChars="0" w:firstLine="0"/>
        <w:rPr>
          <w:rFonts w:ascii="宋体" w:hAnsi="宋体"/>
          <w:b/>
          <w:bCs/>
        </w:rPr>
      </w:pPr>
      <w:r w:rsidRPr="00A905ED">
        <w:rPr>
          <w:rFonts w:ascii="宋体" w:hAnsi="宋体"/>
        </w:rPr>
        <w:t>15.5</w:t>
      </w:r>
      <w:r w:rsidRPr="00A905ED">
        <w:rPr>
          <w:rFonts w:ascii="宋体" w:hAnsi="宋体" w:hint="eastAsia"/>
        </w:rPr>
        <w:t>采购单位拒绝接收逾期送达、未密封或密封不完好的投标文件。</w:t>
      </w:r>
    </w:p>
    <w:p w14:paraId="423A1F18" w14:textId="77777777" w:rsidR="0001530F" w:rsidRPr="00A905ED" w:rsidRDefault="00482457">
      <w:pPr>
        <w:pStyle w:val="30"/>
        <w:jc w:val="left"/>
        <w:rPr>
          <w:szCs w:val="24"/>
        </w:rPr>
      </w:pPr>
      <w:bookmarkStart w:id="109" w:name="_Toc106185984"/>
      <w:bookmarkStart w:id="110" w:name="_Toc142039094"/>
      <w:r w:rsidRPr="00A905ED">
        <w:rPr>
          <w:szCs w:val="24"/>
        </w:rPr>
        <w:t xml:space="preserve">16. </w:t>
      </w:r>
      <w:r w:rsidRPr="00A905ED">
        <w:rPr>
          <w:rFonts w:hint="eastAsia"/>
          <w:szCs w:val="24"/>
        </w:rPr>
        <w:t>投标截止期</w:t>
      </w:r>
      <w:bookmarkEnd w:id="109"/>
      <w:bookmarkEnd w:id="110"/>
    </w:p>
    <w:p w14:paraId="754ED3EA" w14:textId="77777777" w:rsidR="00A707C0" w:rsidRPr="00A905ED" w:rsidRDefault="00A707C0" w:rsidP="00A707C0">
      <w:bookmarkStart w:id="111" w:name="_Toc106185985"/>
      <w:r w:rsidRPr="00A905ED">
        <w:t>16.1</w:t>
      </w:r>
      <w:r w:rsidRPr="00A905ED">
        <w:t>投标人应在规定的截止时间前，将投标文</w:t>
      </w:r>
      <w:r w:rsidRPr="00A905ED">
        <w:rPr>
          <w:rFonts w:hint="eastAsia"/>
        </w:rPr>
        <w:t>件密封送达至</w:t>
      </w:r>
      <w:r w:rsidRPr="00A905ED">
        <w:t>规定的地址。</w:t>
      </w:r>
      <w:r w:rsidRPr="00A905ED">
        <w:rPr>
          <w:rFonts w:hint="eastAsia"/>
        </w:rPr>
        <w:t>逾期送达或者未按照招标文件要求密封的投标文件，采购人、采购代理机构应当拒收。</w:t>
      </w:r>
    </w:p>
    <w:p w14:paraId="6C24AF71" w14:textId="77777777" w:rsidR="00A707C0" w:rsidRPr="00A905ED" w:rsidRDefault="00A707C0" w:rsidP="00A707C0">
      <w:r w:rsidRPr="00A905ED">
        <w:t>16.2</w:t>
      </w:r>
      <w:r w:rsidRPr="00A905ED">
        <w:t>采购代理机构有权按本须知的规定，通过修改招标文件延长投标截止期。在此情况下，采购代理机构和投标人受投标截止期制约的所有权利和义务均应延长至新的截止期。</w:t>
      </w:r>
    </w:p>
    <w:p w14:paraId="566B7092" w14:textId="77777777" w:rsidR="00A707C0" w:rsidRPr="00A905ED" w:rsidRDefault="00A707C0" w:rsidP="00A707C0">
      <w:r w:rsidRPr="00A905ED">
        <w:t>16.3</w:t>
      </w:r>
      <w:r w:rsidRPr="00A905ED">
        <w:t>采购代理机构将拒绝并原封退回在本须知规定的投标截止期后收到的任何投标文件。</w:t>
      </w:r>
    </w:p>
    <w:p w14:paraId="088CED8E" w14:textId="77777777" w:rsidR="0001530F" w:rsidRPr="00A905ED" w:rsidRDefault="00482457">
      <w:pPr>
        <w:pStyle w:val="30"/>
        <w:jc w:val="left"/>
        <w:rPr>
          <w:szCs w:val="24"/>
        </w:rPr>
      </w:pPr>
      <w:bookmarkStart w:id="112" w:name="_Toc142039095"/>
      <w:r w:rsidRPr="00A905ED">
        <w:rPr>
          <w:szCs w:val="24"/>
        </w:rPr>
        <w:t xml:space="preserve">17. </w:t>
      </w:r>
      <w:r w:rsidRPr="00A905ED">
        <w:rPr>
          <w:rFonts w:hint="eastAsia"/>
          <w:szCs w:val="24"/>
        </w:rPr>
        <w:t>投标文件的修改与撤回</w:t>
      </w:r>
      <w:bookmarkEnd w:id="111"/>
      <w:bookmarkEnd w:id="112"/>
    </w:p>
    <w:p w14:paraId="3E50470B" w14:textId="77777777" w:rsidR="00A707C0" w:rsidRPr="00A905ED" w:rsidRDefault="00A707C0" w:rsidP="00A707C0">
      <w:bookmarkStart w:id="113" w:name="_Toc106185986"/>
      <w:r w:rsidRPr="00A905ED">
        <w:t>17.1</w:t>
      </w:r>
      <w:r w:rsidRPr="00A905ED">
        <w:rPr>
          <w:rFonts w:hint="eastAsia"/>
        </w:rPr>
        <w:t>投标人在提交投标文件后，可在投标截止时间前对其投标文件进行修改、补充或撤回，但必须有修改、补充或撤回的书面通知并由法定代表人或正式授权的投标人代表签字并加盖公章。</w:t>
      </w:r>
    </w:p>
    <w:p w14:paraId="28C236AE" w14:textId="77777777" w:rsidR="00A707C0" w:rsidRPr="00A905ED" w:rsidRDefault="00A707C0" w:rsidP="00A707C0">
      <w:r w:rsidRPr="00A905ED">
        <w:t>17.2</w:t>
      </w:r>
      <w:r w:rsidRPr="00A905ED">
        <w:rPr>
          <w:rFonts w:hint="eastAsia"/>
        </w:rPr>
        <w:t>投标人对投标文件的补充或修改通知</w:t>
      </w:r>
      <w:r w:rsidRPr="00A905ED">
        <w:t>应按本须知规定</w:t>
      </w:r>
      <w:r w:rsidRPr="00A905ED">
        <w:rPr>
          <w:rFonts w:hint="eastAsia"/>
        </w:rPr>
        <w:t>进行签署、盖章、密封和标记（注明项目名称、招标编号、“补充或修改通知”等）</w:t>
      </w:r>
      <w:r w:rsidRPr="00A905ED">
        <w:t>和递交</w:t>
      </w:r>
      <w:r w:rsidRPr="00A905ED">
        <w:rPr>
          <w:rFonts w:hint="eastAsia"/>
        </w:rPr>
        <w:t>。</w:t>
      </w:r>
    </w:p>
    <w:p w14:paraId="3DB88834" w14:textId="77777777" w:rsidR="00A707C0" w:rsidRPr="00A905ED" w:rsidRDefault="00A707C0" w:rsidP="00A707C0">
      <w:pPr>
        <w:ind w:leftChars="-23" w:left="-6" w:hanging="49"/>
      </w:pPr>
      <w:r w:rsidRPr="00A905ED">
        <w:lastRenderedPageBreak/>
        <w:t>17.3</w:t>
      </w:r>
      <w:r w:rsidRPr="00A905ED">
        <w:t>在投标截止期之后，投标人不得对其投标</w:t>
      </w:r>
      <w:r w:rsidRPr="00A905ED">
        <w:rPr>
          <w:rFonts w:hint="eastAsia"/>
        </w:rPr>
        <w:t>文件</w:t>
      </w:r>
      <w:r w:rsidRPr="00A905ED">
        <w:t>做任何</w:t>
      </w:r>
      <w:r w:rsidRPr="00A905ED">
        <w:rPr>
          <w:rFonts w:hint="eastAsia"/>
        </w:rPr>
        <w:t>补充、</w:t>
      </w:r>
      <w:r w:rsidRPr="00A905ED">
        <w:t>修改</w:t>
      </w:r>
      <w:r w:rsidRPr="00A905ED">
        <w:rPr>
          <w:rFonts w:hint="eastAsia"/>
        </w:rPr>
        <w:t>（评标委员会要求的澄清除外）</w:t>
      </w:r>
      <w:r w:rsidRPr="00A905ED">
        <w:t>。</w:t>
      </w:r>
    </w:p>
    <w:p w14:paraId="6B4E084E" w14:textId="77777777" w:rsidR="00A707C0" w:rsidRPr="00A905ED" w:rsidRDefault="00A707C0" w:rsidP="00A707C0">
      <w:pPr>
        <w:rPr>
          <w:bCs/>
        </w:rPr>
      </w:pPr>
      <w:r w:rsidRPr="00A905ED">
        <w:rPr>
          <w:bCs/>
        </w:rPr>
        <w:t>17.4</w:t>
      </w:r>
      <w:r w:rsidRPr="00A905ED">
        <w:rPr>
          <w:bCs/>
        </w:rPr>
        <w:t>在投标截止期之后，投标人不得</w:t>
      </w:r>
      <w:r w:rsidRPr="00A905ED">
        <w:rPr>
          <w:rFonts w:hint="eastAsia"/>
          <w:bCs/>
        </w:rPr>
        <w:t>撤销</w:t>
      </w:r>
      <w:r w:rsidRPr="00A905ED">
        <w:rPr>
          <w:bCs/>
        </w:rPr>
        <w:t>其投标</w:t>
      </w:r>
      <w:r w:rsidRPr="00A905ED">
        <w:rPr>
          <w:rFonts w:hint="eastAsia"/>
          <w:bCs/>
        </w:rPr>
        <w:t>文件</w:t>
      </w:r>
      <w:r w:rsidRPr="00A905ED">
        <w:rPr>
          <w:bCs/>
        </w:rPr>
        <w:t>（包括全部投标资料），否则其投标保证金将不予退回。</w:t>
      </w:r>
    </w:p>
    <w:p w14:paraId="2BA19B3D" w14:textId="77777777" w:rsidR="00A707C0" w:rsidRPr="00A905ED" w:rsidRDefault="00A707C0" w:rsidP="00A707C0">
      <w:r w:rsidRPr="00A905ED">
        <w:t xml:space="preserve">17.5 </w:t>
      </w:r>
      <w:r w:rsidRPr="00A905ED">
        <w:rPr>
          <w:rFonts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14599BD" w14:textId="77777777" w:rsidR="0001530F" w:rsidRPr="00A905ED" w:rsidRDefault="00482457">
      <w:pPr>
        <w:pStyle w:val="2TimesNewRoman5020"/>
        <w:spacing w:line="360" w:lineRule="auto"/>
        <w:rPr>
          <w:rFonts w:ascii="宋体" w:eastAsia="宋体" w:hAnsi="宋体"/>
          <w:sz w:val="24"/>
          <w:szCs w:val="24"/>
        </w:rPr>
      </w:pPr>
      <w:bookmarkStart w:id="114" w:name="_Toc142039096"/>
      <w:r w:rsidRPr="00A905ED">
        <w:rPr>
          <w:rFonts w:ascii="宋体" w:eastAsia="宋体" w:hAnsi="宋体" w:hint="eastAsia"/>
          <w:sz w:val="24"/>
          <w:szCs w:val="24"/>
        </w:rPr>
        <w:t>五、开标及评标</w:t>
      </w:r>
      <w:bookmarkEnd w:id="113"/>
      <w:bookmarkEnd w:id="114"/>
    </w:p>
    <w:p w14:paraId="2627C6D2" w14:textId="77777777" w:rsidR="0001530F" w:rsidRPr="00A905ED" w:rsidRDefault="00482457">
      <w:pPr>
        <w:pStyle w:val="30"/>
        <w:jc w:val="left"/>
        <w:rPr>
          <w:szCs w:val="24"/>
        </w:rPr>
      </w:pPr>
      <w:bookmarkStart w:id="115" w:name="_Toc106185987"/>
      <w:bookmarkStart w:id="116" w:name="_Toc142039097"/>
      <w:r w:rsidRPr="00A905ED">
        <w:rPr>
          <w:szCs w:val="24"/>
        </w:rPr>
        <w:t xml:space="preserve">18. </w:t>
      </w:r>
      <w:r w:rsidRPr="00A905ED">
        <w:rPr>
          <w:rFonts w:hint="eastAsia"/>
          <w:szCs w:val="24"/>
        </w:rPr>
        <w:t>开标</w:t>
      </w:r>
      <w:bookmarkEnd w:id="115"/>
      <w:bookmarkEnd w:id="116"/>
    </w:p>
    <w:p w14:paraId="416DEB00" w14:textId="77777777" w:rsidR="00A707C0" w:rsidRPr="00A905ED" w:rsidRDefault="00A707C0" w:rsidP="00A707C0">
      <w:bookmarkStart w:id="117" w:name="_Toc106185988"/>
      <w:r w:rsidRPr="00A905ED">
        <w:t xml:space="preserve">18.1 </w:t>
      </w:r>
      <w:r w:rsidRPr="00A905ED">
        <w:rPr>
          <w:rFonts w:hint="eastAsia"/>
        </w:rPr>
        <w:t>采购代理机构应当按投标须知资料表的规定，在投标截止时间的同一时间和预先确定的地点组织公开开标。所有投标人应派代表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30DD34A5" w14:textId="77777777" w:rsidR="00A707C0" w:rsidRPr="00A905ED" w:rsidRDefault="00A707C0" w:rsidP="00A707C0">
      <w:r w:rsidRPr="00A905ED">
        <w:t xml:space="preserve">18.2 </w:t>
      </w:r>
      <w:r w:rsidRPr="00A905ED">
        <w:rPr>
          <w:rFonts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31396905" w14:textId="77777777" w:rsidR="00A707C0" w:rsidRPr="00A905ED" w:rsidRDefault="00A707C0" w:rsidP="00A707C0">
      <w:r w:rsidRPr="00A905ED">
        <w:t>18.3</w:t>
      </w:r>
      <w:r w:rsidRPr="00A905ED">
        <w:rPr>
          <w:rFonts w:hint="eastAsia"/>
        </w:rPr>
        <w:t>采购代理机构将对唱标内容做开标记录，由</w:t>
      </w:r>
      <w:r w:rsidRPr="00A905ED">
        <w:t>投标人代表</w:t>
      </w:r>
      <w:r w:rsidRPr="00A905ED">
        <w:rPr>
          <w:rFonts w:hint="eastAsia"/>
        </w:rPr>
        <w:t>和相关工作人员</w:t>
      </w:r>
      <w:r w:rsidRPr="00A905ED">
        <w:t>签字确认。</w:t>
      </w:r>
    </w:p>
    <w:p w14:paraId="027EBECF" w14:textId="77777777" w:rsidR="00A707C0" w:rsidRPr="00A905ED" w:rsidRDefault="00A707C0" w:rsidP="00A707C0">
      <w:r w:rsidRPr="00A905ED">
        <w:t>18.4</w:t>
      </w:r>
      <w:r w:rsidRPr="00A905ED">
        <w:rPr>
          <w:rFonts w:hint="eastAsia"/>
        </w:rPr>
        <w:t>投标人不足</w:t>
      </w:r>
      <w:r w:rsidRPr="00A905ED">
        <w:t>3</w:t>
      </w:r>
      <w:r w:rsidRPr="00A905ED">
        <w:t>家的，不得开标。</w:t>
      </w:r>
    </w:p>
    <w:p w14:paraId="536AC472" w14:textId="77777777" w:rsidR="00A707C0" w:rsidRPr="00A905ED" w:rsidRDefault="00A707C0" w:rsidP="00A707C0">
      <w:r w:rsidRPr="00A905ED">
        <w:t>18.5</w:t>
      </w:r>
      <w:r w:rsidRPr="00A905ED">
        <w:rPr>
          <w:rFonts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1FF1A90" w14:textId="77777777" w:rsidR="00A707C0" w:rsidRPr="00A905ED" w:rsidRDefault="00A707C0" w:rsidP="00A707C0">
      <w:pPr>
        <w:rPr>
          <w:b/>
        </w:rPr>
      </w:pPr>
      <w:r w:rsidRPr="00A905ED">
        <w:rPr>
          <w:bCs/>
        </w:rPr>
        <w:t>18.6</w:t>
      </w:r>
      <w:r w:rsidRPr="00A905ED">
        <w:rPr>
          <w:rFonts w:cs="Arial" w:hint="eastAsia"/>
          <w:bCs/>
        </w:rPr>
        <w:t>开标结束后，采购人或采购代理机构应当依法对投标人的资格进行审查。</w:t>
      </w:r>
      <w:r w:rsidRPr="00A905ED">
        <w:rPr>
          <w:rFonts w:cs="Arial" w:hint="eastAsia"/>
        </w:rPr>
        <w:t>资格性审查指依据法律、法规和招标文件的规定，由采购人或采购代理机构在开标后对投标文件中的资格证明等文件进行审查，以确定投标人是否具备投标资格。合格投标人不足</w:t>
      </w:r>
      <w:r w:rsidRPr="00A905ED">
        <w:rPr>
          <w:rFonts w:cs="Arial"/>
        </w:rPr>
        <w:t>3</w:t>
      </w:r>
      <w:r w:rsidRPr="00A905ED">
        <w:rPr>
          <w:rFonts w:cs="Arial"/>
        </w:rPr>
        <w:t>家的，不得评标。</w:t>
      </w:r>
    </w:p>
    <w:p w14:paraId="51428272" w14:textId="77777777" w:rsidR="0001530F" w:rsidRPr="00A905ED" w:rsidRDefault="00482457">
      <w:pPr>
        <w:pStyle w:val="30"/>
        <w:jc w:val="left"/>
        <w:rPr>
          <w:szCs w:val="24"/>
        </w:rPr>
      </w:pPr>
      <w:bookmarkStart w:id="118" w:name="_Toc142039098"/>
      <w:r w:rsidRPr="00A905ED">
        <w:rPr>
          <w:szCs w:val="24"/>
        </w:rPr>
        <w:lastRenderedPageBreak/>
        <w:t xml:space="preserve">19. </w:t>
      </w:r>
      <w:r w:rsidRPr="00A905ED">
        <w:rPr>
          <w:rFonts w:hint="eastAsia"/>
          <w:szCs w:val="24"/>
        </w:rPr>
        <w:t>评标委员会和评标方法</w:t>
      </w:r>
      <w:bookmarkEnd w:id="117"/>
      <w:bookmarkEnd w:id="118"/>
    </w:p>
    <w:p w14:paraId="1740FD6D" w14:textId="77777777" w:rsidR="00A707C0" w:rsidRPr="00A905ED" w:rsidRDefault="00A707C0" w:rsidP="00A707C0">
      <w:bookmarkStart w:id="119" w:name="_Toc106185989"/>
      <w:r w:rsidRPr="00A905ED">
        <w:t xml:space="preserve">19.1 </w:t>
      </w:r>
      <w:r w:rsidRPr="00A905ED">
        <w:rPr>
          <w:rFonts w:hint="eastAsia"/>
        </w:rPr>
        <w:t>评标由依照有关法律法规组建的评标委员会负责。评标委员会由采购人代表和评审专家组成，成员人数应当为</w:t>
      </w:r>
      <w:r w:rsidRPr="00A905ED">
        <w:rPr>
          <w:rFonts w:hint="eastAsia"/>
        </w:rPr>
        <w:t>5</w:t>
      </w:r>
      <w:r w:rsidRPr="00A905ED">
        <w:rPr>
          <w:rFonts w:hint="eastAsia"/>
        </w:rPr>
        <w:t>人以上单数，其中评审专家不少于成员总数的三分之二。</w:t>
      </w:r>
    </w:p>
    <w:p w14:paraId="3346EA82" w14:textId="77777777" w:rsidR="00A707C0" w:rsidRPr="00A905ED" w:rsidRDefault="00A707C0" w:rsidP="00A707C0">
      <w:r w:rsidRPr="00A905ED">
        <w:t>19.2</w:t>
      </w:r>
      <w:r w:rsidRPr="00A905ED">
        <w:rPr>
          <w:rFonts w:hint="eastAsia"/>
        </w:rPr>
        <w:t>评标方法和标准在本招标文件第五章中规定。评标委员会对投标文件的评审，分为符合性审查、商务评议、技术评议、综合评议。</w:t>
      </w:r>
    </w:p>
    <w:p w14:paraId="02DBD7DA" w14:textId="77777777" w:rsidR="0001530F" w:rsidRPr="00A905ED" w:rsidRDefault="00482457">
      <w:pPr>
        <w:pStyle w:val="30"/>
        <w:jc w:val="left"/>
        <w:rPr>
          <w:szCs w:val="24"/>
        </w:rPr>
      </w:pPr>
      <w:bookmarkStart w:id="120" w:name="_Toc142039099"/>
      <w:r w:rsidRPr="00A905ED">
        <w:rPr>
          <w:szCs w:val="24"/>
        </w:rPr>
        <w:t xml:space="preserve">20. </w:t>
      </w:r>
      <w:r w:rsidRPr="00A905ED">
        <w:rPr>
          <w:rFonts w:hint="eastAsia"/>
          <w:szCs w:val="24"/>
        </w:rPr>
        <w:t>投标文件的初审</w:t>
      </w:r>
      <w:bookmarkEnd w:id="119"/>
      <w:bookmarkEnd w:id="120"/>
    </w:p>
    <w:p w14:paraId="73A66890" w14:textId="77777777" w:rsidR="00A707C0" w:rsidRPr="00A905ED" w:rsidRDefault="00A707C0" w:rsidP="00A707C0">
      <w:bookmarkStart w:id="121" w:name="_Toc106185990"/>
      <w:r w:rsidRPr="00A905ED">
        <w:t>20.1</w:t>
      </w:r>
      <w:r w:rsidRPr="00A905ED">
        <w:rPr>
          <w:rFonts w:hint="eastAsia"/>
        </w:rPr>
        <w:t>投标文件的初审分为资格审查和符合性审查。</w:t>
      </w:r>
    </w:p>
    <w:p w14:paraId="5206535F" w14:textId="77777777" w:rsidR="00A707C0" w:rsidRPr="00A905ED" w:rsidRDefault="00A707C0" w:rsidP="00A707C0">
      <w:pPr>
        <w:ind w:firstLineChars="177" w:firstLine="425"/>
      </w:pPr>
      <w:r w:rsidRPr="00A905ED">
        <w:rPr>
          <w:rFonts w:hint="eastAsia"/>
        </w:rPr>
        <w:t>资格审查指依据法律、法规和招标文件的规定，对投标文件中的资格证明文件等进行审查，以确定投标供应商是否具备投标资格。资格性审查由采购代理机构进行审查。</w:t>
      </w:r>
    </w:p>
    <w:p w14:paraId="57B9557A" w14:textId="77777777" w:rsidR="00A707C0" w:rsidRPr="00A905ED" w:rsidRDefault="00A707C0" w:rsidP="00A707C0">
      <w:pPr>
        <w:ind w:firstLineChars="177" w:firstLine="425"/>
      </w:pPr>
      <w:r w:rsidRPr="00A905ED">
        <w:rPr>
          <w:rFonts w:hint="eastAsia"/>
        </w:rPr>
        <w:t>符合性审查指依据招标文件的规定，从投标文件的有效性、完整性和对招标文件的响应程度进行审查，以确定是否对招标文件的实质性要求</w:t>
      </w:r>
      <w:proofErr w:type="gramStart"/>
      <w:r w:rsidRPr="00A905ED">
        <w:rPr>
          <w:rFonts w:hint="eastAsia"/>
        </w:rPr>
        <w:t>作出</w:t>
      </w:r>
      <w:proofErr w:type="gramEnd"/>
      <w:r w:rsidRPr="00A905ED">
        <w:rPr>
          <w:rFonts w:hint="eastAsia"/>
        </w:rPr>
        <w:t>响应</w:t>
      </w:r>
      <w:r w:rsidRPr="00A905ED">
        <w:t>。</w:t>
      </w:r>
      <w:r w:rsidRPr="00A905ED">
        <w:rPr>
          <w:rFonts w:hint="eastAsia"/>
        </w:rPr>
        <w:t>符合性审查由评标委员会进行。</w:t>
      </w:r>
      <w:r w:rsidRPr="00A905ED">
        <w:t>评标委员会将审查投标文件有效性、完整性和对招标文件的响应程度，以确定是否对招标文件的实质性要求做出响应。</w:t>
      </w:r>
    </w:p>
    <w:p w14:paraId="7C110DB9" w14:textId="77777777" w:rsidR="00A707C0" w:rsidRPr="00A905ED" w:rsidRDefault="00A707C0" w:rsidP="00A707C0">
      <w:r w:rsidRPr="00A905ED">
        <w:t xml:space="preserve">20.2 </w:t>
      </w:r>
      <w:r w:rsidRPr="00A905ED">
        <w:rPr>
          <w:rFonts w:hint="eastAsia"/>
        </w:rPr>
        <w:t>投标文件属下列情况之一的，应当在资格审查时按照无效投标处理：</w:t>
      </w:r>
    </w:p>
    <w:p w14:paraId="35485B55" w14:textId="77777777" w:rsidR="00A707C0" w:rsidRPr="00A905ED" w:rsidRDefault="00A707C0" w:rsidP="00A707C0">
      <w:r w:rsidRPr="00A905ED">
        <w:t></w:t>
      </w:r>
      <w:r w:rsidRPr="00A905ED">
        <w:tab/>
        <w:t>1</w:t>
      </w:r>
      <w:r w:rsidRPr="00A905ED">
        <w:rPr>
          <w:rFonts w:hint="eastAsia"/>
        </w:rPr>
        <w:t>）投标人不满足招标文件对投标人资格要求的，包括招标采购单位通过“信用中国”网站（</w:t>
      </w:r>
      <w:r w:rsidR="007867A4">
        <w:fldChar w:fldCharType="begin"/>
      </w:r>
      <w:r w:rsidR="007867A4">
        <w:instrText xml:space="preserve"> HYPERLINK "http://www.creditchina" </w:instrText>
      </w:r>
      <w:r w:rsidR="007867A4">
        <w:fldChar w:fldCharType="separate"/>
      </w:r>
      <w:r w:rsidRPr="00A905ED">
        <w:rPr>
          <w:rStyle w:val="afff2"/>
          <w:rFonts w:cs="宋体" w:hint="eastAsia"/>
          <w:color w:val="auto"/>
        </w:rPr>
        <w:t>www.creditchina</w:t>
      </w:r>
      <w:r w:rsidR="007867A4">
        <w:rPr>
          <w:rStyle w:val="afff2"/>
          <w:rFonts w:cs="宋体"/>
          <w:color w:val="auto"/>
        </w:rPr>
        <w:fldChar w:fldCharType="end"/>
      </w:r>
      <w:r w:rsidRPr="00A905ED">
        <w:rPr>
          <w:rFonts w:hint="eastAsia"/>
        </w:rPr>
        <w:t>.gov.cn</w:t>
      </w:r>
      <w:r w:rsidRPr="00A905ED">
        <w:rPr>
          <w:rFonts w:hint="eastAsia"/>
        </w:rPr>
        <w:t>）和中国政府采购网（</w:t>
      </w:r>
      <w:r w:rsidR="007867A4">
        <w:fldChar w:fldCharType="begin"/>
      </w:r>
      <w:r w:rsidR="007867A4">
        <w:instrText xml:space="preserve"> HYPERLINK "http://www.ccgp" </w:instrText>
      </w:r>
      <w:r w:rsidR="007867A4">
        <w:fldChar w:fldCharType="separate"/>
      </w:r>
      <w:r w:rsidRPr="00A905ED">
        <w:rPr>
          <w:rStyle w:val="afff2"/>
          <w:rFonts w:cs="宋体" w:hint="eastAsia"/>
          <w:color w:val="auto"/>
        </w:rPr>
        <w:t>www.ccgp</w:t>
      </w:r>
      <w:r w:rsidR="007867A4">
        <w:rPr>
          <w:rStyle w:val="afff2"/>
          <w:rFonts w:cs="宋体"/>
          <w:color w:val="auto"/>
        </w:rPr>
        <w:fldChar w:fldCharType="end"/>
      </w:r>
      <w:r w:rsidRPr="00A905ED">
        <w:rPr>
          <w:rFonts w:hint="eastAsia"/>
        </w:rPr>
        <w:t>.gov.cn</w:t>
      </w:r>
      <w:r w:rsidRPr="00A905ED">
        <w:rPr>
          <w:rFonts w:hint="eastAsia"/>
        </w:rPr>
        <w:t>）等进行查询（截止时点为投标截止时间），发现有被列入失信被执行人、重大税收违法案件当事人、政府采购严重违法失信行为记录名单供应商的（保留查询记录网页打印件）；</w:t>
      </w:r>
    </w:p>
    <w:p w14:paraId="33E49FBA" w14:textId="77777777" w:rsidR="00A707C0" w:rsidRPr="00A905ED" w:rsidRDefault="00A707C0" w:rsidP="00A707C0">
      <w:pPr>
        <w:ind w:leftChars="-67" w:left="-19" w:hangingChars="59" w:hanging="142"/>
      </w:pPr>
      <w:r w:rsidRPr="00A905ED">
        <w:t>   2</w:t>
      </w:r>
      <w:r w:rsidRPr="00A905ED">
        <w:rPr>
          <w:rFonts w:hint="eastAsia"/>
        </w:rPr>
        <w:t>）投标人资格证明文件不全或不满足招标文件要求的；</w:t>
      </w:r>
    </w:p>
    <w:p w14:paraId="64D05FDC" w14:textId="77777777" w:rsidR="00A707C0" w:rsidRPr="00A905ED" w:rsidRDefault="00A707C0" w:rsidP="00A707C0">
      <w:r w:rsidRPr="00A905ED">
        <w:t></w:t>
      </w:r>
      <w:r w:rsidRPr="00A905ED">
        <w:tab/>
        <w:t>3</w:t>
      </w:r>
      <w:r w:rsidRPr="00A905ED">
        <w:rPr>
          <w:rFonts w:hint="eastAsia"/>
        </w:rPr>
        <w:t>）其他不符合资格性要求的情形。</w:t>
      </w:r>
    </w:p>
    <w:p w14:paraId="28FA6B17" w14:textId="77777777" w:rsidR="00A707C0" w:rsidRPr="00A905ED" w:rsidRDefault="00A707C0" w:rsidP="00A707C0">
      <w:r w:rsidRPr="00A905ED">
        <w:t xml:space="preserve">20.3 </w:t>
      </w:r>
      <w:r w:rsidRPr="00A905ED">
        <w:rPr>
          <w:rFonts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A905ED">
        <w:rPr>
          <w:rFonts w:hint="eastAsia"/>
        </w:rPr>
        <w:t>作出</w:t>
      </w:r>
      <w:proofErr w:type="gramEnd"/>
      <w:r w:rsidRPr="00A905ED">
        <w:rPr>
          <w:rFonts w:hint="eastAsia"/>
        </w:rPr>
        <w:t>了实质性响应只根据投标文件本身的内容，而不寻求外部的证据。</w:t>
      </w:r>
    </w:p>
    <w:p w14:paraId="29EB27F9" w14:textId="77777777" w:rsidR="00A707C0" w:rsidRPr="00A905ED" w:rsidRDefault="00A707C0" w:rsidP="00A707C0">
      <w:r w:rsidRPr="00A905ED">
        <w:lastRenderedPageBreak/>
        <w:t>20.4</w:t>
      </w:r>
      <w:r w:rsidRPr="00A905ED">
        <w:rPr>
          <w:rFonts w:hint="eastAsia"/>
        </w:rPr>
        <w:t>投标文件报价出现前后不一致的，</w:t>
      </w:r>
      <w:r w:rsidRPr="00A905ED">
        <w:t>将按以下方法更正：</w:t>
      </w:r>
    </w:p>
    <w:p w14:paraId="3D695466" w14:textId="77777777" w:rsidR="00A707C0" w:rsidRPr="00A905ED" w:rsidRDefault="00A707C0" w:rsidP="00A707C0">
      <w:pPr>
        <w:ind w:firstLineChars="200" w:firstLine="480"/>
      </w:pPr>
      <w:r w:rsidRPr="00A905ED">
        <w:rPr>
          <w:rFonts w:hint="eastAsia"/>
        </w:rPr>
        <w:t>1</w:t>
      </w:r>
      <w:r w:rsidRPr="00A905ED">
        <w:rPr>
          <w:rFonts w:hint="eastAsia"/>
        </w:rPr>
        <w:t>）投标文件中开标一览表（报价表）内容与投标文件中相应内容不一致的，以开标一览表（报价表）为准；</w:t>
      </w:r>
    </w:p>
    <w:p w14:paraId="0CD797D6" w14:textId="77777777" w:rsidR="00A707C0" w:rsidRPr="00A905ED" w:rsidRDefault="00A707C0" w:rsidP="00A707C0">
      <w:pPr>
        <w:ind w:firstLineChars="200" w:firstLine="480"/>
      </w:pPr>
      <w:r w:rsidRPr="00A905ED">
        <w:rPr>
          <w:rFonts w:hint="eastAsia"/>
        </w:rPr>
        <w:t>2</w:t>
      </w:r>
      <w:r w:rsidRPr="00A905ED">
        <w:rPr>
          <w:rFonts w:hint="eastAsia"/>
        </w:rPr>
        <w:t>）大写金额和小写金额不一致的，以大写金额为准；</w:t>
      </w:r>
    </w:p>
    <w:p w14:paraId="45E8AADC" w14:textId="77777777" w:rsidR="00A707C0" w:rsidRPr="00A905ED" w:rsidRDefault="00A707C0" w:rsidP="00A707C0">
      <w:pPr>
        <w:ind w:firstLineChars="200" w:firstLine="480"/>
      </w:pPr>
      <w:r w:rsidRPr="00A905ED">
        <w:rPr>
          <w:rFonts w:hint="eastAsia"/>
        </w:rPr>
        <w:t>3</w:t>
      </w:r>
      <w:r w:rsidRPr="00A905ED">
        <w:rPr>
          <w:rFonts w:hint="eastAsia"/>
        </w:rPr>
        <w:t>）单价金额小数点或者百分比有明显错位的，以开标一览表的总价为准，并修改单价；</w:t>
      </w:r>
    </w:p>
    <w:p w14:paraId="09EF83A8" w14:textId="77777777" w:rsidR="00A707C0" w:rsidRPr="00A905ED" w:rsidRDefault="00A707C0" w:rsidP="00A707C0">
      <w:pPr>
        <w:ind w:firstLineChars="200" w:firstLine="480"/>
      </w:pPr>
      <w:r w:rsidRPr="00A905ED">
        <w:rPr>
          <w:rFonts w:hint="eastAsia"/>
        </w:rPr>
        <w:t>4</w:t>
      </w:r>
      <w:r w:rsidRPr="00A905ED">
        <w:rPr>
          <w:rFonts w:hint="eastAsia"/>
        </w:rPr>
        <w:t>）总价金额与按单价汇总金额不一致的，以单价金额计算结果为准。</w:t>
      </w:r>
    </w:p>
    <w:p w14:paraId="449A6D51" w14:textId="77777777" w:rsidR="00A707C0" w:rsidRPr="00A905ED" w:rsidRDefault="00A707C0" w:rsidP="00A707C0">
      <w:pPr>
        <w:ind w:firstLineChars="200" w:firstLine="480"/>
      </w:pPr>
      <w:r w:rsidRPr="00A905ED">
        <w:rPr>
          <w:rFonts w:cs="Arial" w:hint="eastAsia"/>
        </w:rPr>
        <w:t>同时出现两种以上不一致的，按照上述规定的顺序进行修正。修正后的报价按照本须知第</w:t>
      </w:r>
      <w:r w:rsidRPr="00A905ED">
        <w:rPr>
          <w:rFonts w:cs="Arial"/>
        </w:rPr>
        <w:t>21</w:t>
      </w:r>
      <w:r w:rsidRPr="00A905ED">
        <w:rPr>
          <w:rFonts w:cs="Arial" w:hint="eastAsia"/>
        </w:rPr>
        <w:t>.1.1</w:t>
      </w:r>
      <w:r w:rsidRPr="00A905ED">
        <w:rPr>
          <w:rFonts w:cs="Arial" w:hint="eastAsia"/>
        </w:rPr>
        <w:t>条的规定经投标人确认后产生约束力，投标人不确认的，其投标无效。</w:t>
      </w:r>
    </w:p>
    <w:p w14:paraId="7360997C" w14:textId="77777777" w:rsidR="00A707C0" w:rsidRPr="00A905ED" w:rsidRDefault="00A707C0" w:rsidP="00A707C0">
      <w:pPr>
        <w:pStyle w:val="affffff9"/>
        <w:spacing w:line="360" w:lineRule="auto"/>
        <w:rPr>
          <w:rFonts w:ascii="宋体" w:hAnsi="宋体"/>
          <w:sz w:val="24"/>
        </w:rPr>
      </w:pPr>
      <w:r w:rsidRPr="00A905ED">
        <w:rPr>
          <w:rFonts w:ascii="宋体" w:hAnsi="宋体" w:hint="eastAsia"/>
          <w:sz w:val="24"/>
        </w:rPr>
        <w:t>2</w:t>
      </w:r>
      <w:r w:rsidRPr="00A905ED">
        <w:rPr>
          <w:rFonts w:ascii="宋体" w:hAnsi="宋体"/>
          <w:sz w:val="24"/>
        </w:rPr>
        <w:t>0.5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A905ED">
        <w:rPr>
          <w:rFonts w:ascii="宋体" w:hAnsi="宋体"/>
          <w:b/>
          <w:sz w:val="24"/>
        </w:rPr>
        <w:t>投标无效</w:t>
      </w:r>
      <w:r w:rsidRPr="00A905ED">
        <w:rPr>
          <w:rFonts w:ascii="宋体" w:hAnsi="宋体"/>
          <w:sz w:val="24"/>
        </w:rPr>
        <w:t>。</w:t>
      </w:r>
    </w:p>
    <w:p w14:paraId="5BED1AD0" w14:textId="77777777" w:rsidR="00A707C0" w:rsidRPr="00A905ED" w:rsidRDefault="00A707C0" w:rsidP="00A707C0">
      <w:r w:rsidRPr="00A905ED">
        <w:t>20.6</w:t>
      </w:r>
      <w:r w:rsidRPr="00A905ED">
        <w:t>对于投标文件中不构成实质性偏差的不正规、不一致或不规则，评标委员会可以接受，但这种接受不能损坏或影响任何投标人的相对排序。</w:t>
      </w:r>
    </w:p>
    <w:p w14:paraId="322A85A4" w14:textId="77777777" w:rsidR="00A707C0" w:rsidRPr="00A905ED" w:rsidRDefault="00A707C0" w:rsidP="00A707C0">
      <w:pPr>
        <w:ind w:left="898" w:hanging="898"/>
        <w:rPr>
          <w:b/>
        </w:rPr>
      </w:pPr>
      <w:r w:rsidRPr="00A905ED">
        <w:rPr>
          <w:b/>
        </w:rPr>
        <w:t xml:space="preserve">20.7 </w:t>
      </w:r>
      <w:r w:rsidRPr="00A905ED">
        <w:rPr>
          <w:rFonts w:hint="eastAsia"/>
          <w:b/>
        </w:rPr>
        <w:t>在招标采购中，出现下列情形之一的，应予废标：</w:t>
      </w:r>
    </w:p>
    <w:p w14:paraId="2455A385" w14:textId="77777777" w:rsidR="00A707C0" w:rsidRPr="00A905ED" w:rsidRDefault="00A707C0" w:rsidP="00A707C0">
      <w:pPr>
        <w:ind w:left="898" w:hanging="898"/>
        <w:rPr>
          <w:b/>
        </w:rPr>
      </w:pPr>
      <w:r w:rsidRPr="00A905ED">
        <w:rPr>
          <w:b/>
        </w:rPr>
        <w:t xml:space="preserve">    1</w:t>
      </w:r>
      <w:r w:rsidRPr="00A905ED">
        <w:rPr>
          <w:b/>
        </w:rPr>
        <w:t>）符合专业条件的投标人或者对招标文件实质响应的投标人不足三家的；</w:t>
      </w:r>
    </w:p>
    <w:p w14:paraId="046EEEFA" w14:textId="77777777" w:rsidR="00A707C0" w:rsidRPr="00A905ED" w:rsidRDefault="00A707C0" w:rsidP="00A707C0">
      <w:pPr>
        <w:ind w:left="898" w:hanging="898"/>
        <w:rPr>
          <w:b/>
        </w:rPr>
      </w:pPr>
      <w:r w:rsidRPr="00A905ED">
        <w:rPr>
          <w:b/>
        </w:rPr>
        <w:t xml:space="preserve">    2</w:t>
      </w:r>
      <w:r w:rsidRPr="00A905ED">
        <w:rPr>
          <w:b/>
        </w:rPr>
        <w:t>）出现影响采购公正的违法、违规行为的；</w:t>
      </w:r>
    </w:p>
    <w:p w14:paraId="2ED28F24" w14:textId="58CCD3FC" w:rsidR="00A707C0" w:rsidRPr="00A905ED" w:rsidRDefault="00A707C0" w:rsidP="00A707C0">
      <w:pPr>
        <w:ind w:left="898" w:hanging="898"/>
        <w:rPr>
          <w:b/>
        </w:rPr>
      </w:pPr>
      <w:r w:rsidRPr="00A905ED">
        <w:rPr>
          <w:b/>
        </w:rPr>
        <w:t xml:space="preserve">    3</w:t>
      </w:r>
      <w:r w:rsidRPr="00A905ED">
        <w:rPr>
          <w:b/>
        </w:rPr>
        <w:t>）投标人的报价均</w:t>
      </w:r>
      <w:r w:rsidR="001E48AE" w:rsidRPr="00A905ED">
        <w:rPr>
          <w:rFonts w:hint="eastAsia"/>
          <w:b/>
        </w:rPr>
        <w:t>低于最低限价</w:t>
      </w:r>
      <w:r w:rsidRPr="00A905ED">
        <w:rPr>
          <w:b/>
        </w:rPr>
        <w:t>；</w:t>
      </w:r>
    </w:p>
    <w:p w14:paraId="5ECA12E5" w14:textId="77777777" w:rsidR="00A707C0" w:rsidRPr="00A905ED" w:rsidRDefault="00A707C0" w:rsidP="00A707C0">
      <w:pPr>
        <w:ind w:left="898" w:hanging="898"/>
        <w:rPr>
          <w:b/>
        </w:rPr>
      </w:pPr>
      <w:r w:rsidRPr="00A905ED">
        <w:rPr>
          <w:b/>
        </w:rPr>
        <w:t xml:space="preserve">    4</w:t>
      </w:r>
      <w:r w:rsidRPr="00A905ED">
        <w:rPr>
          <w:b/>
        </w:rPr>
        <w:t>）因重大变故，采购任务取消的。</w:t>
      </w:r>
    </w:p>
    <w:p w14:paraId="0943CB96" w14:textId="77777777" w:rsidR="00A707C0" w:rsidRPr="00A905ED" w:rsidRDefault="00A707C0" w:rsidP="00A707C0">
      <w:pPr>
        <w:rPr>
          <w:b/>
        </w:rPr>
      </w:pPr>
      <w:r w:rsidRPr="00A905ED">
        <w:rPr>
          <w:b/>
        </w:rPr>
        <w:t xml:space="preserve">20.8 </w:t>
      </w:r>
      <w:r w:rsidRPr="00A905ED">
        <w:rPr>
          <w:rFonts w:hint="eastAsia"/>
          <w:b/>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08E5FEA8" w14:textId="77777777" w:rsidR="00A707C0" w:rsidRPr="00A905ED" w:rsidRDefault="00A707C0" w:rsidP="00A707C0">
      <w:pPr>
        <w:ind w:left="898" w:hanging="898"/>
        <w:rPr>
          <w:b/>
        </w:rPr>
      </w:pPr>
      <w:r w:rsidRPr="00A905ED">
        <w:rPr>
          <w:b/>
        </w:rPr>
        <w:t xml:space="preserve">    1</w:t>
      </w:r>
      <w:r w:rsidRPr="00A905ED">
        <w:rPr>
          <w:b/>
        </w:rPr>
        <w:t>）应交未交或未按规定递交投标保证金的；</w:t>
      </w:r>
    </w:p>
    <w:p w14:paraId="7A67193E" w14:textId="77777777" w:rsidR="00A707C0" w:rsidRPr="00A905ED" w:rsidRDefault="00A707C0" w:rsidP="00A707C0">
      <w:pPr>
        <w:ind w:left="898" w:hanging="898"/>
        <w:rPr>
          <w:b/>
        </w:rPr>
      </w:pPr>
      <w:r w:rsidRPr="00A905ED">
        <w:rPr>
          <w:b/>
        </w:rPr>
        <w:t xml:space="preserve">    2</w:t>
      </w:r>
      <w:r w:rsidRPr="00A905ED">
        <w:rPr>
          <w:b/>
        </w:rPr>
        <w:t>）未按照招标文件规定要求签署、盖章的；</w:t>
      </w:r>
    </w:p>
    <w:p w14:paraId="604051CA" w14:textId="074069F2" w:rsidR="00A707C0" w:rsidRPr="00A905ED" w:rsidRDefault="00A707C0" w:rsidP="00A707C0">
      <w:pPr>
        <w:ind w:left="898" w:hanging="898"/>
        <w:rPr>
          <w:b/>
        </w:rPr>
      </w:pPr>
      <w:r w:rsidRPr="00A905ED">
        <w:rPr>
          <w:b/>
        </w:rPr>
        <w:t xml:space="preserve">    3</w:t>
      </w:r>
      <w:r w:rsidRPr="00A905ED">
        <w:rPr>
          <w:b/>
        </w:rPr>
        <w:t>）</w:t>
      </w:r>
      <w:r w:rsidRPr="00A905ED">
        <w:rPr>
          <w:rFonts w:hint="eastAsia"/>
          <w:b/>
        </w:rPr>
        <w:t>报价</w:t>
      </w:r>
      <w:r w:rsidR="001E48AE" w:rsidRPr="00A905ED">
        <w:rPr>
          <w:rFonts w:hint="eastAsia"/>
          <w:b/>
        </w:rPr>
        <w:t>低于</w:t>
      </w:r>
      <w:r w:rsidRPr="00A905ED">
        <w:rPr>
          <w:rFonts w:hint="eastAsia"/>
          <w:b/>
        </w:rPr>
        <w:t>招标文件中规定的最</w:t>
      </w:r>
      <w:r w:rsidR="001E48AE" w:rsidRPr="00A905ED">
        <w:rPr>
          <w:rFonts w:hint="eastAsia"/>
          <w:b/>
        </w:rPr>
        <w:t>低</w:t>
      </w:r>
      <w:r w:rsidRPr="00A905ED">
        <w:rPr>
          <w:rFonts w:hint="eastAsia"/>
          <w:b/>
        </w:rPr>
        <w:t>限价的；</w:t>
      </w:r>
    </w:p>
    <w:p w14:paraId="1E8E8C60" w14:textId="77777777" w:rsidR="00A707C0" w:rsidRPr="00A905ED" w:rsidRDefault="00A707C0" w:rsidP="00A707C0">
      <w:pPr>
        <w:ind w:leftChars="100" w:left="240" w:firstLineChars="89" w:firstLine="214"/>
        <w:rPr>
          <w:b/>
        </w:rPr>
      </w:pPr>
      <w:r w:rsidRPr="00A905ED">
        <w:rPr>
          <w:b/>
        </w:rPr>
        <w:t>4</w:t>
      </w:r>
      <w:r w:rsidRPr="00A905ED">
        <w:rPr>
          <w:rFonts w:hint="eastAsia"/>
          <w:b/>
        </w:rPr>
        <w:t>）投标文件含有采购人不能接受的附加条件的</w:t>
      </w:r>
      <w:r w:rsidRPr="00A905ED">
        <w:rPr>
          <w:rFonts w:hint="eastAsia"/>
          <w:b/>
        </w:rPr>
        <w:t>;</w:t>
      </w:r>
    </w:p>
    <w:p w14:paraId="5DABF81E" w14:textId="77777777" w:rsidR="00A707C0" w:rsidRPr="00A905ED" w:rsidRDefault="00A707C0" w:rsidP="00A707C0">
      <w:pPr>
        <w:pStyle w:val="p01"/>
        <w:spacing w:before="0" w:beforeAutospacing="0" w:after="0" w:afterAutospacing="0"/>
        <w:ind w:firstLineChars="176" w:firstLine="424"/>
        <w:rPr>
          <w:b/>
        </w:rPr>
      </w:pPr>
      <w:r w:rsidRPr="00A905ED">
        <w:rPr>
          <w:b/>
        </w:rPr>
        <w:t>5</w:t>
      </w:r>
      <w:r w:rsidRPr="00A905ED">
        <w:rPr>
          <w:rFonts w:hint="eastAsia"/>
          <w:b/>
        </w:rPr>
        <w:t>）投标人未遵循公平竞争的原则、串通投标、妨碍其他投标人的竞争行为、损害采购人或者其他投标人的合法权益的；</w:t>
      </w:r>
    </w:p>
    <w:p w14:paraId="295A8E69" w14:textId="77777777" w:rsidR="00A707C0" w:rsidRPr="00A905ED" w:rsidRDefault="00A707C0" w:rsidP="00A707C0">
      <w:pPr>
        <w:pStyle w:val="p01"/>
        <w:spacing w:before="0" w:beforeAutospacing="0" w:after="0" w:afterAutospacing="0"/>
        <w:ind w:firstLineChars="176" w:firstLine="424"/>
        <w:rPr>
          <w:b/>
        </w:rPr>
      </w:pPr>
      <w:r w:rsidRPr="00A905ED">
        <w:rPr>
          <w:b/>
        </w:rPr>
        <w:lastRenderedPageBreak/>
        <w:t>6</w:t>
      </w:r>
      <w:r w:rsidRPr="00A905ED">
        <w:rPr>
          <w:rFonts w:hint="eastAsia"/>
          <w:b/>
        </w:rPr>
        <w:t>）投标文件报价出现前后不一致，在合理时间内，投标人不确认按规定修正后投标报价的；</w:t>
      </w:r>
    </w:p>
    <w:p w14:paraId="1216211F" w14:textId="77777777" w:rsidR="00A707C0" w:rsidRPr="00A905ED" w:rsidRDefault="00A707C0" w:rsidP="00A707C0">
      <w:pPr>
        <w:pStyle w:val="p01"/>
        <w:spacing w:before="0" w:beforeAutospacing="0" w:after="0" w:afterAutospacing="0"/>
        <w:ind w:firstLineChars="176" w:firstLine="424"/>
        <w:rPr>
          <w:b/>
        </w:rPr>
      </w:pPr>
      <w:r w:rsidRPr="00A905ED">
        <w:rPr>
          <w:b/>
        </w:rPr>
        <w:t>7</w:t>
      </w:r>
      <w:r w:rsidRPr="00A905ED">
        <w:rPr>
          <w:rFonts w:hint="eastAsia"/>
          <w:b/>
        </w:rPr>
        <w:t>）不符合法律、法规和招标文件中规定的其他实质性要求的：</w:t>
      </w:r>
    </w:p>
    <w:p w14:paraId="760166F8" w14:textId="1377010C" w:rsidR="00A707C0" w:rsidRPr="00A905ED" w:rsidRDefault="00A707C0" w:rsidP="00A707C0">
      <w:pPr>
        <w:pStyle w:val="p01"/>
        <w:spacing w:before="0" w:beforeAutospacing="0" w:after="0" w:afterAutospacing="0"/>
        <w:ind w:firstLineChars="300" w:firstLine="723"/>
        <w:rPr>
          <w:b/>
        </w:rPr>
      </w:pPr>
      <w:r w:rsidRPr="00A905ED">
        <w:rPr>
          <w:rFonts w:hint="eastAsia"/>
          <w:b/>
        </w:rPr>
        <w:t>①“项目需求”中星号“</w:t>
      </w:r>
      <w:r w:rsidRPr="00A905ED">
        <w:rPr>
          <w:rFonts w:hint="eastAsia"/>
        </w:rPr>
        <w:t>★</w:t>
      </w:r>
      <w:r w:rsidRPr="00A905ED">
        <w:rPr>
          <w:rFonts w:hint="eastAsia"/>
          <w:b/>
        </w:rPr>
        <w:t>”指标的；</w:t>
      </w:r>
    </w:p>
    <w:p w14:paraId="2ED82797" w14:textId="77777777" w:rsidR="00A707C0" w:rsidRPr="00A905ED" w:rsidRDefault="00A707C0" w:rsidP="00A707C0">
      <w:pPr>
        <w:pStyle w:val="p01"/>
        <w:spacing w:before="0" w:beforeAutospacing="0" w:after="0" w:afterAutospacing="0"/>
        <w:ind w:firstLineChars="300" w:firstLine="723"/>
        <w:rPr>
          <w:b/>
        </w:rPr>
      </w:pPr>
      <w:r w:rsidRPr="00A905ED">
        <w:rPr>
          <w:rFonts w:hint="eastAsia"/>
          <w:b/>
        </w:rPr>
        <w:t xml:space="preserve">② 投标有效期不足的； </w:t>
      </w:r>
    </w:p>
    <w:p w14:paraId="35738A1F" w14:textId="77777777" w:rsidR="00A707C0" w:rsidRPr="00A905ED" w:rsidRDefault="00A707C0" w:rsidP="00A707C0">
      <w:pPr>
        <w:pStyle w:val="p01"/>
        <w:spacing w:before="0" w:beforeAutospacing="0" w:after="0" w:afterAutospacing="0"/>
        <w:ind w:firstLineChars="300" w:firstLine="723"/>
        <w:rPr>
          <w:b/>
        </w:rPr>
      </w:pPr>
      <w:r w:rsidRPr="00A905ED">
        <w:rPr>
          <w:rFonts w:hint="eastAsia"/>
          <w:b/>
        </w:rPr>
        <w:t>③ 投标文件中提供虚假或失实资料的；</w:t>
      </w:r>
    </w:p>
    <w:p w14:paraId="2C869EEE" w14:textId="77777777" w:rsidR="00A707C0" w:rsidRPr="00A905ED" w:rsidRDefault="00A707C0" w:rsidP="00A707C0">
      <w:pPr>
        <w:pStyle w:val="p01"/>
        <w:spacing w:before="0" w:beforeAutospacing="0" w:after="0" w:afterAutospacing="0"/>
        <w:ind w:firstLineChars="300" w:firstLine="723"/>
        <w:rPr>
          <w:b/>
        </w:rPr>
      </w:pPr>
      <w:r w:rsidRPr="00A905ED">
        <w:rPr>
          <w:rFonts w:hint="eastAsia"/>
          <w:b/>
        </w:rPr>
        <w:t>④ 在招标文件规定的不允许采购进口产品前提下，投标人所投产品中含有进口产品的；</w:t>
      </w:r>
    </w:p>
    <w:p w14:paraId="438BD7DE" w14:textId="77777777" w:rsidR="00A707C0" w:rsidRPr="00A905ED" w:rsidRDefault="00A707C0" w:rsidP="00A707C0">
      <w:pPr>
        <w:pStyle w:val="p01"/>
        <w:spacing w:before="0" w:beforeAutospacing="0" w:after="0" w:afterAutospacing="0"/>
        <w:ind w:firstLineChars="300" w:firstLine="723"/>
        <w:rPr>
          <w:b/>
        </w:rPr>
      </w:pPr>
      <w:r w:rsidRPr="00A905ED">
        <w:rPr>
          <w:rFonts w:hint="eastAsia"/>
          <w:b/>
        </w:rPr>
        <w:t>⑤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66E53D75" w14:textId="77777777" w:rsidR="00A707C0" w:rsidRPr="00A905ED" w:rsidRDefault="00A707C0" w:rsidP="00A707C0">
      <w:pPr>
        <w:ind w:firstLineChars="300" w:firstLine="723"/>
        <w:rPr>
          <w:b/>
        </w:rPr>
      </w:pPr>
      <w:r w:rsidRPr="00A905ED">
        <w:rPr>
          <w:rFonts w:hint="eastAsia"/>
          <w:b/>
        </w:rPr>
        <w:t>⑥投标人串通投标的；</w:t>
      </w:r>
    </w:p>
    <w:p w14:paraId="03739B3B" w14:textId="77777777" w:rsidR="00A707C0" w:rsidRPr="00A905ED" w:rsidRDefault="00A707C0" w:rsidP="00A707C0">
      <w:pPr>
        <w:ind w:firstLineChars="300" w:firstLine="723"/>
        <w:rPr>
          <w:b/>
        </w:rPr>
      </w:pPr>
      <w:r w:rsidRPr="00A905ED">
        <w:rPr>
          <w:rFonts w:hint="eastAsia"/>
          <w:b/>
        </w:rPr>
        <w:t>⑦其他不符合法律、法规规定的实质性要求。</w:t>
      </w:r>
    </w:p>
    <w:p w14:paraId="0516E53A" w14:textId="77777777" w:rsidR="00A707C0" w:rsidRPr="00A905ED" w:rsidRDefault="00A707C0" w:rsidP="00A707C0">
      <w:pPr>
        <w:rPr>
          <w:b/>
        </w:rPr>
      </w:pPr>
      <w:r w:rsidRPr="00A905ED">
        <w:rPr>
          <w:rFonts w:hint="eastAsia"/>
          <w:b/>
        </w:rPr>
        <w:t>2</w:t>
      </w:r>
      <w:r w:rsidRPr="00A905ED">
        <w:rPr>
          <w:b/>
        </w:rPr>
        <w:t>0.9</w:t>
      </w:r>
      <w:r w:rsidRPr="00A905ED">
        <w:rPr>
          <w:rFonts w:hint="eastAsia"/>
          <w:b/>
        </w:rPr>
        <w:t>有下列情形之一的，属于投标人串通投标：</w:t>
      </w:r>
    </w:p>
    <w:p w14:paraId="5A649DC9" w14:textId="77777777" w:rsidR="00A707C0" w:rsidRPr="00A905ED" w:rsidRDefault="00A707C0" w:rsidP="00A707C0">
      <w:pPr>
        <w:ind w:firstLineChars="200" w:firstLine="482"/>
        <w:rPr>
          <w:b/>
        </w:rPr>
      </w:pPr>
      <w:r w:rsidRPr="00A905ED">
        <w:rPr>
          <w:rFonts w:hint="eastAsia"/>
          <w:b/>
        </w:rPr>
        <w:t>1</w:t>
      </w:r>
      <w:r w:rsidRPr="00A905ED">
        <w:rPr>
          <w:rFonts w:hint="eastAsia"/>
          <w:b/>
        </w:rPr>
        <w:t>）不同投标人的投标文件由同一单位或者个人编制；</w:t>
      </w:r>
    </w:p>
    <w:p w14:paraId="61061F4E" w14:textId="77777777" w:rsidR="00A707C0" w:rsidRPr="00A905ED" w:rsidRDefault="00A707C0" w:rsidP="00A707C0">
      <w:pPr>
        <w:ind w:firstLineChars="200" w:firstLine="482"/>
        <w:rPr>
          <w:b/>
        </w:rPr>
      </w:pPr>
      <w:r w:rsidRPr="00A905ED">
        <w:rPr>
          <w:b/>
        </w:rPr>
        <w:t>2</w:t>
      </w:r>
      <w:r w:rsidRPr="00A905ED">
        <w:rPr>
          <w:rFonts w:hint="eastAsia"/>
          <w:b/>
        </w:rPr>
        <w:t>）不同投标人委托同一单位或者个人办理投标事宜；</w:t>
      </w:r>
    </w:p>
    <w:p w14:paraId="42EBD3C5" w14:textId="77777777" w:rsidR="00A707C0" w:rsidRPr="00A905ED" w:rsidRDefault="00A707C0" w:rsidP="00A707C0">
      <w:pPr>
        <w:ind w:firstLineChars="200" w:firstLine="482"/>
        <w:rPr>
          <w:b/>
        </w:rPr>
      </w:pPr>
      <w:r w:rsidRPr="00A905ED">
        <w:rPr>
          <w:rFonts w:hint="eastAsia"/>
          <w:b/>
        </w:rPr>
        <w:t>3</w:t>
      </w:r>
      <w:r w:rsidRPr="00A905ED">
        <w:rPr>
          <w:rFonts w:hint="eastAsia"/>
          <w:b/>
        </w:rPr>
        <w:t>）不同投标人的投标文件载明的项目管理成员或者联系人员为同一人；</w:t>
      </w:r>
    </w:p>
    <w:p w14:paraId="6C27FDA3" w14:textId="77777777" w:rsidR="00A707C0" w:rsidRPr="00A905ED" w:rsidRDefault="00A707C0" w:rsidP="00A707C0">
      <w:pPr>
        <w:ind w:firstLineChars="200" w:firstLine="482"/>
        <w:rPr>
          <w:b/>
        </w:rPr>
      </w:pPr>
      <w:r w:rsidRPr="00A905ED">
        <w:rPr>
          <w:rFonts w:hint="eastAsia"/>
          <w:b/>
        </w:rPr>
        <w:t>4</w:t>
      </w:r>
      <w:r w:rsidRPr="00A905ED">
        <w:rPr>
          <w:rFonts w:hint="eastAsia"/>
          <w:b/>
        </w:rPr>
        <w:t>）不同投标人的投标文件异常一致或者投标报价呈规律性差异；</w:t>
      </w:r>
    </w:p>
    <w:p w14:paraId="553A4495" w14:textId="77777777" w:rsidR="00A707C0" w:rsidRPr="00A905ED" w:rsidRDefault="00A707C0" w:rsidP="00A707C0">
      <w:pPr>
        <w:ind w:firstLineChars="200" w:firstLine="482"/>
        <w:rPr>
          <w:b/>
        </w:rPr>
      </w:pPr>
      <w:r w:rsidRPr="00A905ED">
        <w:rPr>
          <w:rFonts w:hint="eastAsia"/>
          <w:b/>
        </w:rPr>
        <w:t>5</w:t>
      </w:r>
      <w:r w:rsidRPr="00A905ED">
        <w:rPr>
          <w:rFonts w:hint="eastAsia"/>
          <w:b/>
        </w:rPr>
        <w:t>）不同投标人的投标文件相互混装；</w:t>
      </w:r>
    </w:p>
    <w:p w14:paraId="3765F766" w14:textId="77777777" w:rsidR="00A707C0" w:rsidRPr="00A905ED" w:rsidRDefault="00A707C0" w:rsidP="00A707C0">
      <w:pPr>
        <w:ind w:firstLineChars="200" w:firstLine="482"/>
        <w:rPr>
          <w:b/>
        </w:rPr>
      </w:pPr>
      <w:r w:rsidRPr="00A905ED">
        <w:rPr>
          <w:rFonts w:hint="eastAsia"/>
          <w:b/>
        </w:rPr>
        <w:t>6</w:t>
      </w:r>
      <w:r w:rsidRPr="00A905ED">
        <w:rPr>
          <w:rFonts w:hint="eastAsia"/>
          <w:b/>
        </w:rPr>
        <w:t>）不同投标人的投标保证金从同一单位或者个人的账户转出。</w:t>
      </w:r>
    </w:p>
    <w:p w14:paraId="5DD0D3C7" w14:textId="5D17049A" w:rsidR="00A707C0" w:rsidRPr="00A905ED" w:rsidRDefault="00A707C0" w:rsidP="00A707C0">
      <w:pPr>
        <w:rPr>
          <w:bCs/>
        </w:rPr>
      </w:pPr>
      <w:r w:rsidRPr="00A905ED">
        <w:rPr>
          <w:bCs/>
        </w:rPr>
        <w:t>20.10</w:t>
      </w:r>
      <w:r w:rsidRPr="00A905ED">
        <w:rPr>
          <w:rFonts w:hint="eastAsia"/>
          <w:bCs/>
        </w:rPr>
        <w:t>评标委员会发现招标文件存在歧义、重大缺陷导致评标工作无法进行，或者招标文件内容违反法律、行政法规、强制性标准，违反公开透明、公平竞争、公正和诚实信用原则而影响投标结果的，应当停止评标工作，与采购单位沟通并作书面记录。采购单位确认后，应当修改招标文件后重新招标。</w:t>
      </w:r>
    </w:p>
    <w:p w14:paraId="769F9DCA" w14:textId="77777777" w:rsidR="0001530F" w:rsidRPr="00A905ED" w:rsidRDefault="00482457">
      <w:pPr>
        <w:pStyle w:val="30"/>
        <w:jc w:val="left"/>
        <w:rPr>
          <w:szCs w:val="24"/>
        </w:rPr>
      </w:pPr>
      <w:bookmarkStart w:id="122" w:name="_Toc142039100"/>
      <w:r w:rsidRPr="00A905ED">
        <w:rPr>
          <w:szCs w:val="24"/>
        </w:rPr>
        <w:t xml:space="preserve">21. </w:t>
      </w:r>
      <w:r w:rsidRPr="00A905ED">
        <w:rPr>
          <w:rFonts w:hint="eastAsia"/>
          <w:szCs w:val="24"/>
        </w:rPr>
        <w:t>投标文件的澄清</w:t>
      </w:r>
      <w:bookmarkEnd w:id="121"/>
      <w:bookmarkEnd w:id="122"/>
    </w:p>
    <w:p w14:paraId="044E4A83" w14:textId="77777777" w:rsidR="00A707C0" w:rsidRPr="00A905ED" w:rsidRDefault="00A707C0" w:rsidP="00A707C0">
      <w:pPr>
        <w:tabs>
          <w:tab w:val="left" w:pos="900"/>
        </w:tabs>
      </w:pPr>
      <w:bookmarkStart w:id="123" w:name="_Toc106185991"/>
      <w:r w:rsidRPr="00A905ED">
        <w:t xml:space="preserve">21.1 </w:t>
      </w:r>
      <w:r w:rsidRPr="00A905ED">
        <w:rPr>
          <w:rFonts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w:t>
      </w:r>
      <w:r w:rsidRPr="00A905ED">
        <w:rPr>
          <w:rFonts w:hint="eastAsia"/>
        </w:rPr>
        <w:lastRenderedPageBreak/>
        <w:t>书面方式进行，并加盖公章，或者由法定代表人或其授权的代表签字。投标人的澄清、说明或者补正不得超出投标文件的范围或者改变投标文件的实质性内容。</w:t>
      </w:r>
    </w:p>
    <w:p w14:paraId="4A8D3C89" w14:textId="77777777" w:rsidR="00A707C0" w:rsidRPr="00A905ED" w:rsidRDefault="00A707C0" w:rsidP="00A707C0">
      <w:pPr>
        <w:tabs>
          <w:tab w:val="left" w:pos="900"/>
        </w:tabs>
      </w:pPr>
      <w:r w:rsidRPr="00A905ED">
        <w:t xml:space="preserve">21.2 </w:t>
      </w:r>
      <w:r w:rsidRPr="00A905ED">
        <w:rPr>
          <w:rFonts w:hint="eastAsia"/>
        </w:rPr>
        <w:t>澄清文件将作为投标文件内容的一部分。</w:t>
      </w:r>
    </w:p>
    <w:p w14:paraId="0E36B640" w14:textId="77777777" w:rsidR="0001530F" w:rsidRPr="00A905ED" w:rsidRDefault="00482457">
      <w:pPr>
        <w:pStyle w:val="30"/>
        <w:jc w:val="left"/>
        <w:rPr>
          <w:szCs w:val="24"/>
        </w:rPr>
      </w:pPr>
      <w:bookmarkStart w:id="124" w:name="_Toc142039101"/>
      <w:r w:rsidRPr="00A905ED">
        <w:rPr>
          <w:szCs w:val="24"/>
        </w:rPr>
        <w:t xml:space="preserve">22. </w:t>
      </w:r>
      <w:r w:rsidRPr="00A905ED">
        <w:rPr>
          <w:rFonts w:hint="eastAsia"/>
          <w:szCs w:val="24"/>
        </w:rPr>
        <w:t>评标</w:t>
      </w:r>
      <w:bookmarkEnd w:id="123"/>
      <w:bookmarkEnd w:id="124"/>
    </w:p>
    <w:p w14:paraId="192CDF19" w14:textId="77777777" w:rsidR="00A707C0" w:rsidRPr="00A905ED" w:rsidRDefault="00A707C0" w:rsidP="00A707C0">
      <w:bookmarkStart w:id="125" w:name="_Toc106185992"/>
      <w:r w:rsidRPr="00A905ED">
        <w:t>22.1</w:t>
      </w:r>
      <w:r w:rsidRPr="00A905ED">
        <w:t>经初审合格的投标文件，评标委员会将根据招标文件确定的评标方法和标准，对其技术部分和商务部分作进一步的评审和比较。</w:t>
      </w:r>
    </w:p>
    <w:p w14:paraId="69778930" w14:textId="77777777" w:rsidR="00A707C0" w:rsidRPr="00A905ED" w:rsidRDefault="00A707C0" w:rsidP="00A707C0">
      <w:pPr>
        <w:rPr>
          <w:b/>
        </w:rPr>
      </w:pPr>
      <w:r w:rsidRPr="00A905ED">
        <w:t xml:space="preserve">22.2 </w:t>
      </w:r>
      <w:r w:rsidRPr="00A905ED">
        <w:rPr>
          <w:rFonts w:hint="eastAsia"/>
        </w:rPr>
        <w:t>评标严格按照招标文件的要求和条件进行，具体详见本招标文件第五章评标办法和评分标准。</w:t>
      </w:r>
    </w:p>
    <w:p w14:paraId="29D6EC65" w14:textId="77777777" w:rsidR="00A707C0" w:rsidRPr="00A905ED" w:rsidRDefault="00A707C0" w:rsidP="00A707C0">
      <w:pPr>
        <w:tabs>
          <w:tab w:val="left" w:pos="900"/>
        </w:tabs>
      </w:pPr>
      <w:r w:rsidRPr="00A905ED">
        <w:t xml:space="preserve">22.3 </w:t>
      </w:r>
      <w:r w:rsidRPr="00A905ED">
        <w:rPr>
          <w:rFonts w:hint="eastAsia"/>
        </w:rPr>
        <w:t>本项目采用综合评分法：</w:t>
      </w:r>
      <w:r w:rsidRPr="00A905ED">
        <w:t>综合评分法</w:t>
      </w:r>
      <w:r w:rsidRPr="00A905ED">
        <w:rPr>
          <w:rFonts w:hint="eastAsia"/>
        </w:rPr>
        <w:t>，是指投标文件满足招标文件全部实质性要求，</w:t>
      </w:r>
      <w:proofErr w:type="gramStart"/>
      <w:r w:rsidRPr="00A905ED">
        <w:rPr>
          <w:rFonts w:hint="eastAsia"/>
        </w:rPr>
        <w:t>且按照</w:t>
      </w:r>
      <w:proofErr w:type="gramEnd"/>
      <w:r w:rsidRPr="00A905ED">
        <w:rPr>
          <w:rFonts w:hint="eastAsia"/>
        </w:rPr>
        <w:t>评审因素的量化指标评审得分最高的投标人为中标候选人的评标方法</w:t>
      </w:r>
      <w:r w:rsidRPr="00A905ED">
        <w:t>。评标委员会每位成员分别对投标人按相应的加权分值进行评价、打分。</w:t>
      </w:r>
    </w:p>
    <w:p w14:paraId="3537ACEB" w14:textId="77777777" w:rsidR="00A707C0" w:rsidRPr="00A905ED" w:rsidRDefault="00A707C0" w:rsidP="00A707C0">
      <w:pPr>
        <w:tabs>
          <w:tab w:val="left" w:pos="900"/>
        </w:tabs>
      </w:pPr>
      <w:r w:rsidRPr="00A905ED">
        <w:t>22.4</w:t>
      </w:r>
      <w:r w:rsidRPr="00A905ED">
        <w:t>评标时，评标委员会各成员应当独立对每个有效投标人的投标文件进行评价、打分，然后汇总每个投标人每项评分因素的得分。</w:t>
      </w:r>
      <w:r w:rsidRPr="00A905ED">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14:paraId="33F17F20" w14:textId="77777777" w:rsidR="00A707C0" w:rsidRPr="00A905ED" w:rsidRDefault="00A707C0" w:rsidP="00A707C0">
      <w:r w:rsidRPr="00A905ED">
        <w:t>22.5</w:t>
      </w:r>
      <w:r w:rsidRPr="00A905ED">
        <w:rPr>
          <w:rFonts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D1C1E52" w14:textId="77777777" w:rsidR="0001530F" w:rsidRPr="00A905ED" w:rsidRDefault="00482457">
      <w:pPr>
        <w:pStyle w:val="30"/>
        <w:jc w:val="left"/>
        <w:rPr>
          <w:szCs w:val="24"/>
        </w:rPr>
      </w:pPr>
      <w:bookmarkStart w:id="126" w:name="_Toc142039102"/>
      <w:r w:rsidRPr="00A905ED">
        <w:rPr>
          <w:szCs w:val="24"/>
        </w:rPr>
        <w:t xml:space="preserve">23. </w:t>
      </w:r>
      <w:r w:rsidRPr="00A905ED">
        <w:rPr>
          <w:rFonts w:hint="eastAsia"/>
          <w:szCs w:val="24"/>
        </w:rPr>
        <w:t>评标过程及保密原则</w:t>
      </w:r>
      <w:bookmarkEnd w:id="125"/>
      <w:bookmarkEnd w:id="126"/>
    </w:p>
    <w:p w14:paraId="03078406" w14:textId="77777777" w:rsidR="00A707C0" w:rsidRPr="00A905ED" w:rsidRDefault="00A707C0" w:rsidP="00A707C0">
      <w:bookmarkStart w:id="127" w:name="_Toc106185993"/>
      <w:r w:rsidRPr="00A905ED">
        <w:t>23.1</w:t>
      </w:r>
      <w:r w:rsidRPr="00A905ED">
        <w:rPr>
          <w:rFonts w:hint="eastAsia"/>
        </w:rPr>
        <w:t>有关人员对评标情况以及在评标过程中获悉的国家秘密、商业秘密负有保密责任。</w:t>
      </w:r>
    </w:p>
    <w:p w14:paraId="52609E4A" w14:textId="77777777" w:rsidR="00A707C0" w:rsidRPr="00A905ED" w:rsidRDefault="00A707C0" w:rsidP="00A707C0">
      <w:r w:rsidRPr="00A905ED">
        <w:t>23.2</w:t>
      </w:r>
      <w:r w:rsidRPr="00A905ED">
        <w:t>在评标期间，投标人试图影响采购人、采购代理机构和评标委员会的任何活动，将导致其投标无效，并承担相应的法律责任。</w:t>
      </w:r>
    </w:p>
    <w:p w14:paraId="5FA55AFE" w14:textId="77777777" w:rsidR="00A707C0" w:rsidRPr="00A905ED" w:rsidRDefault="00A707C0" w:rsidP="00A707C0">
      <w:r w:rsidRPr="00A905ED">
        <w:t>23.3</w:t>
      </w:r>
      <w:r w:rsidRPr="00A905ED">
        <w:rPr>
          <w:rFonts w:hint="eastAsia"/>
        </w:rPr>
        <w:t>评标委员会根据全体评标成员签字的原始评标记录和评标结果编写评标报告，评标委员会成员对需要共同认定的事项存在争议的，应当按照少数服从多数的原则</w:t>
      </w:r>
      <w:proofErr w:type="gramStart"/>
      <w:r w:rsidRPr="00A905ED">
        <w:rPr>
          <w:rFonts w:hint="eastAsia"/>
        </w:rPr>
        <w:t>作出</w:t>
      </w:r>
      <w:proofErr w:type="gramEnd"/>
      <w:r w:rsidRPr="00A905ED">
        <w:rPr>
          <w:rFonts w:hint="eastAsia"/>
        </w:rPr>
        <w:t>结论。持不同意见的评标委员会成员应当在评标报告上签署不同意见</w:t>
      </w:r>
      <w:r w:rsidRPr="00A905ED">
        <w:rPr>
          <w:rFonts w:hint="eastAsia"/>
        </w:rPr>
        <w:lastRenderedPageBreak/>
        <w:t>及理由，否则视为同意评标报告。</w:t>
      </w:r>
    </w:p>
    <w:p w14:paraId="65A0B882" w14:textId="77777777" w:rsidR="00A707C0" w:rsidRPr="00A905ED" w:rsidRDefault="00A707C0" w:rsidP="00A707C0">
      <w:r w:rsidRPr="00A905ED">
        <w:t>23.4</w:t>
      </w:r>
      <w:r w:rsidRPr="00A905ED">
        <w:rPr>
          <w:rFonts w:hint="eastAsia"/>
        </w:rPr>
        <w:t>投标人递交的投标文件中发现存在虚假问题的，采购人将保留追究投标人法律责任的权利。</w:t>
      </w:r>
    </w:p>
    <w:p w14:paraId="09DDF68E" w14:textId="77777777" w:rsidR="0001530F" w:rsidRPr="00A905ED" w:rsidRDefault="00482457">
      <w:pPr>
        <w:pStyle w:val="2TimesNewRoman5020"/>
        <w:spacing w:line="360" w:lineRule="auto"/>
        <w:rPr>
          <w:rFonts w:ascii="宋体" w:eastAsia="宋体" w:hAnsi="宋体"/>
          <w:sz w:val="24"/>
          <w:szCs w:val="24"/>
        </w:rPr>
      </w:pPr>
      <w:bookmarkStart w:id="128" w:name="_Toc142039103"/>
      <w:r w:rsidRPr="00A905ED">
        <w:rPr>
          <w:rFonts w:ascii="宋体" w:eastAsia="宋体" w:hAnsi="宋体" w:hint="eastAsia"/>
          <w:sz w:val="24"/>
          <w:szCs w:val="24"/>
        </w:rPr>
        <w:t>六、确定中标</w:t>
      </w:r>
      <w:bookmarkEnd w:id="127"/>
      <w:bookmarkEnd w:id="128"/>
    </w:p>
    <w:p w14:paraId="23486521" w14:textId="77777777" w:rsidR="0001530F" w:rsidRPr="00A905ED" w:rsidRDefault="00482457">
      <w:pPr>
        <w:pStyle w:val="30"/>
        <w:jc w:val="left"/>
        <w:rPr>
          <w:szCs w:val="24"/>
        </w:rPr>
      </w:pPr>
      <w:bookmarkStart w:id="129" w:name="_Toc106185994"/>
      <w:bookmarkStart w:id="130" w:name="_Toc142039104"/>
      <w:r w:rsidRPr="00A905ED">
        <w:rPr>
          <w:szCs w:val="24"/>
        </w:rPr>
        <w:t xml:space="preserve">24. </w:t>
      </w:r>
      <w:r w:rsidRPr="00A905ED">
        <w:rPr>
          <w:rFonts w:hint="eastAsia"/>
          <w:szCs w:val="24"/>
        </w:rPr>
        <w:t>中标人的确定标准</w:t>
      </w:r>
      <w:bookmarkEnd w:id="129"/>
      <w:bookmarkEnd w:id="130"/>
    </w:p>
    <w:p w14:paraId="7248988A" w14:textId="77777777" w:rsidR="00A707C0" w:rsidRPr="00A905ED" w:rsidRDefault="00A707C0" w:rsidP="00A707C0">
      <w:bookmarkStart w:id="131" w:name="_Toc106185995"/>
      <w:r w:rsidRPr="00A905ED">
        <w:t>24.1</w:t>
      </w:r>
      <w:r w:rsidRPr="00A905ED">
        <w:rPr>
          <w:rFonts w:hint="eastAsia"/>
        </w:rPr>
        <w:t>评标结果按评审后得分由高到低顺序排列。得分相同的，按投标报价由低到高顺序排列。得分且投标报价相同的并列。投标文件满足招标文件全部实质性要求，</w:t>
      </w:r>
      <w:proofErr w:type="gramStart"/>
      <w:r w:rsidRPr="00A905ED">
        <w:rPr>
          <w:rFonts w:hint="eastAsia"/>
        </w:rPr>
        <w:t>且按照</w:t>
      </w:r>
      <w:proofErr w:type="gramEnd"/>
      <w:r w:rsidRPr="00A905ED">
        <w:rPr>
          <w:rFonts w:hint="eastAsia"/>
        </w:rPr>
        <w:t>评审因素的量化指标评审得分最高的投标人为排名第一的中标候选人</w:t>
      </w:r>
    </w:p>
    <w:p w14:paraId="6610E13D" w14:textId="77777777" w:rsidR="00A707C0" w:rsidRPr="00A905ED" w:rsidRDefault="00A707C0" w:rsidP="00A707C0">
      <w:r w:rsidRPr="00A905ED">
        <w:t>24.2</w:t>
      </w:r>
      <w:r w:rsidRPr="00A905ED">
        <w:t>评标委员会将根据评标标准，推荐中标候选人，或根据采购人的委托，直接确定中标人。</w:t>
      </w:r>
    </w:p>
    <w:p w14:paraId="309DCBC9" w14:textId="77777777" w:rsidR="00A707C0" w:rsidRPr="00A905ED" w:rsidRDefault="00A707C0" w:rsidP="00A707C0">
      <w:pPr>
        <w:rPr>
          <w:rFonts w:cs="Arial"/>
        </w:rPr>
      </w:pPr>
      <w:r w:rsidRPr="00A905ED">
        <w:t>24.3</w:t>
      </w:r>
      <w:r w:rsidRPr="00A905ED">
        <w:rPr>
          <w:rFonts w:cs="Arial"/>
        </w:rPr>
        <w:t>采购人应</w:t>
      </w:r>
      <w:r w:rsidRPr="00A905ED">
        <w:rPr>
          <w:rFonts w:cs="Arial" w:hint="eastAsia"/>
        </w:rPr>
        <w:t>按相关法律法规的规定在</w:t>
      </w:r>
      <w:r w:rsidRPr="00A905ED">
        <w:rPr>
          <w:rFonts w:cs="Arial"/>
        </w:rPr>
        <w:t>评标报告确定的中标候选人名单中按顺序确定每</w:t>
      </w:r>
      <w:r w:rsidRPr="00A905ED">
        <w:rPr>
          <w:rFonts w:cs="Arial" w:hint="eastAsia"/>
        </w:rPr>
        <w:t>个分包中标人</w:t>
      </w:r>
      <w:r w:rsidRPr="00A905ED">
        <w:rPr>
          <w:rFonts w:hint="eastAsia"/>
        </w:rPr>
        <w:t>。出现第一</w:t>
      </w:r>
      <w:r w:rsidRPr="00A905ED">
        <w:rPr>
          <w:rFonts w:cs="Arial" w:hint="eastAsia"/>
        </w:rPr>
        <w:t>中标候选人并列的情形，以技术部分得分高的投标人为中标人；技术部分得分相同的，由采购人采取随机抽取的方式确定中标人。</w:t>
      </w:r>
    </w:p>
    <w:p w14:paraId="5F61E72B" w14:textId="77777777" w:rsidR="0001530F" w:rsidRPr="00A905ED" w:rsidRDefault="00482457">
      <w:pPr>
        <w:pStyle w:val="30"/>
        <w:jc w:val="left"/>
        <w:rPr>
          <w:szCs w:val="24"/>
        </w:rPr>
      </w:pPr>
      <w:bookmarkStart w:id="132" w:name="_Toc142039105"/>
      <w:r w:rsidRPr="00A905ED">
        <w:rPr>
          <w:szCs w:val="24"/>
        </w:rPr>
        <w:t xml:space="preserve">25. </w:t>
      </w:r>
      <w:r w:rsidRPr="00A905ED">
        <w:rPr>
          <w:rFonts w:hint="eastAsia"/>
          <w:szCs w:val="24"/>
        </w:rPr>
        <w:t>中标通知书</w:t>
      </w:r>
      <w:bookmarkEnd w:id="131"/>
      <w:bookmarkEnd w:id="132"/>
    </w:p>
    <w:p w14:paraId="49EE3CC1" w14:textId="61FB392F" w:rsidR="0001530F" w:rsidRPr="00A905ED" w:rsidRDefault="00482457">
      <w:pPr>
        <w:rPr>
          <w:rFonts w:ascii="宋体" w:hAnsi="宋体"/>
        </w:rPr>
      </w:pPr>
      <w:r w:rsidRPr="00A905ED">
        <w:rPr>
          <w:rFonts w:ascii="宋体" w:hAnsi="宋体"/>
        </w:rPr>
        <w:t>25.1中标确定后，中标结果在指定的信息发布媒体上公告，同时以书面形式向中标人发出中标通知书，中标通知书对采购人和中标人具有同等法律效力。</w:t>
      </w:r>
    </w:p>
    <w:p w14:paraId="539D93AD" w14:textId="77777777" w:rsidR="0001530F" w:rsidRPr="00A905ED" w:rsidRDefault="00482457">
      <w:pPr>
        <w:rPr>
          <w:rFonts w:ascii="宋体" w:hAnsi="宋体"/>
        </w:rPr>
      </w:pPr>
      <w:r w:rsidRPr="00A905ED">
        <w:rPr>
          <w:rFonts w:ascii="宋体" w:hAnsi="宋体"/>
        </w:rPr>
        <w:t>25.2 投标人</w:t>
      </w:r>
      <w:r w:rsidRPr="00A905ED">
        <w:rPr>
          <w:rFonts w:ascii="宋体" w:hAnsi="宋体"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F372C56" w14:textId="77777777" w:rsidR="0001530F" w:rsidRPr="00A905ED" w:rsidRDefault="00482457">
      <w:pPr>
        <w:rPr>
          <w:rFonts w:ascii="宋体" w:hAnsi="宋体"/>
        </w:rPr>
      </w:pPr>
      <w:r w:rsidRPr="00A905ED">
        <w:rPr>
          <w:rFonts w:ascii="宋体" w:hAnsi="宋体"/>
        </w:rPr>
        <w:t xml:space="preserve">25.3 </w:t>
      </w:r>
      <w:r w:rsidRPr="00A905ED">
        <w:rPr>
          <w:rFonts w:ascii="宋体" w:hAnsi="宋体" w:hint="eastAsia"/>
        </w:rPr>
        <w:t>中标通知书发出后，采购人不得违法改变中标结果，中标人无正当理由不得放弃中标，否则应当依法承担法律责任。</w:t>
      </w:r>
    </w:p>
    <w:p w14:paraId="62ACCCEF" w14:textId="77777777" w:rsidR="0001530F" w:rsidRPr="00A905ED" w:rsidRDefault="00482457">
      <w:pPr>
        <w:rPr>
          <w:rFonts w:ascii="宋体" w:hAnsi="宋体"/>
        </w:rPr>
      </w:pPr>
      <w:r w:rsidRPr="00A905ED">
        <w:rPr>
          <w:rFonts w:ascii="宋体" w:hAnsi="宋体"/>
        </w:rPr>
        <w:t>25.4</w:t>
      </w:r>
      <w:r w:rsidRPr="00A905ED">
        <w:rPr>
          <w:rFonts w:ascii="宋体" w:hAnsi="宋体" w:hint="eastAsia"/>
        </w:rPr>
        <w:t>中标通知书是合同的组成部分，对采购人和中标人具有同等法律效力。</w:t>
      </w:r>
    </w:p>
    <w:p w14:paraId="1A3EEA08" w14:textId="77777777" w:rsidR="0001530F" w:rsidRPr="00A905ED" w:rsidRDefault="00482457">
      <w:pPr>
        <w:pStyle w:val="30"/>
        <w:jc w:val="left"/>
        <w:rPr>
          <w:szCs w:val="24"/>
        </w:rPr>
      </w:pPr>
      <w:bookmarkStart w:id="133" w:name="_Toc106185996"/>
      <w:bookmarkStart w:id="134" w:name="_Toc142039106"/>
      <w:r w:rsidRPr="00A905ED">
        <w:rPr>
          <w:szCs w:val="24"/>
        </w:rPr>
        <w:t xml:space="preserve">26. </w:t>
      </w:r>
      <w:r w:rsidRPr="00A905ED">
        <w:rPr>
          <w:rFonts w:hint="eastAsia"/>
          <w:szCs w:val="24"/>
        </w:rPr>
        <w:t>签订合同</w:t>
      </w:r>
      <w:bookmarkEnd w:id="133"/>
      <w:bookmarkEnd w:id="134"/>
    </w:p>
    <w:p w14:paraId="6CE1A4BF" w14:textId="77777777" w:rsidR="00A707C0" w:rsidRPr="00A905ED" w:rsidRDefault="00A707C0" w:rsidP="00A707C0">
      <w:bookmarkStart w:id="135" w:name="_Toc106185997"/>
      <w:r w:rsidRPr="00A905ED">
        <w:t>26.1</w:t>
      </w:r>
      <w:r w:rsidRPr="00A905ED">
        <w:t>中标人应当自中标通知书发出之日起三十日内</w:t>
      </w:r>
      <w:r w:rsidRPr="00A905ED">
        <w:rPr>
          <w:rFonts w:hint="eastAsia"/>
        </w:rPr>
        <w:t>，按照招标文件和中标人投标文件的规定，与采购人签订书面合同。所签订的合同不得对招标文件确定的事项</w:t>
      </w:r>
      <w:r w:rsidRPr="00A905ED">
        <w:rPr>
          <w:rFonts w:hint="eastAsia"/>
        </w:rPr>
        <w:lastRenderedPageBreak/>
        <w:t>和中标人投标文件作实质性修改。</w:t>
      </w:r>
      <w:r w:rsidRPr="00A905ED">
        <w:t>如果中标人无正当理由不与采购人签订合同，</w:t>
      </w:r>
      <w:r w:rsidRPr="00A905ED">
        <w:rPr>
          <w:rFonts w:hint="eastAsia"/>
        </w:rPr>
        <w:t>则</w:t>
      </w:r>
      <w:r w:rsidRPr="00A905ED">
        <w:t>其投标保证金</w:t>
      </w:r>
      <w:r w:rsidRPr="00A905ED">
        <w:rPr>
          <w:rFonts w:hint="eastAsia"/>
        </w:rPr>
        <w:t>将被</w:t>
      </w:r>
      <w:r w:rsidRPr="00A905ED">
        <w:t>没收。在此情况下，可另选下一个中标候选人，或重新招标。</w:t>
      </w:r>
    </w:p>
    <w:p w14:paraId="277A1FF6" w14:textId="77777777" w:rsidR="00A707C0" w:rsidRPr="00A905ED" w:rsidRDefault="00A707C0" w:rsidP="00A707C0">
      <w:pPr>
        <w:ind w:left="900" w:hanging="900"/>
      </w:pPr>
      <w:r w:rsidRPr="00A905ED">
        <w:t>26.2</w:t>
      </w:r>
      <w:r w:rsidRPr="00A905ED">
        <w:rPr>
          <w:rFonts w:hint="eastAsia"/>
        </w:rPr>
        <w:t>招标文件、中标人的投标文件及其澄清文件等，均为签订合同的依据。</w:t>
      </w:r>
    </w:p>
    <w:p w14:paraId="1328DB7D" w14:textId="77777777" w:rsidR="00A707C0" w:rsidRPr="00A905ED" w:rsidRDefault="00A707C0" w:rsidP="00A707C0">
      <w:r w:rsidRPr="00A905ED">
        <w:t xml:space="preserve">26.3 </w:t>
      </w:r>
      <w:r w:rsidRPr="00A905ED">
        <w:rPr>
          <w:rFonts w:hint="eastAsia"/>
        </w:rPr>
        <w:t>合同价：如中标产品为国产产品，合同价即为中标价；如中标产品为进口产品，外贸合同中的外币金额以开标当日中国银行首次公布的外币</w:t>
      </w:r>
      <w:r w:rsidRPr="00A905ED">
        <w:t>/</w:t>
      </w:r>
      <w:r w:rsidRPr="00A905ED">
        <w:t>人民币的现汇卖出价作为折算依据。</w:t>
      </w:r>
    </w:p>
    <w:p w14:paraId="217909F4" w14:textId="77777777" w:rsidR="00A707C0" w:rsidRPr="00A905ED" w:rsidRDefault="00A707C0" w:rsidP="00A707C0">
      <w:r w:rsidRPr="00A905ED">
        <w:t xml:space="preserve">26.4 </w:t>
      </w:r>
      <w:r w:rsidRPr="00A905ED">
        <w:rPr>
          <w:rFonts w:hint="eastAsia"/>
        </w:rPr>
        <w:t>合同中卖方的约定：如中标产品为国产产品，中标人即为合同卖方；如中标产品为进口产品，外贸合同中的卖方应为中标产品的境外制造厂家或中标人指定的境外公司。</w:t>
      </w:r>
    </w:p>
    <w:p w14:paraId="3B7F8A51" w14:textId="77777777" w:rsidR="00A707C0" w:rsidRPr="00A905ED" w:rsidRDefault="00A707C0" w:rsidP="00A707C0">
      <w:r w:rsidRPr="00A905ED">
        <w:rPr>
          <w:rFonts w:hint="eastAsia"/>
        </w:rPr>
        <w:t>2</w:t>
      </w:r>
      <w:r w:rsidRPr="00A905ED">
        <w:t>6.5</w:t>
      </w:r>
      <w:r w:rsidRPr="00A905ED">
        <w:rPr>
          <w:rFonts w:hint="eastAsia"/>
        </w:rPr>
        <w:t>中标人所</w:t>
      </w:r>
      <w:proofErr w:type="gramStart"/>
      <w:r w:rsidRPr="00A905ED">
        <w:rPr>
          <w:rFonts w:hint="eastAsia"/>
        </w:rPr>
        <w:t>投产品若包含</w:t>
      </w:r>
      <w:proofErr w:type="gramEnd"/>
      <w:r w:rsidRPr="00A905ED">
        <w:rPr>
          <w:rFonts w:hint="eastAsia"/>
        </w:rPr>
        <w:t>进口产品，采购人有权确定并自行委托进口代理公司代理相关手续（包括但不限于签订外贸合同等）。</w:t>
      </w:r>
    </w:p>
    <w:p w14:paraId="26EA1381" w14:textId="77777777" w:rsidR="00A707C0" w:rsidRPr="00A905ED" w:rsidRDefault="00A707C0" w:rsidP="00A707C0">
      <w:r w:rsidRPr="00A905ED">
        <w:rPr>
          <w:rFonts w:hint="eastAsia"/>
        </w:rPr>
        <w:t>2</w:t>
      </w:r>
      <w:r w:rsidRPr="00A905ED">
        <w:t>6.6</w:t>
      </w:r>
      <w:r w:rsidRPr="00A905ED">
        <w:rPr>
          <w:rFonts w:hint="eastAsia"/>
        </w:rPr>
        <w:t>联合体中标的，联合体各方应当共同与采购人签订合同，就中标项目向采购人承担连带责任。</w:t>
      </w:r>
    </w:p>
    <w:p w14:paraId="7CFAF9AD" w14:textId="7B2CBBC1" w:rsidR="00A707C0" w:rsidRPr="00A905ED" w:rsidRDefault="00A707C0" w:rsidP="00A707C0">
      <w:pPr>
        <w:pStyle w:val="affffff9"/>
        <w:spacing w:line="360" w:lineRule="auto"/>
        <w:rPr>
          <w:rFonts w:ascii="宋体" w:hAnsi="宋体"/>
          <w:kern w:val="2"/>
          <w:sz w:val="24"/>
        </w:rPr>
      </w:pPr>
      <w:r w:rsidRPr="00A905ED">
        <w:rPr>
          <w:rFonts w:ascii="宋体" w:hAnsi="宋体" w:hint="eastAsia"/>
          <w:kern w:val="2"/>
          <w:sz w:val="24"/>
        </w:rPr>
        <w:t>2</w:t>
      </w:r>
      <w:r w:rsidRPr="00A905ED">
        <w:rPr>
          <w:rFonts w:ascii="宋体" w:hAnsi="宋体"/>
          <w:kern w:val="2"/>
          <w:sz w:val="24"/>
        </w:rPr>
        <w:t>6.7</w:t>
      </w:r>
      <w:r w:rsidR="0016649B" w:rsidRPr="00A905ED">
        <w:rPr>
          <w:rFonts w:ascii="宋体" w:hAnsi="宋体" w:hint="eastAsia"/>
          <w:kern w:val="2"/>
          <w:sz w:val="24"/>
        </w:rPr>
        <w:t>本项目</w:t>
      </w:r>
      <w:r w:rsidRPr="00A905ED">
        <w:rPr>
          <w:rFonts w:ascii="宋体" w:hAnsi="宋体" w:hint="eastAsia"/>
          <w:kern w:val="2"/>
          <w:sz w:val="24"/>
        </w:rPr>
        <w:t>合同不能转包。</w:t>
      </w:r>
    </w:p>
    <w:p w14:paraId="43495C6E" w14:textId="7DCDA84C" w:rsidR="00A707C0" w:rsidRPr="00A905ED" w:rsidRDefault="00A707C0" w:rsidP="00A707C0">
      <w:r w:rsidRPr="00A905ED">
        <w:rPr>
          <w:rFonts w:hint="eastAsia"/>
        </w:rPr>
        <w:t>2</w:t>
      </w:r>
      <w:r w:rsidRPr="00A905ED">
        <w:t>6.8</w:t>
      </w:r>
      <w:r w:rsidRPr="00A905ED">
        <w:t>采购人允许采用分包方式履行合同的，中标人可以依法在中标后将中标项目的非主体、非关键性工作采取分包方式履行合同。本项目的非主体、非关键性工作是否允许分包，见《投标人须知资料表》。合同分包履行的，应当在投标文件中载明分包承担主体，分包承担主体应当具备相应资质条件且不得再次分包，否则投标无效。中标人就采购项目和分包项目向采购人负责，分包供应商就分包项目承担责任。</w:t>
      </w:r>
    </w:p>
    <w:p w14:paraId="3FDE063B" w14:textId="77777777" w:rsidR="0001530F" w:rsidRPr="00A905ED" w:rsidRDefault="00482457">
      <w:pPr>
        <w:pStyle w:val="2TimesNewRoman5020"/>
        <w:spacing w:line="360" w:lineRule="auto"/>
        <w:rPr>
          <w:rFonts w:ascii="宋体" w:eastAsia="宋体" w:hAnsi="宋体"/>
          <w:sz w:val="24"/>
          <w:szCs w:val="24"/>
        </w:rPr>
      </w:pPr>
      <w:bookmarkStart w:id="136" w:name="_Toc142039107"/>
      <w:r w:rsidRPr="00A905ED">
        <w:rPr>
          <w:rFonts w:ascii="宋体" w:eastAsia="宋体" w:hAnsi="宋体" w:hint="eastAsia"/>
          <w:sz w:val="24"/>
          <w:szCs w:val="24"/>
        </w:rPr>
        <w:t>七、中标服务费</w:t>
      </w:r>
      <w:bookmarkEnd w:id="135"/>
      <w:bookmarkEnd w:id="136"/>
    </w:p>
    <w:p w14:paraId="43A1EC63" w14:textId="77777777" w:rsidR="0001530F" w:rsidRPr="00A905ED" w:rsidRDefault="00482457">
      <w:pPr>
        <w:pStyle w:val="30"/>
        <w:jc w:val="left"/>
        <w:rPr>
          <w:szCs w:val="24"/>
        </w:rPr>
      </w:pPr>
      <w:bookmarkStart w:id="137" w:name="_Toc106185998"/>
      <w:bookmarkStart w:id="138" w:name="_Toc142039108"/>
      <w:r w:rsidRPr="00A905ED">
        <w:rPr>
          <w:szCs w:val="24"/>
        </w:rPr>
        <w:t>27. 中标服务费</w:t>
      </w:r>
      <w:bookmarkEnd w:id="137"/>
      <w:bookmarkEnd w:id="138"/>
    </w:p>
    <w:p w14:paraId="35F65B78" w14:textId="03F72E8D" w:rsidR="0001530F" w:rsidRPr="00A905ED" w:rsidRDefault="00482457">
      <w:pPr>
        <w:rPr>
          <w:rFonts w:ascii="宋体" w:hAnsi="宋体"/>
        </w:rPr>
      </w:pPr>
      <w:r w:rsidRPr="00A905ED">
        <w:rPr>
          <w:rFonts w:ascii="宋体" w:hAnsi="宋体"/>
        </w:rPr>
        <w:t>27.1</w:t>
      </w:r>
      <w:r w:rsidRPr="00A905ED">
        <w:rPr>
          <w:rFonts w:ascii="宋体" w:hAnsi="宋体" w:hint="eastAsia"/>
        </w:rPr>
        <w:t>采购代理机构</w:t>
      </w:r>
      <w:r w:rsidR="000B7BC4" w:rsidRPr="00A905ED">
        <w:rPr>
          <w:rFonts w:ascii="宋体" w:hAnsi="宋体" w:hint="eastAsia"/>
        </w:rPr>
        <w:t>《投标人须知资料表》里的</w:t>
      </w:r>
      <w:r w:rsidRPr="00A905ED">
        <w:rPr>
          <w:rFonts w:ascii="宋体" w:hAnsi="宋体" w:hint="eastAsia"/>
        </w:rPr>
        <w:t>规定收取中标服务费用。此项费用不单独开列而应计入投标价。</w:t>
      </w:r>
    </w:p>
    <w:p w14:paraId="471FEBB3" w14:textId="77777777" w:rsidR="0001530F" w:rsidRPr="00A905ED" w:rsidRDefault="00482457">
      <w:pPr>
        <w:tabs>
          <w:tab w:val="left" w:pos="660"/>
        </w:tabs>
        <w:ind w:left="900" w:hangingChars="375" w:hanging="900"/>
        <w:rPr>
          <w:rFonts w:ascii="宋体" w:hAnsi="宋体"/>
        </w:rPr>
      </w:pPr>
      <w:r w:rsidRPr="00A905ED">
        <w:rPr>
          <w:rFonts w:ascii="宋体" w:hAnsi="宋体"/>
        </w:rPr>
        <w:t>27.2</w:t>
      </w:r>
      <w:r w:rsidRPr="00A905ED">
        <w:rPr>
          <w:rFonts w:ascii="宋体" w:hAnsi="宋体" w:hint="eastAsia"/>
        </w:rPr>
        <w:t>中标人在领取中标通知书时向采购代理机构缴付中标服务费。</w:t>
      </w:r>
    </w:p>
    <w:p w14:paraId="2EA21B74" w14:textId="77777777" w:rsidR="0001530F" w:rsidRPr="00A905ED" w:rsidRDefault="00482457">
      <w:pPr>
        <w:ind w:left="1"/>
        <w:rPr>
          <w:rFonts w:ascii="宋体" w:hAnsi="宋体"/>
        </w:rPr>
      </w:pPr>
      <w:r w:rsidRPr="00A905ED">
        <w:rPr>
          <w:rFonts w:ascii="宋体" w:hAnsi="宋体"/>
        </w:rPr>
        <w:t>27.3</w:t>
      </w:r>
      <w:r w:rsidRPr="00A905ED">
        <w:rPr>
          <w:rFonts w:ascii="宋体" w:hAnsi="宋体" w:hint="eastAsia"/>
        </w:rPr>
        <w:t>中标服务费将以现金、支票（北京地区）或汇票的方式进行收取。中标人如未按</w:t>
      </w:r>
      <w:r w:rsidRPr="00A905ED">
        <w:rPr>
          <w:rFonts w:ascii="宋体" w:hAnsi="宋体"/>
        </w:rPr>
        <w:t>27.1和28.2条规定办理，采购代理机构将没收其投标保证金。</w:t>
      </w:r>
    </w:p>
    <w:p w14:paraId="1C03FA6C" w14:textId="77777777" w:rsidR="0001530F" w:rsidRPr="00A905ED" w:rsidRDefault="00482457">
      <w:pPr>
        <w:tabs>
          <w:tab w:val="left" w:pos="660"/>
        </w:tabs>
        <w:ind w:left="1"/>
        <w:rPr>
          <w:rFonts w:ascii="宋体" w:hAnsi="宋体"/>
        </w:rPr>
      </w:pPr>
      <w:r w:rsidRPr="00A905ED">
        <w:rPr>
          <w:rFonts w:ascii="宋体" w:hAnsi="宋体"/>
        </w:rPr>
        <w:t>27.4</w:t>
      </w:r>
      <w:r w:rsidRPr="00A905ED">
        <w:rPr>
          <w:rFonts w:ascii="宋体" w:hAnsi="宋体" w:hint="eastAsia"/>
        </w:rPr>
        <w:t>在投标时，投标人应提供中标服务费承诺书。</w:t>
      </w:r>
    </w:p>
    <w:p w14:paraId="3EE2024F" w14:textId="508D92BD" w:rsidR="0001530F" w:rsidRPr="00A905ED" w:rsidRDefault="0016649B">
      <w:pPr>
        <w:pStyle w:val="2TimesNewRoman5020"/>
        <w:spacing w:line="360" w:lineRule="auto"/>
        <w:rPr>
          <w:rFonts w:ascii="宋体" w:eastAsia="宋体" w:hAnsi="宋体"/>
          <w:sz w:val="24"/>
          <w:szCs w:val="24"/>
        </w:rPr>
      </w:pPr>
      <w:bookmarkStart w:id="139" w:name="_Toc106186003"/>
      <w:bookmarkStart w:id="140" w:name="_Toc142039109"/>
      <w:r w:rsidRPr="00A905ED">
        <w:rPr>
          <w:rFonts w:ascii="宋体" w:eastAsia="宋体" w:hAnsi="宋体" w:hint="eastAsia"/>
          <w:sz w:val="24"/>
          <w:szCs w:val="24"/>
        </w:rPr>
        <w:lastRenderedPageBreak/>
        <w:t>八</w:t>
      </w:r>
      <w:r w:rsidR="00482457" w:rsidRPr="00A905ED">
        <w:rPr>
          <w:rFonts w:ascii="宋体" w:eastAsia="宋体" w:hAnsi="宋体" w:hint="eastAsia"/>
          <w:sz w:val="24"/>
          <w:szCs w:val="24"/>
        </w:rPr>
        <w:t>、其它</w:t>
      </w:r>
      <w:bookmarkEnd w:id="139"/>
      <w:bookmarkEnd w:id="140"/>
    </w:p>
    <w:p w14:paraId="7F7F545B" w14:textId="479B12C2" w:rsidR="0001530F" w:rsidRPr="00A905ED" w:rsidRDefault="0016649B">
      <w:pPr>
        <w:rPr>
          <w:rFonts w:ascii="宋体" w:hAnsi="宋体"/>
        </w:rPr>
      </w:pPr>
      <w:r w:rsidRPr="00A905ED">
        <w:rPr>
          <w:rFonts w:ascii="宋体" w:hAnsi="宋体"/>
        </w:rPr>
        <w:t>28</w:t>
      </w:r>
      <w:r w:rsidR="00482457" w:rsidRPr="00A905ED">
        <w:rPr>
          <w:rFonts w:ascii="宋体" w:hAnsi="宋体"/>
        </w:rPr>
        <w:t>.1</w:t>
      </w:r>
      <w:r w:rsidR="00482457" w:rsidRPr="00A905ED">
        <w:rPr>
          <w:rFonts w:ascii="宋体" w:hAnsi="宋体" w:hint="eastAsia"/>
        </w:rPr>
        <w:t>如果被推荐的中标候选人被认为在本招标过程的竞争中有腐败和欺诈行为，则被拒绝授予合同。</w:t>
      </w:r>
    </w:p>
    <w:p w14:paraId="52D42816" w14:textId="4517DB61" w:rsidR="0001530F" w:rsidRPr="00A905ED" w:rsidRDefault="0016649B">
      <w:pPr>
        <w:rPr>
          <w:rFonts w:ascii="宋体" w:hAnsi="宋体"/>
        </w:rPr>
      </w:pPr>
      <w:r w:rsidRPr="00A905ED">
        <w:rPr>
          <w:rFonts w:ascii="宋体" w:hAnsi="宋体"/>
        </w:rPr>
        <w:t>28</w:t>
      </w:r>
      <w:r w:rsidR="00482457" w:rsidRPr="00A905ED">
        <w:rPr>
          <w:rFonts w:ascii="宋体" w:hAnsi="宋体"/>
        </w:rPr>
        <w:t xml:space="preserve">.1.1 </w:t>
      </w:r>
      <w:r w:rsidR="00482457" w:rsidRPr="00A905ED">
        <w:rPr>
          <w:rFonts w:ascii="宋体" w:hAnsi="宋体" w:hint="eastAsia"/>
        </w:rPr>
        <w:t>“腐败行为”是指通过提供、给予、接受、索取任何有价值的东西来影响采购人在招标过程中或合同实施过程中的行为；</w:t>
      </w:r>
    </w:p>
    <w:p w14:paraId="3012A5BE" w14:textId="41195112" w:rsidR="0001530F" w:rsidRPr="00A905ED" w:rsidRDefault="0016649B">
      <w:pPr>
        <w:rPr>
          <w:rFonts w:ascii="宋体" w:hAnsi="宋体"/>
        </w:rPr>
      </w:pPr>
      <w:r w:rsidRPr="00A905ED">
        <w:rPr>
          <w:rFonts w:ascii="宋体" w:hAnsi="宋体"/>
        </w:rPr>
        <w:t>28</w:t>
      </w:r>
      <w:r w:rsidR="00482457" w:rsidRPr="00A905ED">
        <w:rPr>
          <w:rFonts w:ascii="宋体" w:hAnsi="宋体"/>
        </w:rPr>
        <w:t xml:space="preserve">.1.2 </w:t>
      </w:r>
      <w:r w:rsidR="00482457" w:rsidRPr="00A905ED">
        <w:rPr>
          <w:rFonts w:ascii="宋体" w:hAnsi="宋体" w:hint="eastAsia"/>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566D2404" w14:textId="3437F269" w:rsidR="0001530F" w:rsidRPr="00A905ED" w:rsidRDefault="0016649B">
      <w:pPr>
        <w:rPr>
          <w:rFonts w:ascii="宋体" w:hAnsi="宋体"/>
        </w:rPr>
      </w:pPr>
      <w:r w:rsidRPr="00A905ED">
        <w:rPr>
          <w:rFonts w:ascii="宋体" w:hAnsi="宋体"/>
        </w:rPr>
        <w:t>28</w:t>
      </w:r>
      <w:r w:rsidR="00482457" w:rsidRPr="00A905ED">
        <w:rPr>
          <w:rFonts w:ascii="宋体" w:hAnsi="宋体"/>
        </w:rPr>
        <w:t>.2</w:t>
      </w:r>
      <w:r w:rsidR="00482457" w:rsidRPr="00A905ED">
        <w:rPr>
          <w:rFonts w:ascii="宋体" w:hAnsi="宋体" w:hint="eastAsia"/>
        </w:rPr>
        <w:t>本招标文件的解释权属于采购人及采购代理机构。</w:t>
      </w:r>
    </w:p>
    <w:p w14:paraId="34CA10BE" w14:textId="77777777" w:rsidR="0001530F" w:rsidRPr="00A905ED" w:rsidRDefault="00482457">
      <w:pPr>
        <w:pStyle w:val="1"/>
        <w:spacing w:line="360" w:lineRule="auto"/>
        <w:rPr>
          <w:rFonts w:ascii="宋体" w:hAnsi="宋体"/>
          <w:sz w:val="30"/>
          <w:szCs w:val="30"/>
        </w:rPr>
      </w:pPr>
      <w:bookmarkStart w:id="141" w:name="_Toc75350838"/>
      <w:bookmarkStart w:id="142" w:name="_Hlk137568890"/>
      <w:bookmarkStart w:id="143" w:name="_Toc339890947"/>
      <w:bookmarkStart w:id="144" w:name="_Toc310195730"/>
      <w:bookmarkStart w:id="145" w:name="_Toc142039110"/>
      <w:bookmarkEnd w:id="7"/>
      <w:bookmarkEnd w:id="9"/>
      <w:bookmarkEnd w:id="10"/>
      <w:r w:rsidRPr="00A905ED">
        <w:rPr>
          <w:rFonts w:ascii="宋体" w:hAnsi="宋体" w:hint="eastAsia"/>
          <w:sz w:val="30"/>
          <w:szCs w:val="30"/>
        </w:rPr>
        <w:t>第四章 项目需求</w:t>
      </w:r>
      <w:bookmarkEnd w:id="141"/>
      <w:bookmarkEnd w:id="145"/>
    </w:p>
    <w:p w14:paraId="745C7FBE" w14:textId="649D45AA" w:rsidR="001E48AE" w:rsidRPr="00A905ED" w:rsidRDefault="001E48AE" w:rsidP="001E48AE">
      <w:pPr>
        <w:rPr>
          <w:sz w:val="28"/>
          <w:szCs w:val="28"/>
        </w:rPr>
      </w:pPr>
      <w:r w:rsidRPr="00A905ED">
        <w:rPr>
          <w:rFonts w:hint="eastAsia"/>
          <w:sz w:val="28"/>
          <w:szCs w:val="28"/>
        </w:rPr>
        <w:t>一、项目概况</w:t>
      </w:r>
    </w:p>
    <w:p w14:paraId="1B9DA478" w14:textId="06AEDC70" w:rsidR="001E48AE" w:rsidRPr="00A905ED" w:rsidRDefault="001E48AE" w:rsidP="001E48AE">
      <w:pPr>
        <w:rPr>
          <w:sz w:val="28"/>
          <w:szCs w:val="28"/>
        </w:rPr>
      </w:pPr>
      <w:r w:rsidRPr="00A905ED">
        <w:rPr>
          <w:rFonts w:hint="eastAsia"/>
          <w:sz w:val="28"/>
          <w:szCs w:val="28"/>
        </w:rPr>
        <w:t>1</w:t>
      </w:r>
      <w:r w:rsidRPr="00A905ED">
        <w:rPr>
          <w:rFonts w:hint="eastAsia"/>
          <w:sz w:val="28"/>
          <w:szCs w:val="28"/>
        </w:rPr>
        <w:t>、项目名称</w:t>
      </w:r>
      <w:r w:rsidRPr="00A905ED">
        <w:rPr>
          <w:rFonts w:hint="eastAsia"/>
          <w:sz w:val="28"/>
          <w:szCs w:val="28"/>
        </w:rPr>
        <w:t>:</w:t>
      </w:r>
      <w:r w:rsidRPr="00A905ED">
        <w:rPr>
          <w:rFonts w:hint="eastAsia"/>
          <w:sz w:val="28"/>
          <w:szCs w:val="28"/>
        </w:rPr>
        <w:t>中国传媒大学游泳馆承包经营管理项目</w:t>
      </w:r>
      <w:r w:rsidR="001B5DF3">
        <w:rPr>
          <w:rFonts w:hint="eastAsia"/>
          <w:sz w:val="28"/>
          <w:szCs w:val="28"/>
        </w:rPr>
        <w:t>（二次）</w:t>
      </w:r>
    </w:p>
    <w:p w14:paraId="09BB6098" w14:textId="2E925350" w:rsidR="001E48AE" w:rsidRPr="00A905ED" w:rsidRDefault="001E48AE" w:rsidP="001E48AE">
      <w:pPr>
        <w:rPr>
          <w:sz w:val="28"/>
          <w:szCs w:val="28"/>
        </w:rPr>
      </w:pPr>
      <w:r w:rsidRPr="00A905ED">
        <w:rPr>
          <w:rFonts w:hint="eastAsia"/>
          <w:sz w:val="28"/>
          <w:szCs w:val="28"/>
        </w:rPr>
        <w:t>2</w:t>
      </w:r>
      <w:r w:rsidRPr="00A905ED">
        <w:rPr>
          <w:rFonts w:hint="eastAsia"/>
          <w:sz w:val="28"/>
          <w:szCs w:val="28"/>
        </w:rPr>
        <w:t>、项目概况</w:t>
      </w:r>
      <w:r w:rsidRPr="00A905ED">
        <w:rPr>
          <w:rFonts w:hint="eastAsia"/>
          <w:sz w:val="28"/>
          <w:szCs w:val="28"/>
        </w:rPr>
        <w:t>:</w:t>
      </w:r>
      <w:r w:rsidRPr="00A905ED">
        <w:rPr>
          <w:rFonts w:hint="eastAsia"/>
          <w:sz w:val="28"/>
          <w:szCs w:val="28"/>
        </w:rPr>
        <w:t>中国传媒大学游泳馆建成于</w:t>
      </w:r>
      <w:r w:rsidRPr="00A905ED">
        <w:rPr>
          <w:rFonts w:hint="eastAsia"/>
          <w:sz w:val="28"/>
          <w:szCs w:val="28"/>
        </w:rPr>
        <w:t>2016</w:t>
      </w:r>
      <w:r w:rsidRPr="00A905ED">
        <w:rPr>
          <w:rFonts w:hint="eastAsia"/>
          <w:sz w:val="28"/>
          <w:szCs w:val="28"/>
        </w:rPr>
        <w:t>年</w:t>
      </w:r>
      <w:r w:rsidRPr="00A905ED">
        <w:rPr>
          <w:rFonts w:hint="eastAsia"/>
          <w:sz w:val="28"/>
          <w:szCs w:val="28"/>
        </w:rPr>
        <w:t>12</w:t>
      </w:r>
      <w:r w:rsidRPr="00A905ED">
        <w:rPr>
          <w:rFonts w:hint="eastAsia"/>
          <w:sz w:val="28"/>
          <w:szCs w:val="28"/>
        </w:rPr>
        <w:t>月，</w:t>
      </w:r>
      <w:r w:rsidR="00F83BE5" w:rsidRPr="00A905ED">
        <w:rPr>
          <w:rFonts w:hint="eastAsia"/>
          <w:sz w:val="28"/>
          <w:szCs w:val="28"/>
        </w:rPr>
        <w:t>建筑</w:t>
      </w:r>
      <w:r w:rsidRPr="00A905ED">
        <w:rPr>
          <w:rFonts w:hint="eastAsia"/>
          <w:sz w:val="28"/>
          <w:szCs w:val="28"/>
        </w:rPr>
        <w:t>面积</w:t>
      </w:r>
      <w:r w:rsidRPr="00A905ED">
        <w:rPr>
          <w:rFonts w:hint="eastAsia"/>
          <w:sz w:val="28"/>
          <w:szCs w:val="28"/>
        </w:rPr>
        <w:t>2576</w:t>
      </w:r>
      <w:r w:rsidRPr="00A905ED">
        <w:rPr>
          <w:rFonts w:hint="eastAsia"/>
          <w:sz w:val="28"/>
          <w:szCs w:val="28"/>
        </w:rPr>
        <w:t>平方米，为</w:t>
      </w:r>
      <w:r w:rsidRPr="00A905ED">
        <w:rPr>
          <w:rFonts w:hint="eastAsia"/>
          <w:sz w:val="28"/>
          <w:szCs w:val="28"/>
        </w:rPr>
        <w:t>50</w:t>
      </w:r>
      <w:r w:rsidRPr="00A905ED">
        <w:rPr>
          <w:rFonts w:hint="eastAsia"/>
          <w:sz w:val="28"/>
          <w:szCs w:val="28"/>
        </w:rPr>
        <w:t>米</w:t>
      </w:r>
      <w:r w:rsidRPr="00A905ED">
        <w:rPr>
          <w:rFonts w:hint="eastAsia"/>
          <w:sz w:val="28"/>
          <w:szCs w:val="28"/>
        </w:rPr>
        <w:t>8</w:t>
      </w:r>
      <w:r w:rsidRPr="00A905ED">
        <w:rPr>
          <w:rFonts w:hint="eastAsia"/>
          <w:sz w:val="28"/>
          <w:szCs w:val="28"/>
        </w:rPr>
        <w:t>泳道标准池泳，配有男女更衣室和淋浴室，配套设施设备包括水处理系统、消防、监控、空调、强电、弱电等。</w:t>
      </w:r>
    </w:p>
    <w:p w14:paraId="74756841" w14:textId="77777777" w:rsidR="001E48AE" w:rsidRPr="00A905ED" w:rsidRDefault="001E48AE" w:rsidP="001E48AE">
      <w:pPr>
        <w:rPr>
          <w:sz w:val="28"/>
          <w:szCs w:val="28"/>
        </w:rPr>
      </w:pPr>
      <w:r w:rsidRPr="00A905ED">
        <w:rPr>
          <w:rFonts w:hint="eastAsia"/>
          <w:sz w:val="28"/>
          <w:szCs w:val="28"/>
        </w:rPr>
        <w:t>3</w:t>
      </w:r>
      <w:r w:rsidRPr="00A905ED">
        <w:rPr>
          <w:rFonts w:hint="eastAsia"/>
          <w:sz w:val="28"/>
          <w:szCs w:val="28"/>
        </w:rPr>
        <w:t>、承包经营管理期限</w:t>
      </w:r>
      <w:r w:rsidRPr="00A905ED">
        <w:rPr>
          <w:rFonts w:hint="eastAsia"/>
          <w:sz w:val="28"/>
          <w:szCs w:val="28"/>
        </w:rPr>
        <w:t>:</w:t>
      </w:r>
      <w:r w:rsidRPr="00A905ED">
        <w:rPr>
          <w:rFonts w:hint="eastAsia"/>
          <w:sz w:val="28"/>
          <w:szCs w:val="28"/>
        </w:rPr>
        <w:t>承包经营管理期限为三年。</w:t>
      </w:r>
    </w:p>
    <w:p w14:paraId="572D78ED" w14:textId="77777777" w:rsidR="001E48AE" w:rsidRPr="00A905ED" w:rsidRDefault="001E48AE" w:rsidP="001E48AE">
      <w:pPr>
        <w:rPr>
          <w:sz w:val="28"/>
          <w:szCs w:val="28"/>
        </w:rPr>
      </w:pPr>
      <w:r w:rsidRPr="00A905ED">
        <w:rPr>
          <w:rFonts w:hint="eastAsia"/>
          <w:sz w:val="28"/>
          <w:szCs w:val="28"/>
        </w:rPr>
        <w:t>二、服务项目和需求</w:t>
      </w:r>
    </w:p>
    <w:p w14:paraId="06850AEC" w14:textId="77777777" w:rsidR="001E48AE" w:rsidRPr="00A905ED" w:rsidRDefault="001E48AE" w:rsidP="001E48AE">
      <w:pPr>
        <w:rPr>
          <w:sz w:val="28"/>
          <w:szCs w:val="28"/>
        </w:rPr>
      </w:pPr>
      <w:r w:rsidRPr="00A905ED">
        <w:rPr>
          <w:rFonts w:hint="eastAsia"/>
          <w:sz w:val="28"/>
          <w:szCs w:val="28"/>
        </w:rPr>
        <w:t>1</w:t>
      </w:r>
      <w:r w:rsidRPr="00A905ED">
        <w:rPr>
          <w:rFonts w:hint="eastAsia"/>
          <w:sz w:val="28"/>
          <w:szCs w:val="28"/>
        </w:rPr>
        <w:t>、在收到中标通知书后一个月内，</w:t>
      </w:r>
      <w:proofErr w:type="gramStart"/>
      <w:r w:rsidRPr="00A905ED">
        <w:rPr>
          <w:rFonts w:hint="eastAsia"/>
          <w:sz w:val="28"/>
          <w:szCs w:val="28"/>
        </w:rPr>
        <w:t>乙方需代学校</w:t>
      </w:r>
      <w:proofErr w:type="gramEnd"/>
      <w:r w:rsidRPr="00A905ED">
        <w:rPr>
          <w:rFonts w:hint="eastAsia"/>
          <w:sz w:val="28"/>
          <w:szCs w:val="28"/>
        </w:rPr>
        <w:t>办理完毕游泳池开放所需的高危性体育项目许可证、卫生许可证等所有相关证照。</w:t>
      </w:r>
    </w:p>
    <w:p w14:paraId="3900A5A6" w14:textId="77777777" w:rsidR="001E48AE" w:rsidRPr="00A905ED" w:rsidRDefault="001E48AE" w:rsidP="001E48AE">
      <w:pPr>
        <w:rPr>
          <w:sz w:val="28"/>
          <w:szCs w:val="28"/>
        </w:rPr>
      </w:pPr>
      <w:r w:rsidRPr="00A905ED">
        <w:rPr>
          <w:rFonts w:hint="eastAsia"/>
          <w:sz w:val="28"/>
          <w:szCs w:val="28"/>
        </w:rPr>
        <w:t>2</w:t>
      </w:r>
      <w:r w:rsidRPr="00A905ED">
        <w:rPr>
          <w:rFonts w:hint="eastAsia"/>
          <w:sz w:val="28"/>
          <w:szCs w:val="28"/>
        </w:rPr>
        <w:t>、乙方服务内容包括游泳馆物业管理、安保值班、保洁、场地清扫、水质检测、池水消毒及更换、救生安全、承包经营期间的公用设备设施的维护管理以及公共部分的小型维修。</w:t>
      </w:r>
    </w:p>
    <w:p w14:paraId="68DFA7B2" w14:textId="77777777" w:rsidR="001E48AE" w:rsidRPr="00A905ED" w:rsidRDefault="001E48AE" w:rsidP="001E48AE">
      <w:pPr>
        <w:rPr>
          <w:sz w:val="28"/>
          <w:szCs w:val="28"/>
        </w:rPr>
      </w:pPr>
      <w:r w:rsidRPr="00A905ED">
        <w:rPr>
          <w:rFonts w:hint="eastAsia"/>
          <w:sz w:val="28"/>
          <w:szCs w:val="28"/>
        </w:rPr>
        <w:t>3</w:t>
      </w:r>
      <w:r w:rsidRPr="00A905ED">
        <w:rPr>
          <w:rFonts w:hint="eastAsia"/>
          <w:sz w:val="28"/>
          <w:szCs w:val="28"/>
        </w:rPr>
        <w:t>、乙方救生员必须持有游泳救生员职业资格证书，并购买总价</w:t>
      </w:r>
      <w:r w:rsidRPr="00A905ED">
        <w:rPr>
          <w:rFonts w:hint="eastAsia"/>
          <w:sz w:val="28"/>
          <w:szCs w:val="28"/>
        </w:rPr>
        <w:t>200</w:t>
      </w:r>
      <w:r w:rsidRPr="00A905ED">
        <w:rPr>
          <w:rFonts w:hint="eastAsia"/>
          <w:sz w:val="28"/>
          <w:szCs w:val="28"/>
        </w:rPr>
        <w:t>万元以上的公共责任险</w:t>
      </w:r>
      <w:r w:rsidRPr="00A905ED">
        <w:rPr>
          <w:rFonts w:hint="eastAsia"/>
          <w:sz w:val="28"/>
          <w:szCs w:val="28"/>
        </w:rPr>
        <w:t>(</w:t>
      </w:r>
      <w:r w:rsidRPr="00A905ED">
        <w:rPr>
          <w:rFonts w:hint="eastAsia"/>
          <w:sz w:val="28"/>
          <w:szCs w:val="28"/>
        </w:rPr>
        <w:t>个人最低</w:t>
      </w:r>
      <w:r w:rsidRPr="00A905ED">
        <w:rPr>
          <w:rFonts w:hint="eastAsia"/>
          <w:sz w:val="28"/>
          <w:szCs w:val="28"/>
        </w:rPr>
        <w:t>100</w:t>
      </w:r>
      <w:r w:rsidRPr="00A905ED">
        <w:rPr>
          <w:rFonts w:hint="eastAsia"/>
          <w:sz w:val="28"/>
          <w:szCs w:val="28"/>
        </w:rPr>
        <w:t>万元</w:t>
      </w:r>
      <w:r w:rsidRPr="00A905ED">
        <w:rPr>
          <w:rFonts w:hint="eastAsia"/>
          <w:sz w:val="28"/>
          <w:szCs w:val="28"/>
        </w:rPr>
        <w:t>/</w:t>
      </w:r>
      <w:r w:rsidRPr="00A905ED">
        <w:rPr>
          <w:rFonts w:hint="eastAsia"/>
          <w:sz w:val="28"/>
          <w:szCs w:val="28"/>
        </w:rPr>
        <w:t>人</w:t>
      </w:r>
      <w:r w:rsidRPr="00A905ED">
        <w:rPr>
          <w:rFonts w:hint="eastAsia"/>
          <w:sz w:val="28"/>
          <w:szCs w:val="28"/>
        </w:rPr>
        <w:t>/</w:t>
      </w:r>
      <w:r w:rsidRPr="00A905ED">
        <w:rPr>
          <w:rFonts w:hint="eastAsia"/>
          <w:sz w:val="28"/>
          <w:szCs w:val="28"/>
        </w:rPr>
        <w:t>次</w:t>
      </w:r>
      <w:r w:rsidRPr="00A905ED">
        <w:rPr>
          <w:rFonts w:hint="eastAsia"/>
          <w:sz w:val="28"/>
          <w:szCs w:val="28"/>
        </w:rPr>
        <w:t>)</w:t>
      </w:r>
      <w:r w:rsidRPr="00A905ED">
        <w:rPr>
          <w:rFonts w:hint="eastAsia"/>
          <w:sz w:val="28"/>
          <w:szCs w:val="28"/>
        </w:rPr>
        <w:t>。</w:t>
      </w:r>
    </w:p>
    <w:p w14:paraId="6731420F" w14:textId="48E9C403" w:rsidR="001E48AE" w:rsidRPr="00A905ED" w:rsidRDefault="001E48AE" w:rsidP="001E48AE">
      <w:pPr>
        <w:rPr>
          <w:sz w:val="28"/>
          <w:szCs w:val="28"/>
        </w:rPr>
      </w:pPr>
      <w:r w:rsidRPr="00A905ED">
        <w:rPr>
          <w:rFonts w:hint="eastAsia"/>
          <w:sz w:val="28"/>
          <w:szCs w:val="28"/>
        </w:rPr>
        <w:t>4</w:t>
      </w:r>
      <w:r w:rsidRPr="00A905ED">
        <w:rPr>
          <w:rFonts w:hint="eastAsia"/>
          <w:sz w:val="28"/>
          <w:szCs w:val="28"/>
        </w:rPr>
        <w:t>、承包经营期间，乙方须充分保证学校正常游泳课上课需求，上课</w:t>
      </w:r>
      <w:r w:rsidR="0016649B" w:rsidRPr="00A905ED">
        <w:rPr>
          <w:rFonts w:hint="eastAsia"/>
          <w:sz w:val="28"/>
          <w:szCs w:val="28"/>
        </w:rPr>
        <w:t>时间</w:t>
      </w:r>
      <w:r w:rsidRPr="00A905ED">
        <w:rPr>
          <w:rFonts w:hint="eastAsia"/>
          <w:sz w:val="28"/>
          <w:szCs w:val="28"/>
        </w:rPr>
        <w:t>段为</w:t>
      </w:r>
      <w:r w:rsidRPr="00A905ED">
        <w:rPr>
          <w:rFonts w:hint="eastAsia"/>
          <w:sz w:val="28"/>
          <w:szCs w:val="28"/>
        </w:rPr>
        <w:t>:</w:t>
      </w:r>
    </w:p>
    <w:p w14:paraId="67C036F4" w14:textId="77777777" w:rsidR="001E48AE" w:rsidRPr="00A905ED" w:rsidRDefault="001E48AE" w:rsidP="001E48AE">
      <w:pPr>
        <w:rPr>
          <w:sz w:val="28"/>
          <w:szCs w:val="28"/>
        </w:rPr>
      </w:pPr>
      <w:r w:rsidRPr="00A905ED">
        <w:rPr>
          <w:rFonts w:hint="eastAsia"/>
          <w:sz w:val="28"/>
          <w:szCs w:val="28"/>
        </w:rPr>
        <w:lastRenderedPageBreak/>
        <w:t>周一至周五</w:t>
      </w:r>
      <w:r w:rsidRPr="00A905ED">
        <w:rPr>
          <w:rFonts w:hint="eastAsia"/>
          <w:sz w:val="28"/>
          <w:szCs w:val="28"/>
        </w:rPr>
        <w:t>8:00</w:t>
      </w:r>
      <w:r w:rsidRPr="00A905ED">
        <w:rPr>
          <w:rFonts w:hint="eastAsia"/>
          <w:sz w:val="28"/>
          <w:szCs w:val="28"/>
        </w:rPr>
        <w:t>—</w:t>
      </w:r>
      <w:r w:rsidRPr="00A905ED">
        <w:rPr>
          <w:rFonts w:hint="eastAsia"/>
          <w:sz w:val="28"/>
          <w:szCs w:val="28"/>
        </w:rPr>
        <w:t>12:00,13:30-</w:t>
      </w:r>
      <w:r w:rsidRPr="00A905ED">
        <w:rPr>
          <w:rFonts w:hint="eastAsia"/>
          <w:sz w:val="28"/>
          <w:szCs w:val="28"/>
        </w:rPr>
        <w:t>—</w:t>
      </w:r>
      <w:r w:rsidRPr="00A905ED">
        <w:rPr>
          <w:rFonts w:hint="eastAsia"/>
          <w:sz w:val="28"/>
          <w:szCs w:val="28"/>
        </w:rPr>
        <w:t>16:00</w:t>
      </w:r>
      <w:r w:rsidRPr="00A905ED">
        <w:rPr>
          <w:rFonts w:hint="eastAsia"/>
          <w:sz w:val="28"/>
          <w:szCs w:val="28"/>
        </w:rPr>
        <w:t>。每学期上课时间为</w:t>
      </w:r>
      <w:r w:rsidRPr="00A905ED">
        <w:rPr>
          <w:rFonts w:hint="eastAsia"/>
          <w:sz w:val="28"/>
          <w:szCs w:val="28"/>
        </w:rPr>
        <w:t>16</w:t>
      </w:r>
      <w:r w:rsidRPr="00A905ED">
        <w:rPr>
          <w:rFonts w:hint="eastAsia"/>
          <w:sz w:val="28"/>
          <w:szCs w:val="28"/>
        </w:rPr>
        <w:t>周，全学年共</w:t>
      </w:r>
      <w:r w:rsidRPr="00A905ED">
        <w:rPr>
          <w:rFonts w:hint="eastAsia"/>
          <w:sz w:val="28"/>
          <w:szCs w:val="28"/>
        </w:rPr>
        <w:t>32</w:t>
      </w:r>
      <w:r w:rsidRPr="00A905ED">
        <w:rPr>
          <w:rFonts w:hint="eastAsia"/>
          <w:sz w:val="28"/>
          <w:szCs w:val="28"/>
        </w:rPr>
        <w:t>周。上课时间段内不得对外开放。</w:t>
      </w:r>
    </w:p>
    <w:p w14:paraId="540911FF" w14:textId="77777777" w:rsidR="001E48AE" w:rsidRPr="00A905ED" w:rsidRDefault="001E48AE" w:rsidP="001E48AE">
      <w:pPr>
        <w:rPr>
          <w:sz w:val="28"/>
          <w:szCs w:val="28"/>
        </w:rPr>
      </w:pPr>
      <w:r w:rsidRPr="00A905ED">
        <w:rPr>
          <w:rFonts w:hint="eastAsia"/>
          <w:sz w:val="28"/>
          <w:szCs w:val="28"/>
        </w:rPr>
        <w:t>5</w:t>
      </w:r>
      <w:r w:rsidRPr="00A905ED">
        <w:rPr>
          <w:rFonts w:hint="eastAsia"/>
          <w:sz w:val="28"/>
          <w:szCs w:val="28"/>
        </w:rPr>
        <w:t>、承包经营期间，乙方须充分保证对学校师生的优惠，优惠</w:t>
      </w:r>
      <w:proofErr w:type="gramStart"/>
      <w:r w:rsidRPr="00A905ED">
        <w:rPr>
          <w:rFonts w:hint="eastAsia"/>
          <w:sz w:val="28"/>
          <w:szCs w:val="28"/>
        </w:rPr>
        <w:t>时问段为</w:t>
      </w:r>
      <w:proofErr w:type="gramEnd"/>
      <w:r w:rsidRPr="00A905ED">
        <w:rPr>
          <w:rFonts w:hint="eastAsia"/>
          <w:sz w:val="28"/>
          <w:szCs w:val="28"/>
        </w:rPr>
        <w:t>:</w:t>
      </w:r>
      <w:r w:rsidRPr="00A905ED">
        <w:rPr>
          <w:rFonts w:hint="eastAsia"/>
          <w:sz w:val="28"/>
          <w:szCs w:val="28"/>
        </w:rPr>
        <w:t>与学生上课时间段同步的周一至周五</w:t>
      </w:r>
      <w:r w:rsidRPr="00A905ED">
        <w:rPr>
          <w:rFonts w:hint="eastAsia"/>
          <w:sz w:val="28"/>
          <w:szCs w:val="28"/>
        </w:rPr>
        <w:t>12:00--13:</w:t>
      </w:r>
      <w:r w:rsidRPr="00A905ED">
        <w:rPr>
          <w:sz w:val="28"/>
          <w:szCs w:val="28"/>
        </w:rPr>
        <w:t>0</w:t>
      </w:r>
      <w:r w:rsidRPr="00A905ED">
        <w:rPr>
          <w:rFonts w:hint="eastAsia"/>
          <w:sz w:val="28"/>
          <w:szCs w:val="28"/>
        </w:rPr>
        <w:t>0</w:t>
      </w:r>
      <w:r w:rsidRPr="00A905ED">
        <w:rPr>
          <w:rFonts w:hint="eastAsia"/>
          <w:sz w:val="28"/>
          <w:szCs w:val="28"/>
        </w:rPr>
        <w:t>，此时间段内对校内老师的收费标准不高于</w:t>
      </w:r>
      <w:r w:rsidRPr="00A905ED">
        <w:rPr>
          <w:rFonts w:hint="eastAsia"/>
          <w:sz w:val="28"/>
          <w:szCs w:val="28"/>
        </w:rPr>
        <w:t>2</w:t>
      </w:r>
      <w:r w:rsidRPr="00A905ED">
        <w:rPr>
          <w:sz w:val="28"/>
          <w:szCs w:val="28"/>
        </w:rPr>
        <w:t>5</w:t>
      </w:r>
      <w:r w:rsidRPr="00A905ED">
        <w:rPr>
          <w:rFonts w:hint="eastAsia"/>
          <w:sz w:val="28"/>
          <w:szCs w:val="28"/>
        </w:rPr>
        <w:t>元</w:t>
      </w:r>
      <w:r w:rsidRPr="00A905ED">
        <w:rPr>
          <w:rFonts w:hint="eastAsia"/>
          <w:sz w:val="28"/>
          <w:szCs w:val="28"/>
        </w:rPr>
        <w:t>/</w:t>
      </w:r>
      <w:r w:rsidRPr="00A905ED">
        <w:rPr>
          <w:rFonts w:hint="eastAsia"/>
          <w:sz w:val="28"/>
          <w:szCs w:val="28"/>
        </w:rPr>
        <w:t>次，对校内学生收费标注不高于</w:t>
      </w:r>
      <w:r w:rsidRPr="00A905ED">
        <w:rPr>
          <w:rFonts w:hint="eastAsia"/>
          <w:sz w:val="28"/>
          <w:szCs w:val="28"/>
        </w:rPr>
        <w:t>1</w:t>
      </w:r>
      <w:r w:rsidRPr="00A905ED">
        <w:rPr>
          <w:sz w:val="28"/>
          <w:szCs w:val="28"/>
        </w:rPr>
        <w:t>5</w:t>
      </w:r>
      <w:r w:rsidRPr="00A905ED">
        <w:rPr>
          <w:rFonts w:hint="eastAsia"/>
          <w:sz w:val="28"/>
          <w:szCs w:val="28"/>
        </w:rPr>
        <w:t>元</w:t>
      </w:r>
      <w:r w:rsidRPr="00A905ED">
        <w:rPr>
          <w:rFonts w:hint="eastAsia"/>
          <w:sz w:val="28"/>
          <w:szCs w:val="28"/>
        </w:rPr>
        <w:t>/</w:t>
      </w:r>
      <w:r w:rsidRPr="00A905ED">
        <w:rPr>
          <w:rFonts w:hint="eastAsia"/>
          <w:sz w:val="28"/>
          <w:szCs w:val="28"/>
        </w:rPr>
        <w:t>次。其它对外经营时间段内，对校内师生的收费标准不高于对外经营价格的</w:t>
      </w:r>
      <w:r w:rsidRPr="00A905ED">
        <w:rPr>
          <w:rFonts w:hint="eastAsia"/>
          <w:sz w:val="28"/>
          <w:szCs w:val="28"/>
        </w:rPr>
        <w:t>80%</w:t>
      </w:r>
      <w:r w:rsidRPr="00A905ED">
        <w:rPr>
          <w:rFonts w:hint="eastAsia"/>
          <w:sz w:val="28"/>
          <w:szCs w:val="28"/>
        </w:rPr>
        <w:t>。</w:t>
      </w:r>
    </w:p>
    <w:p w14:paraId="7B0437EE" w14:textId="77777777" w:rsidR="001E48AE" w:rsidRPr="00A905ED" w:rsidRDefault="001E48AE" w:rsidP="001E48AE">
      <w:pPr>
        <w:numPr>
          <w:ilvl w:val="0"/>
          <w:numId w:val="60"/>
        </w:numPr>
        <w:spacing w:line="240" w:lineRule="auto"/>
        <w:rPr>
          <w:sz w:val="28"/>
          <w:szCs w:val="28"/>
        </w:rPr>
      </w:pPr>
      <w:r w:rsidRPr="00A905ED">
        <w:rPr>
          <w:rFonts w:ascii="宋体" w:hAnsi="宋体" w:cs="宋体" w:hint="eastAsia"/>
          <w:sz w:val="28"/>
          <w:szCs w:val="28"/>
        </w:rPr>
        <w:t>承包经营期间</w:t>
      </w:r>
      <w:r w:rsidRPr="00A905ED">
        <w:rPr>
          <w:rFonts w:hint="eastAsia"/>
          <w:sz w:val="28"/>
          <w:szCs w:val="28"/>
        </w:rPr>
        <w:t>产生的水电气暖等能耗费用按照使用比例各自承担。</w:t>
      </w:r>
    </w:p>
    <w:p w14:paraId="6BE28C8F" w14:textId="77777777" w:rsidR="001E48AE" w:rsidRPr="00A905ED" w:rsidRDefault="001E48AE" w:rsidP="001E48AE">
      <w:pPr>
        <w:rPr>
          <w:sz w:val="28"/>
          <w:szCs w:val="28"/>
        </w:rPr>
      </w:pPr>
      <w:r w:rsidRPr="00A905ED">
        <w:rPr>
          <w:rFonts w:hint="eastAsia"/>
          <w:sz w:val="28"/>
          <w:szCs w:val="28"/>
        </w:rPr>
        <w:t>7</w:t>
      </w:r>
      <w:r w:rsidRPr="00A905ED">
        <w:rPr>
          <w:rFonts w:hint="eastAsia"/>
          <w:sz w:val="28"/>
          <w:szCs w:val="28"/>
        </w:rPr>
        <w:t>、有效期内承包管理费总金额三年总计不低于</w:t>
      </w:r>
      <w:r w:rsidRPr="00A905ED">
        <w:rPr>
          <w:sz w:val="28"/>
          <w:szCs w:val="28"/>
        </w:rPr>
        <w:t>240</w:t>
      </w:r>
      <w:r w:rsidRPr="00A905ED">
        <w:rPr>
          <w:rFonts w:hint="eastAsia"/>
          <w:sz w:val="28"/>
          <w:szCs w:val="28"/>
        </w:rPr>
        <w:t>万元，每年不低于</w:t>
      </w:r>
      <w:r w:rsidRPr="00A905ED">
        <w:rPr>
          <w:sz w:val="28"/>
          <w:szCs w:val="28"/>
        </w:rPr>
        <w:t>80</w:t>
      </w:r>
      <w:r w:rsidRPr="00A905ED">
        <w:rPr>
          <w:rFonts w:hint="eastAsia"/>
          <w:sz w:val="28"/>
          <w:szCs w:val="28"/>
        </w:rPr>
        <w:t>万元。</w:t>
      </w:r>
    </w:p>
    <w:p w14:paraId="6D3747C0" w14:textId="77777777" w:rsidR="001E48AE" w:rsidRPr="00A905ED" w:rsidRDefault="001E48AE" w:rsidP="001E48AE">
      <w:pPr>
        <w:rPr>
          <w:sz w:val="28"/>
          <w:szCs w:val="28"/>
        </w:rPr>
      </w:pPr>
      <w:r w:rsidRPr="00A905ED">
        <w:rPr>
          <w:rFonts w:hint="eastAsia"/>
          <w:sz w:val="28"/>
          <w:szCs w:val="28"/>
        </w:rPr>
        <w:t>8</w:t>
      </w:r>
      <w:r w:rsidRPr="00A905ED">
        <w:rPr>
          <w:rFonts w:hint="eastAsia"/>
          <w:sz w:val="28"/>
          <w:szCs w:val="28"/>
        </w:rPr>
        <w:t>、甲方游泳课上课时乙方救生员配备不低于</w:t>
      </w:r>
      <w:r w:rsidRPr="00A905ED">
        <w:rPr>
          <w:rFonts w:hint="eastAsia"/>
          <w:sz w:val="28"/>
          <w:szCs w:val="28"/>
        </w:rPr>
        <w:t>7</w:t>
      </w:r>
      <w:r w:rsidRPr="00A905ED">
        <w:rPr>
          <w:rFonts w:hint="eastAsia"/>
          <w:sz w:val="28"/>
          <w:szCs w:val="28"/>
        </w:rPr>
        <w:t>人，甲方游泳</w:t>
      </w:r>
      <w:proofErr w:type="gramStart"/>
      <w:r w:rsidRPr="00A905ED">
        <w:rPr>
          <w:rFonts w:hint="eastAsia"/>
          <w:sz w:val="28"/>
          <w:szCs w:val="28"/>
        </w:rPr>
        <w:t>课发生</w:t>
      </w:r>
      <w:proofErr w:type="gramEnd"/>
      <w:r w:rsidRPr="00A905ED">
        <w:rPr>
          <w:rFonts w:hint="eastAsia"/>
          <w:sz w:val="28"/>
          <w:szCs w:val="28"/>
        </w:rPr>
        <w:t>的救生费用由甲方承担。</w:t>
      </w:r>
    </w:p>
    <w:p w14:paraId="7CC8900D" w14:textId="77777777" w:rsidR="001E48AE" w:rsidRPr="00A905ED" w:rsidRDefault="001E48AE" w:rsidP="001E48AE">
      <w:pPr>
        <w:rPr>
          <w:rFonts w:ascii="宋体" w:hAnsi="宋体" w:cs="宋体"/>
          <w:sz w:val="28"/>
          <w:szCs w:val="28"/>
        </w:rPr>
      </w:pPr>
      <w:r w:rsidRPr="00A905ED">
        <w:rPr>
          <w:rFonts w:hint="eastAsia"/>
          <w:sz w:val="28"/>
          <w:szCs w:val="28"/>
        </w:rPr>
        <w:t>9</w:t>
      </w:r>
      <w:r w:rsidRPr="00A905ED">
        <w:rPr>
          <w:rFonts w:hint="eastAsia"/>
          <w:sz w:val="28"/>
          <w:szCs w:val="28"/>
        </w:rPr>
        <w:t>、乙方负责</w:t>
      </w:r>
      <w:r w:rsidRPr="00A905ED">
        <w:rPr>
          <w:rFonts w:ascii="宋体" w:hAnsi="宋体" w:cs="宋体" w:hint="eastAsia"/>
          <w:sz w:val="28"/>
          <w:szCs w:val="28"/>
        </w:rPr>
        <w:t>承包经营期间游泳馆</w:t>
      </w:r>
      <w:r w:rsidRPr="00A905ED">
        <w:rPr>
          <w:rFonts w:ascii="宋体" w:hAnsi="宋体" w:cs="宋体"/>
          <w:sz w:val="28"/>
          <w:szCs w:val="28"/>
        </w:rPr>
        <w:t>所有设施设备的维护及零配件购置费用，并承担其毁损</w:t>
      </w:r>
      <w:r w:rsidRPr="00A905ED">
        <w:rPr>
          <w:rFonts w:ascii="宋体" w:hAnsi="宋体" w:cs="宋体" w:hint="eastAsia"/>
          <w:sz w:val="28"/>
          <w:szCs w:val="28"/>
        </w:rPr>
        <w:t>、</w:t>
      </w:r>
      <w:r w:rsidRPr="00A905ED">
        <w:rPr>
          <w:rFonts w:ascii="宋体" w:hAnsi="宋体" w:cs="宋体"/>
          <w:sz w:val="28"/>
          <w:szCs w:val="28"/>
        </w:rPr>
        <w:t>灭失风险</w:t>
      </w:r>
      <w:r w:rsidRPr="00A905ED">
        <w:rPr>
          <w:rFonts w:ascii="宋体" w:hAnsi="宋体" w:cs="宋体" w:hint="eastAsia"/>
          <w:sz w:val="28"/>
          <w:szCs w:val="28"/>
        </w:rPr>
        <w:t>；</w:t>
      </w:r>
      <w:r w:rsidRPr="00A905ED">
        <w:rPr>
          <w:rFonts w:ascii="宋体" w:hAnsi="宋体" w:cs="宋体"/>
          <w:sz w:val="28"/>
          <w:szCs w:val="28"/>
        </w:rPr>
        <w:t>设备正常损耗发生一次性单项维修费用超过</w:t>
      </w:r>
      <w:r w:rsidRPr="00A905ED">
        <w:rPr>
          <w:rFonts w:ascii="宋体" w:hAnsi="宋体" w:cs="宋体" w:hint="eastAsia"/>
          <w:sz w:val="28"/>
          <w:szCs w:val="28"/>
        </w:rPr>
        <w:t>一</w:t>
      </w:r>
      <w:r w:rsidRPr="00A905ED">
        <w:rPr>
          <w:rFonts w:ascii="宋体" w:hAnsi="宋体" w:cs="宋体"/>
          <w:sz w:val="28"/>
          <w:szCs w:val="28"/>
        </w:rPr>
        <w:t>万元的大修项目由甲方负担</w:t>
      </w:r>
      <w:r w:rsidRPr="00A905ED">
        <w:rPr>
          <w:rFonts w:ascii="宋体" w:hAnsi="宋体" w:cs="宋体" w:hint="eastAsia"/>
          <w:sz w:val="28"/>
          <w:szCs w:val="28"/>
        </w:rPr>
        <w:t>。</w:t>
      </w:r>
    </w:p>
    <w:p w14:paraId="354B33F1" w14:textId="77777777" w:rsidR="001E48AE" w:rsidRPr="00A905ED" w:rsidRDefault="001E48AE" w:rsidP="001E48AE">
      <w:pPr>
        <w:rPr>
          <w:sz w:val="28"/>
          <w:szCs w:val="28"/>
        </w:rPr>
      </w:pPr>
      <w:r w:rsidRPr="00A905ED">
        <w:rPr>
          <w:rFonts w:hint="eastAsia"/>
          <w:sz w:val="28"/>
          <w:szCs w:val="28"/>
        </w:rPr>
        <w:t>10</w:t>
      </w:r>
      <w:r w:rsidRPr="00A905ED">
        <w:rPr>
          <w:rFonts w:hint="eastAsia"/>
          <w:sz w:val="28"/>
          <w:szCs w:val="28"/>
        </w:rPr>
        <w:t>、经营管理期间，所有经营收入</w:t>
      </w:r>
      <w:r w:rsidRPr="00A905ED">
        <w:rPr>
          <w:rFonts w:hint="eastAsia"/>
          <w:sz w:val="28"/>
          <w:szCs w:val="28"/>
        </w:rPr>
        <w:t>(</w:t>
      </w:r>
      <w:r w:rsidRPr="00A905ED">
        <w:rPr>
          <w:rFonts w:hint="eastAsia"/>
          <w:sz w:val="28"/>
          <w:szCs w:val="28"/>
        </w:rPr>
        <w:t>包括现金和办卡</w:t>
      </w:r>
      <w:r w:rsidRPr="00A905ED">
        <w:rPr>
          <w:rFonts w:hint="eastAsia"/>
          <w:sz w:val="28"/>
          <w:szCs w:val="28"/>
        </w:rPr>
        <w:t>)</w:t>
      </w:r>
      <w:r w:rsidRPr="00A905ED">
        <w:rPr>
          <w:rFonts w:hint="eastAsia"/>
          <w:sz w:val="28"/>
          <w:szCs w:val="28"/>
        </w:rPr>
        <w:t>由乙方收取。</w:t>
      </w:r>
    </w:p>
    <w:p w14:paraId="211469B6" w14:textId="77777777" w:rsidR="001E48AE" w:rsidRPr="00A905ED" w:rsidRDefault="001E48AE" w:rsidP="001E48AE">
      <w:pPr>
        <w:rPr>
          <w:sz w:val="28"/>
          <w:szCs w:val="28"/>
        </w:rPr>
      </w:pPr>
      <w:r w:rsidRPr="00A905ED">
        <w:rPr>
          <w:rFonts w:hint="eastAsia"/>
          <w:sz w:val="28"/>
          <w:szCs w:val="28"/>
        </w:rPr>
        <w:t>11</w:t>
      </w:r>
      <w:r w:rsidRPr="00A905ED">
        <w:rPr>
          <w:rFonts w:hint="eastAsia"/>
          <w:sz w:val="28"/>
          <w:szCs w:val="28"/>
        </w:rPr>
        <w:t>、承包经营期间产生的水电气暖等能耗费用，双方三个月结算一次。</w:t>
      </w:r>
    </w:p>
    <w:p w14:paraId="272837B2" w14:textId="77777777" w:rsidR="001E48AE" w:rsidRPr="00A905ED" w:rsidRDefault="001E48AE" w:rsidP="001E48AE"/>
    <w:p w14:paraId="4CED7391" w14:textId="1638F958" w:rsidR="001E48AE" w:rsidRPr="00A905ED" w:rsidRDefault="001E48AE">
      <w:pPr>
        <w:widowControl/>
        <w:spacing w:line="240" w:lineRule="auto"/>
        <w:jc w:val="left"/>
      </w:pPr>
      <w:r w:rsidRPr="00A905ED">
        <w:br w:type="page"/>
      </w:r>
    </w:p>
    <w:p w14:paraId="22C25DFE" w14:textId="77777777" w:rsidR="001E48AE" w:rsidRPr="00A905ED" w:rsidRDefault="001E48AE" w:rsidP="001E48AE"/>
    <w:p w14:paraId="2886A786" w14:textId="77777777" w:rsidR="0001530F" w:rsidRPr="00A905ED" w:rsidRDefault="00482457">
      <w:pPr>
        <w:pStyle w:val="1"/>
        <w:spacing w:line="360" w:lineRule="auto"/>
        <w:rPr>
          <w:rFonts w:ascii="宋体" w:hAnsi="宋体"/>
          <w:sz w:val="30"/>
          <w:szCs w:val="30"/>
        </w:rPr>
      </w:pPr>
      <w:bookmarkStart w:id="146" w:name="_Toc75350839"/>
      <w:bookmarkStart w:id="147" w:name="_Toc142039111"/>
      <w:bookmarkEnd w:id="142"/>
      <w:r w:rsidRPr="00A905ED">
        <w:rPr>
          <w:rFonts w:ascii="宋体" w:hAnsi="宋体" w:hint="eastAsia"/>
          <w:sz w:val="30"/>
          <w:szCs w:val="30"/>
        </w:rPr>
        <w:t>第五章 评标办法及评分标准</w:t>
      </w:r>
      <w:bookmarkEnd w:id="143"/>
      <w:bookmarkEnd w:id="144"/>
      <w:bookmarkEnd w:id="146"/>
      <w:bookmarkEnd w:id="147"/>
    </w:p>
    <w:p w14:paraId="50D597CB" w14:textId="77777777" w:rsidR="0001530F" w:rsidRPr="00A905ED" w:rsidRDefault="00482457">
      <w:pPr>
        <w:pStyle w:val="2"/>
        <w:spacing w:line="360" w:lineRule="auto"/>
        <w:rPr>
          <w:rFonts w:ascii="宋体" w:hAnsi="宋体"/>
          <w:sz w:val="24"/>
          <w:szCs w:val="24"/>
        </w:rPr>
      </w:pPr>
      <w:bookmarkStart w:id="148" w:name="_Toc106186013"/>
      <w:bookmarkStart w:id="149" w:name="_Toc142039112"/>
      <w:r w:rsidRPr="00A905ED">
        <w:rPr>
          <w:rFonts w:ascii="宋体" w:hAnsi="宋体" w:hint="eastAsia"/>
          <w:sz w:val="24"/>
          <w:szCs w:val="24"/>
        </w:rPr>
        <w:t>一、资格审查</w:t>
      </w:r>
      <w:bookmarkEnd w:id="148"/>
      <w:bookmarkEnd w:id="149"/>
    </w:p>
    <w:p w14:paraId="2D2D37F7" w14:textId="71609A90" w:rsidR="0001530F" w:rsidRPr="00A905ED" w:rsidRDefault="00482457">
      <w:pPr>
        <w:rPr>
          <w:rFonts w:ascii="宋体" w:hAnsi="宋体"/>
        </w:rPr>
      </w:pPr>
      <w:r w:rsidRPr="00A905ED">
        <w:rPr>
          <w:rFonts w:ascii="宋体" w:hAnsi="宋体"/>
        </w:rPr>
        <w:t>1</w:t>
      </w:r>
      <w:r w:rsidRPr="00A905ED">
        <w:rPr>
          <w:rFonts w:ascii="宋体" w:hAnsi="宋体" w:hint="eastAsia"/>
        </w:rPr>
        <w:t>、</w:t>
      </w:r>
      <w:r w:rsidRPr="00A905ED">
        <w:rPr>
          <w:rFonts w:ascii="宋体" w:hAnsi="宋体"/>
        </w:rPr>
        <w:t>开标结束后，采购代理机构将根据《资格审查</w:t>
      </w:r>
      <w:r w:rsidRPr="00A905ED">
        <w:rPr>
          <w:rFonts w:ascii="宋体" w:hAnsi="宋体" w:hint="eastAsia"/>
        </w:rPr>
        <w:t>要求</w:t>
      </w:r>
      <w:r w:rsidRPr="00A905ED">
        <w:rPr>
          <w:rFonts w:ascii="宋体" w:hAnsi="宋体"/>
        </w:rPr>
        <w:t>》中的规定，对投标人进行资格审查，并形成资格审查结果。</w:t>
      </w:r>
    </w:p>
    <w:p w14:paraId="3AC8C3D1" w14:textId="77777777" w:rsidR="0001530F" w:rsidRPr="00A905ED" w:rsidRDefault="00482457">
      <w:pPr>
        <w:rPr>
          <w:rFonts w:ascii="宋体" w:hAnsi="宋体"/>
        </w:rPr>
      </w:pPr>
      <w:r w:rsidRPr="00A905ED">
        <w:rPr>
          <w:rFonts w:ascii="宋体" w:hAnsi="宋体"/>
        </w:rPr>
        <w:t>2</w:t>
      </w:r>
      <w:r w:rsidRPr="00A905ED">
        <w:rPr>
          <w:rFonts w:ascii="宋体" w:hAnsi="宋体" w:hint="eastAsia"/>
        </w:rPr>
        <w:t>、招标文件中资格证明文件</w:t>
      </w:r>
      <w:r w:rsidRPr="00A905ED">
        <w:rPr>
          <w:rFonts w:ascii="宋体" w:hAnsi="宋体"/>
        </w:rPr>
        <w:t>中对格式有要求的，</w:t>
      </w:r>
      <w:r w:rsidRPr="00A905ED">
        <w:rPr>
          <w:rFonts w:ascii="宋体" w:hAnsi="宋体" w:hint="eastAsia"/>
        </w:rPr>
        <w:t>投标人不得改变格式中给定的文字所表达的含义，不得删减格式中的实质性内容，不得自行添加与格式中给定的文字内容相矛盾的内容，不得对应当填写的空格不填写或</w:t>
      </w:r>
      <w:proofErr w:type="gramStart"/>
      <w:r w:rsidRPr="00A905ED">
        <w:rPr>
          <w:rFonts w:ascii="宋体" w:hAnsi="宋体" w:hint="eastAsia"/>
        </w:rPr>
        <w:t>不</w:t>
      </w:r>
      <w:proofErr w:type="gramEnd"/>
      <w:r w:rsidRPr="00A905ED">
        <w:rPr>
          <w:rFonts w:ascii="宋体" w:hAnsi="宋体" w:hint="eastAsia"/>
        </w:rPr>
        <w:t>实质性响应，否则投标无效。</w:t>
      </w:r>
    </w:p>
    <w:p w14:paraId="430CEE89" w14:textId="77777777" w:rsidR="0001530F" w:rsidRPr="00A905ED" w:rsidRDefault="00482457">
      <w:pPr>
        <w:rPr>
          <w:rFonts w:ascii="宋体" w:hAnsi="宋体"/>
        </w:rPr>
      </w:pPr>
      <w:r w:rsidRPr="00A905ED">
        <w:rPr>
          <w:rFonts w:ascii="宋体" w:hAnsi="宋体"/>
        </w:rPr>
        <w:t>3</w:t>
      </w:r>
      <w:r w:rsidRPr="00A905ED">
        <w:rPr>
          <w:rFonts w:ascii="宋体" w:hAnsi="宋体" w:hint="eastAsia"/>
        </w:rPr>
        <w:t>、</w:t>
      </w:r>
      <w:r w:rsidRPr="00A905ED">
        <w:rPr>
          <w:rFonts w:ascii="宋体" w:hAnsi="宋体"/>
        </w:rPr>
        <w:t>投标人《资格证明文件》有任何一项不符合资格审查</w:t>
      </w:r>
      <w:r w:rsidRPr="00A905ED">
        <w:rPr>
          <w:rFonts w:ascii="宋体" w:hAnsi="宋体" w:hint="eastAsia"/>
        </w:rPr>
        <w:t>要求</w:t>
      </w:r>
      <w:r w:rsidRPr="00A905ED">
        <w:rPr>
          <w:rFonts w:ascii="宋体" w:hAnsi="宋体"/>
        </w:rPr>
        <w:t>的，资格审查不合格，其投标无效。</w:t>
      </w:r>
    </w:p>
    <w:p w14:paraId="6227CDCB" w14:textId="77777777" w:rsidR="0001530F" w:rsidRPr="00A905ED" w:rsidRDefault="00482457">
      <w:pPr>
        <w:rPr>
          <w:rFonts w:ascii="宋体" w:hAnsi="宋体"/>
        </w:rPr>
      </w:pPr>
      <w:r w:rsidRPr="00A905ED">
        <w:rPr>
          <w:rFonts w:ascii="宋体" w:hAnsi="宋体"/>
        </w:rPr>
        <w:t>4</w:t>
      </w:r>
      <w:r w:rsidRPr="00A905ED">
        <w:rPr>
          <w:rFonts w:ascii="宋体" w:hAnsi="宋体" w:hint="eastAsia"/>
        </w:rPr>
        <w:t>、</w:t>
      </w:r>
      <w:r w:rsidRPr="00A905ED">
        <w:rPr>
          <w:rFonts w:ascii="宋体" w:hAnsi="宋体"/>
        </w:rPr>
        <w:t>资格审查合格的投标人不足3家的，不进行评标。</w:t>
      </w:r>
    </w:p>
    <w:p w14:paraId="2C0EBE49" w14:textId="77777777" w:rsidR="0001530F" w:rsidRPr="00A905ED" w:rsidRDefault="00482457">
      <w:pPr>
        <w:rPr>
          <w:rFonts w:ascii="宋体" w:hAnsi="宋体"/>
        </w:rPr>
      </w:pPr>
      <w:r w:rsidRPr="00A905ED">
        <w:rPr>
          <w:rFonts w:ascii="宋体" w:hAnsi="宋体" w:hint="eastAsia"/>
        </w:rPr>
        <w:t>5、资格审查要求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
        <w:gridCol w:w="1772"/>
        <w:gridCol w:w="4301"/>
        <w:gridCol w:w="1465"/>
      </w:tblGrid>
      <w:tr w:rsidR="00A905ED" w:rsidRPr="00A905ED" w14:paraId="7953823E" w14:textId="77777777" w:rsidTr="0016649B">
        <w:trPr>
          <w:tblHeader/>
        </w:trPr>
        <w:tc>
          <w:tcPr>
            <w:tcW w:w="759" w:type="dxa"/>
            <w:vAlign w:val="center"/>
          </w:tcPr>
          <w:p w14:paraId="4CA6D2AE" w14:textId="77777777" w:rsidR="0001530F" w:rsidRPr="00A905ED" w:rsidRDefault="00482457">
            <w:pPr>
              <w:tabs>
                <w:tab w:val="left" w:pos="1080"/>
              </w:tabs>
              <w:snapToGrid w:val="0"/>
              <w:ind w:firstLine="29"/>
              <w:jc w:val="center"/>
              <w:rPr>
                <w:rFonts w:ascii="宋体" w:hAnsi="宋体"/>
                <w:b/>
              </w:rPr>
            </w:pPr>
            <w:r w:rsidRPr="00A905ED">
              <w:rPr>
                <w:rFonts w:ascii="宋体" w:hAnsi="宋体"/>
                <w:b/>
              </w:rPr>
              <w:t>序号</w:t>
            </w:r>
          </w:p>
        </w:tc>
        <w:tc>
          <w:tcPr>
            <w:tcW w:w="1772" w:type="dxa"/>
            <w:vAlign w:val="center"/>
          </w:tcPr>
          <w:p w14:paraId="36ED4716" w14:textId="77777777" w:rsidR="0001530F" w:rsidRPr="00A905ED" w:rsidRDefault="00482457">
            <w:pPr>
              <w:tabs>
                <w:tab w:val="left" w:pos="1080"/>
              </w:tabs>
              <w:snapToGrid w:val="0"/>
              <w:ind w:firstLine="29"/>
              <w:jc w:val="center"/>
              <w:rPr>
                <w:rFonts w:ascii="宋体" w:hAnsi="宋体"/>
                <w:b/>
              </w:rPr>
            </w:pPr>
            <w:r w:rsidRPr="00A905ED">
              <w:rPr>
                <w:rFonts w:ascii="宋体" w:hAnsi="宋体"/>
                <w:b/>
              </w:rPr>
              <w:t>审查因素</w:t>
            </w:r>
          </w:p>
        </w:tc>
        <w:tc>
          <w:tcPr>
            <w:tcW w:w="4301" w:type="dxa"/>
            <w:vAlign w:val="center"/>
          </w:tcPr>
          <w:p w14:paraId="47CCE3B8" w14:textId="77777777" w:rsidR="0001530F" w:rsidRPr="00A905ED" w:rsidRDefault="00482457">
            <w:pPr>
              <w:tabs>
                <w:tab w:val="left" w:pos="1080"/>
              </w:tabs>
              <w:snapToGrid w:val="0"/>
              <w:ind w:firstLine="29"/>
              <w:jc w:val="center"/>
              <w:rPr>
                <w:rFonts w:ascii="宋体" w:hAnsi="宋体"/>
                <w:b/>
              </w:rPr>
            </w:pPr>
            <w:r w:rsidRPr="00A905ED">
              <w:rPr>
                <w:rFonts w:ascii="宋体" w:hAnsi="宋体"/>
                <w:b/>
              </w:rPr>
              <w:t>审查内容</w:t>
            </w:r>
          </w:p>
        </w:tc>
        <w:tc>
          <w:tcPr>
            <w:tcW w:w="1465" w:type="dxa"/>
            <w:vAlign w:val="center"/>
          </w:tcPr>
          <w:p w14:paraId="1A48E3AF" w14:textId="77777777" w:rsidR="0001530F" w:rsidRPr="00A905ED" w:rsidRDefault="00482457">
            <w:pPr>
              <w:tabs>
                <w:tab w:val="left" w:pos="1080"/>
              </w:tabs>
              <w:snapToGrid w:val="0"/>
              <w:ind w:firstLine="29"/>
              <w:jc w:val="center"/>
              <w:rPr>
                <w:rFonts w:ascii="宋体" w:hAnsi="宋体"/>
                <w:b/>
              </w:rPr>
            </w:pPr>
            <w:r w:rsidRPr="00A905ED">
              <w:rPr>
                <w:rFonts w:ascii="宋体" w:hAnsi="宋体"/>
                <w:b/>
              </w:rPr>
              <w:t>格式要求</w:t>
            </w:r>
          </w:p>
        </w:tc>
      </w:tr>
      <w:tr w:rsidR="00A905ED" w:rsidRPr="00A905ED" w14:paraId="48B9AE71" w14:textId="77777777" w:rsidTr="0016649B">
        <w:tc>
          <w:tcPr>
            <w:tcW w:w="759" w:type="dxa"/>
            <w:vAlign w:val="center"/>
          </w:tcPr>
          <w:p w14:paraId="13B88447" w14:textId="77777777" w:rsidR="0001530F" w:rsidRPr="00A905ED" w:rsidRDefault="00482457">
            <w:pPr>
              <w:tabs>
                <w:tab w:val="left" w:pos="1080"/>
              </w:tabs>
              <w:snapToGrid w:val="0"/>
              <w:ind w:firstLine="29"/>
              <w:jc w:val="center"/>
              <w:rPr>
                <w:rFonts w:ascii="宋体" w:hAnsi="宋体"/>
              </w:rPr>
            </w:pPr>
            <w:r w:rsidRPr="00A905ED">
              <w:rPr>
                <w:rFonts w:ascii="宋体" w:hAnsi="宋体"/>
              </w:rPr>
              <w:t>1</w:t>
            </w:r>
          </w:p>
        </w:tc>
        <w:tc>
          <w:tcPr>
            <w:tcW w:w="1772" w:type="dxa"/>
            <w:vAlign w:val="center"/>
          </w:tcPr>
          <w:p w14:paraId="28B76618" w14:textId="77777777" w:rsidR="0001530F" w:rsidRPr="00A905ED" w:rsidRDefault="00482457">
            <w:pPr>
              <w:tabs>
                <w:tab w:val="left" w:pos="1080"/>
              </w:tabs>
              <w:snapToGrid w:val="0"/>
              <w:ind w:firstLine="29"/>
              <w:rPr>
                <w:rFonts w:ascii="宋体" w:hAnsi="宋体"/>
              </w:rPr>
            </w:pPr>
            <w:r w:rsidRPr="00A905ED">
              <w:rPr>
                <w:rFonts w:ascii="宋体" w:hAnsi="宋体"/>
              </w:rPr>
              <w:t>营业执照等证明文件</w:t>
            </w:r>
          </w:p>
        </w:tc>
        <w:tc>
          <w:tcPr>
            <w:tcW w:w="4301" w:type="dxa"/>
            <w:vAlign w:val="center"/>
          </w:tcPr>
          <w:p w14:paraId="1ED47971" w14:textId="77777777" w:rsidR="0001530F" w:rsidRPr="00A905ED" w:rsidRDefault="00482457">
            <w:pPr>
              <w:tabs>
                <w:tab w:val="left" w:pos="1080"/>
              </w:tabs>
              <w:snapToGrid w:val="0"/>
              <w:ind w:firstLine="29"/>
              <w:rPr>
                <w:rFonts w:ascii="宋体" w:hAnsi="宋体"/>
              </w:rPr>
            </w:pPr>
            <w:r w:rsidRPr="00A905ED">
              <w:rPr>
                <w:rFonts w:ascii="宋体" w:hAnsi="宋体"/>
              </w:rPr>
              <w:t>投标人为企业（包括合伙企业）的，应提供有效的“营业执照”；</w:t>
            </w:r>
          </w:p>
          <w:p w14:paraId="5843ABE8" w14:textId="77777777" w:rsidR="0001530F" w:rsidRPr="00A905ED" w:rsidRDefault="00482457">
            <w:pPr>
              <w:tabs>
                <w:tab w:val="left" w:pos="1080"/>
              </w:tabs>
              <w:snapToGrid w:val="0"/>
              <w:ind w:firstLine="29"/>
              <w:rPr>
                <w:rFonts w:ascii="宋体" w:hAnsi="宋体"/>
              </w:rPr>
            </w:pPr>
            <w:r w:rsidRPr="00A905ED">
              <w:rPr>
                <w:rFonts w:ascii="宋体" w:hAnsi="宋体"/>
              </w:rPr>
              <w:t>投标人为事业单位的，应提供有效的“事业单位法人证书”；</w:t>
            </w:r>
          </w:p>
          <w:p w14:paraId="3726C48A" w14:textId="77777777" w:rsidR="0001530F" w:rsidRPr="00A905ED" w:rsidRDefault="00482457">
            <w:pPr>
              <w:tabs>
                <w:tab w:val="left" w:pos="1080"/>
              </w:tabs>
              <w:snapToGrid w:val="0"/>
              <w:ind w:firstLine="29"/>
              <w:rPr>
                <w:rFonts w:ascii="宋体" w:hAnsi="宋体"/>
              </w:rPr>
            </w:pPr>
            <w:r w:rsidRPr="00A905ED">
              <w:rPr>
                <w:rFonts w:ascii="宋体" w:hAnsi="宋体" w:hint="eastAsia"/>
              </w:rPr>
              <w:t>投标人是非企业机构的，应提供有效的“执业许可证”、“登记证书”等证明文件；</w:t>
            </w:r>
          </w:p>
          <w:p w14:paraId="654EB321" w14:textId="77777777" w:rsidR="0001530F" w:rsidRPr="00A905ED" w:rsidRDefault="00482457">
            <w:pPr>
              <w:tabs>
                <w:tab w:val="left" w:pos="1080"/>
              </w:tabs>
              <w:snapToGrid w:val="0"/>
              <w:ind w:firstLine="29"/>
              <w:rPr>
                <w:rFonts w:ascii="宋体" w:hAnsi="宋体"/>
              </w:rPr>
            </w:pPr>
            <w:r w:rsidRPr="00A905ED">
              <w:rPr>
                <w:rFonts w:ascii="宋体" w:hAnsi="宋体"/>
              </w:rPr>
              <w:t>投标人是个体工商户的，应提供有效的“个体工商户营业执照”；</w:t>
            </w:r>
          </w:p>
          <w:p w14:paraId="173AE064" w14:textId="77777777" w:rsidR="0001530F" w:rsidRPr="00A905ED" w:rsidRDefault="00482457">
            <w:pPr>
              <w:tabs>
                <w:tab w:val="left" w:pos="1080"/>
              </w:tabs>
              <w:snapToGrid w:val="0"/>
              <w:ind w:firstLine="29"/>
              <w:rPr>
                <w:rFonts w:ascii="宋体" w:hAnsi="宋体"/>
              </w:rPr>
            </w:pPr>
            <w:r w:rsidRPr="00A905ED">
              <w:rPr>
                <w:rFonts w:ascii="宋体" w:hAnsi="宋体"/>
              </w:rPr>
              <w:t>投标人是自然人的，应提供有效的自然人身份证明。</w:t>
            </w:r>
          </w:p>
          <w:p w14:paraId="48BF2947" w14:textId="77777777" w:rsidR="0001530F" w:rsidRPr="00A905ED" w:rsidRDefault="00482457">
            <w:pPr>
              <w:tabs>
                <w:tab w:val="left" w:pos="1080"/>
              </w:tabs>
              <w:snapToGrid w:val="0"/>
              <w:ind w:firstLine="29"/>
              <w:rPr>
                <w:rFonts w:ascii="宋体" w:hAnsi="宋体"/>
              </w:rPr>
            </w:pPr>
            <w:r w:rsidRPr="00A905ED">
              <w:rPr>
                <w:rFonts w:ascii="宋体" w:hAnsi="宋体" w:hint="eastAsia"/>
              </w:rPr>
              <w:t>若本项目允许分支机构参加投标，则分支机构参加投标的，此处可提供该分支机构或其所属法人或其他组织的相应证</w:t>
            </w:r>
            <w:r w:rsidRPr="00A905ED">
              <w:rPr>
                <w:rFonts w:ascii="宋体" w:hAnsi="宋体" w:hint="eastAsia"/>
              </w:rPr>
              <w:lastRenderedPageBreak/>
              <w:t>明文件。</w:t>
            </w:r>
          </w:p>
        </w:tc>
        <w:tc>
          <w:tcPr>
            <w:tcW w:w="1465" w:type="dxa"/>
            <w:vAlign w:val="center"/>
          </w:tcPr>
          <w:p w14:paraId="689F7789" w14:textId="77777777" w:rsidR="0001530F" w:rsidRPr="00A905ED" w:rsidRDefault="00482457">
            <w:pPr>
              <w:tabs>
                <w:tab w:val="left" w:pos="1080"/>
              </w:tabs>
              <w:snapToGrid w:val="0"/>
              <w:ind w:firstLine="29"/>
              <w:rPr>
                <w:rFonts w:ascii="宋体" w:hAnsi="宋体"/>
              </w:rPr>
            </w:pPr>
            <w:r w:rsidRPr="00A905ED">
              <w:rPr>
                <w:rFonts w:ascii="宋体" w:hAnsi="宋体"/>
              </w:rPr>
              <w:lastRenderedPageBreak/>
              <w:t>提供</w:t>
            </w:r>
            <w:r w:rsidRPr="00A905ED">
              <w:rPr>
                <w:rFonts w:ascii="宋体" w:hAnsi="宋体" w:hint="eastAsia"/>
              </w:rPr>
              <w:t>相关证件复印件并加盖公章</w:t>
            </w:r>
          </w:p>
        </w:tc>
      </w:tr>
      <w:tr w:rsidR="00A905ED" w:rsidRPr="00A905ED" w14:paraId="5D4EB528" w14:textId="77777777" w:rsidTr="0016649B">
        <w:tc>
          <w:tcPr>
            <w:tcW w:w="759" w:type="dxa"/>
            <w:vAlign w:val="center"/>
          </w:tcPr>
          <w:p w14:paraId="1665FF91" w14:textId="77777777" w:rsidR="0001530F" w:rsidRPr="00A905ED" w:rsidRDefault="00482457">
            <w:pPr>
              <w:tabs>
                <w:tab w:val="left" w:pos="1080"/>
              </w:tabs>
              <w:snapToGrid w:val="0"/>
              <w:ind w:firstLine="29"/>
              <w:jc w:val="center"/>
              <w:rPr>
                <w:rFonts w:ascii="宋体" w:hAnsi="宋体"/>
              </w:rPr>
            </w:pPr>
            <w:r w:rsidRPr="00A905ED">
              <w:rPr>
                <w:rFonts w:ascii="宋体" w:hAnsi="宋体"/>
              </w:rPr>
              <w:t>2</w:t>
            </w:r>
          </w:p>
        </w:tc>
        <w:tc>
          <w:tcPr>
            <w:tcW w:w="1772" w:type="dxa"/>
            <w:vAlign w:val="center"/>
          </w:tcPr>
          <w:p w14:paraId="620A2156" w14:textId="77777777" w:rsidR="0001530F" w:rsidRPr="00A905ED" w:rsidRDefault="00482457">
            <w:pPr>
              <w:tabs>
                <w:tab w:val="left" w:pos="1080"/>
              </w:tabs>
              <w:snapToGrid w:val="0"/>
              <w:ind w:firstLine="29"/>
              <w:rPr>
                <w:rFonts w:ascii="宋体" w:hAnsi="宋体"/>
              </w:rPr>
            </w:pPr>
            <w:bookmarkStart w:id="150" w:name="_Hlk101340464"/>
            <w:r w:rsidRPr="00A905ED">
              <w:rPr>
                <w:rFonts w:ascii="宋体" w:hAnsi="宋体" w:hint="eastAsia"/>
              </w:rPr>
              <w:t>授权委托书</w:t>
            </w:r>
            <w:bookmarkEnd w:id="150"/>
          </w:p>
        </w:tc>
        <w:tc>
          <w:tcPr>
            <w:tcW w:w="4301" w:type="dxa"/>
            <w:vAlign w:val="center"/>
          </w:tcPr>
          <w:p w14:paraId="39ADBAE8" w14:textId="77777777" w:rsidR="0001530F" w:rsidRPr="00A905ED" w:rsidRDefault="00482457">
            <w:pPr>
              <w:tabs>
                <w:tab w:val="left" w:pos="1080"/>
              </w:tabs>
              <w:snapToGrid w:val="0"/>
              <w:ind w:firstLine="29"/>
              <w:rPr>
                <w:rFonts w:ascii="宋体" w:hAnsi="宋体"/>
              </w:rPr>
            </w:pPr>
            <w:r w:rsidRPr="00A905ED">
              <w:rPr>
                <w:rFonts w:ascii="宋体" w:hAnsi="宋体" w:hint="eastAsia"/>
              </w:rPr>
              <w:t>法定代表人本人参与投标的需提供法定代表人身份证明书；非法定代表人本人参与投标的，需提供法定代表人委托授权书</w:t>
            </w:r>
          </w:p>
        </w:tc>
        <w:tc>
          <w:tcPr>
            <w:tcW w:w="1465" w:type="dxa"/>
            <w:vAlign w:val="center"/>
          </w:tcPr>
          <w:p w14:paraId="58E827E1" w14:textId="77777777" w:rsidR="0001530F" w:rsidRPr="00A905ED" w:rsidRDefault="00482457">
            <w:pPr>
              <w:tabs>
                <w:tab w:val="left" w:pos="1080"/>
              </w:tabs>
              <w:snapToGrid w:val="0"/>
              <w:ind w:firstLine="29"/>
              <w:rPr>
                <w:rFonts w:ascii="宋体" w:hAnsi="宋体"/>
              </w:rPr>
            </w:pPr>
            <w:r w:rsidRPr="00A905ED">
              <w:rPr>
                <w:rFonts w:ascii="宋体" w:hAnsi="宋体"/>
              </w:rPr>
              <w:t>格式见</w:t>
            </w:r>
            <w:r w:rsidRPr="00A905ED">
              <w:rPr>
                <w:rFonts w:ascii="宋体" w:hAnsi="宋体" w:hint="eastAsia"/>
              </w:rPr>
              <w:t>第七章</w:t>
            </w:r>
            <w:r w:rsidRPr="00A905ED">
              <w:rPr>
                <w:rFonts w:ascii="宋体" w:hAnsi="宋体"/>
              </w:rPr>
              <w:t>投标文件格式</w:t>
            </w:r>
          </w:p>
        </w:tc>
      </w:tr>
      <w:tr w:rsidR="00A905ED" w:rsidRPr="00A905ED" w14:paraId="52C95A48" w14:textId="77777777" w:rsidTr="0016649B">
        <w:tc>
          <w:tcPr>
            <w:tcW w:w="759" w:type="dxa"/>
            <w:vAlign w:val="center"/>
          </w:tcPr>
          <w:p w14:paraId="2F88B83E" w14:textId="77777777" w:rsidR="0001530F" w:rsidRPr="00A905ED" w:rsidRDefault="00482457">
            <w:pPr>
              <w:tabs>
                <w:tab w:val="left" w:pos="1080"/>
              </w:tabs>
              <w:snapToGrid w:val="0"/>
              <w:ind w:firstLine="29"/>
              <w:jc w:val="center"/>
              <w:rPr>
                <w:rFonts w:ascii="宋体" w:hAnsi="宋体"/>
              </w:rPr>
            </w:pPr>
            <w:r w:rsidRPr="00A905ED">
              <w:rPr>
                <w:rFonts w:ascii="宋体" w:hAnsi="宋体"/>
              </w:rPr>
              <w:t>3</w:t>
            </w:r>
          </w:p>
        </w:tc>
        <w:tc>
          <w:tcPr>
            <w:tcW w:w="1772" w:type="dxa"/>
            <w:vAlign w:val="center"/>
          </w:tcPr>
          <w:p w14:paraId="2B10EDE7" w14:textId="77777777" w:rsidR="0001530F" w:rsidRPr="00A905ED" w:rsidRDefault="00482457">
            <w:pPr>
              <w:tabs>
                <w:tab w:val="left" w:pos="1080"/>
              </w:tabs>
              <w:snapToGrid w:val="0"/>
              <w:ind w:firstLine="29"/>
              <w:rPr>
                <w:rFonts w:ascii="宋体" w:hAnsi="宋体"/>
              </w:rPr>
            </w:pPr>
            <w:r w:rsidRPr="00A905ED">
              <w:rPr>
                <w:rFonts w:ascii="宋体" w:hAnsi="宋体"/>
              </w:rPr>
              <w:t>投标人资格声明</w:t>
            </w:r>
          </w:p>
        </w:tc>
        <w:tc>
          <w:tcPr>
            <w:tcW w:w="4301" w:type="dxa"/>
            <w:vAlign w:val="center"/>
          </w:tcPr>
          <w:p w14:paraId="4383866B" w14:textId="77777777" w:rsidR="0001530F" w:rsidRPr="00A905ED" w:rsidRDefault="00482457">
            <w:pPr>
              <w:tabs>
                <w:tab w:val="left" w:pos="1080"/>
              </w:tabs>
              <w:snapToGrid w:val="0"/>
              <w:ind w:firstLine="29"/>
              <w:rPr>
                <w:rFonts w:ascii="宋体" w:hAnsi="宋体"/>
              </w:rPr>
            </w:pPr>
            <w:r w:rsidRPr="00A905ED">
              <w:rPr>
                <w:rFonts w:ascii="宋体" w:hAnsi="宋体"/>
              </w:rPr>
              <w:t>提供了符合招标文件要求的投标人资格声明。</w:t>
            </w:r>
          </w:p>
        </w:tc>
        <w:tc>
          <w:tcPr>
            <w:tcW w:w="1465" w:type="dxa"/>
            <w:vAlign w:val="center"/>
          </w:tcPr>
          <w:p w14:paraId="27C885FF" w14:textId="77777777" w:rsidR="0001530F" w:rsidRPr="00A905ED" w:rsidRDefault="00482457">
            <w:pPr>
              <w:tabs>
                <w:tab w:val="left" w:pos="1080"/>
              </w:tabs>
              <w:snapToGrid w:val="0"/>
              <w:ind w:firstLine="29"/>
              <w:rPr>
                <w:rFonts w:ascii="宋体" w:hAnsi="宋体"/>
              </w:rPr>
            </w:pPr>
            <w:r w:rsidRPr="00A905ED">
              <w:rPr>
                <w:rFonts w:ascii="宋体" w:hAnsi="宋体"/>
              </w:rPr>
              <w:t>格式见</w:t>
            </w:r>
            <w:r w:rsidRPr="00A905ED">
              <w:rPr>
                <w:rFonts w:ascii="宋体" w:hAnsi="宋体" w:hint="eastAsia"/>
              </w:rPr>
              <w:t>第七章</w:t>
            </w:r>
            <w:r w:rsidRPr="00A905ED">
              <w:rPr>
                <w:rFonts w:ascii="宋体" w:hAnsi="宋体"/>
              </w:rPr>
              <w:t>投标文件格式</w:t>
            </w:r>
          </w:p>
        </w:tc>
      </w:tr>
      <w:tr w:rsidR="00A905ED" w:rsidRPr="00A905ED" w14:paraId="604C71B1" w14:textId="77777777" w:rsidTr="0016649B">
        <w:tc>
          <w:tcPr>
            <w:tcW w:w="759" w:type="dxa"/>
            <w:vAlign w:val="center"/>
          </w:tcPr>
          <w:p w14:paraId="555C5699" w14:textId="7AED8C39" w:rsidR="0001530F" w:rsidRPr="00A905ED" w:rsidRDefault="0016649B">
            <w:pPr>
              <w:tabs>
                <w:tab w:val="left" w:pos="1080"/>
              </w:tabs>
              <w:snapToGrid w:val="0"/>
              <w:ind w:firstLine="29"/>
              <w:jc w:val="center"/>
              <w:rPr>
                <w:rFonts w:ascii="宋体" w:hAnsi="宋体"/>
              </w:rPr>
            </w:pPr>
            <w:r w:rsidRPr="00A905ED">
              <w:rPr>
                <w:rFonts w:ascii="宋体" w:hAnsi="宋体" w:hint="eastAsia"/>
              </w:rPr>
              <w:t>4</w:t>
            </w:r>
          </w:p>
        </w:tc>
        <w:tc>
          <w:tcPr>
            <w:tcW w:w="1772" w:type="dxa"/>
            <w:vAlign w:val="center"/>
          </w:tcPr>
          <w:p w14:paraId="52730379" w14:textId="77777777" w:rsidR="0001530F" w:rsidRPr="00A905ED" w:rsidRDefault="00482457">
            <w:pPr>
              <w:tabs>
                <w:tab w:val="left" w:pos="1080"/>
              </w:tabs>
              <w:snapToGrid w:val="0"/>
              <w:ind w:firstLine="29"/>
              <w:rPr>
                <w:rFonts w:ascii="宋体" w:hAnsi="宋体"/>
              </w:rPr>
            </w:pPr>
            <w:r w:rsidRPr="00A905ED">
              <w:rPr>
                <w:rFonts w:ascii="宋体" w:hAnsi="宋体"/>
              </w:rPr>
              <w:t>是否接受联合体投标</w:t>
            </w:r>
          </w:p>
        </w:tc>
        <w:tc>
          <w:tcPr>
            <w:tcW w:w="4301" w:type="dxa"/>
            <w:vAlign w:val="center"/>
          </w:tcPr>
          <w:p w14:paraId="21591545" w14:textId="77777777" w:rsidR="0001530F" w:rsidRPr="00A905ED" w:rsidRDefault="00482457">
            <w:pPr>
              <w:tabs>
                <w:tab w:val="left" w:pos="1080"/>
              </w:tabs>
              <w:snapToGrid w:val="0"/>
              <w:ind w:firstLine="29"/>
              <w:rPr>
                <w:rFonts w:ascii="宋体" w:hAnsi="宋体"/>
              </w:rPr>
            </w:pPr>
            <w:r w:rsidRPr="00A905ED">
              <w:rPr>
                <w:rFonts w:ascii="宋体" w:hAnsi="宋体"/>
              </w:rPr>
              <w:t>1、如本项目接受联合体投标，且投标人为联合体时必须提供《联合协议》，明确各方拟承担的工作和责任，并指定联合体牵头人，授权其代表所有联合体成员负责本项目投标和合同实施阶段的</w:t>
            </w:r>
            <w:r w:rsidRPr="00A905ED">
              <w:rPr>
                <w:rFonts w:ascii="宋体" w:hAnsi="宋体" w:hint="eastAsia"/>
              </w:rPr>
              <w:t>牵头</w:t>
            </w:r>
            <w:r w:rsidRPr="00A905ED">
              <w:rPr>
                <w:rFonts w:ascii="宋体" w:hAnsi="宋体"/>
              </w:rPr>
              <w:t>、协调工作。该联合协议应当作为投标文件的组成部分，与投标文件其他内容同时递交。</w:t>
            </w:r>
          </w:p>
          <w:p w14:paraId="7191C983" w14:textId="77777777" w:rsidR="0001530F" w:rsidRPr="00A905ED" w:rsidRDefault="00482457">
            <w:pPr>
              <w:tabs>
                <w:tab w:val="left" w:pos="1080"/>
              </w:tabs>
              <w:snapToGrid w:val="0"/>
              <w:ind w:firstLine="29"/>
              <w:rPr>
                <w:rFonts w:ascii="宋体" w:hAnsi="宋体"/>
              </w:rPr>
            </w:pPr>
            <w:r w:rsidRPr="00A905ED">
              <w:rPr>
                <w:rFonts w:ascii="宋体" w:hAnsi="宋体"/>
              </w:rPr>
              <w:t>2、</w:t>
            </w:r>
            <w:r w:rsidRPr="00A905ED">
              <w:rPr>
                <w:rFonts w:ascii="宋体" w:hAnsi="宋体" w:hint="eastAsia"/>
              </w:rPr>
              <w:t>联合体各成员单位均须提供本表中序号1-</w:t>
            </w:r>
            <w:r w:rsidRPr="00A905ED">
              <w:rPr>
                <w:rFonts w:ascii="宋体" w:hAnsi="宋体"/>
              </w:rPr>
              <w:t>5</w:t>
            </w:r>
            <w:r w:rsidRPr="00A905ED">
              <w:rPr>
                <w:rFonts w:ascii="宋体" w:hAnsi="宋体" w:hint="eastAsia"/>
              </w:rPr>
              <w:t>的证明文件。</w:t>
            </w:r>
          </w:p>
          <w:p w14:paraId="00EC9171" w14:textId="77777777" w:rsidR="0001530F" w:rsidRPr="00A905ED" w:rsidRDefault="00482457">
            <w:pPr>
              <w:tabs>
                <w:tab w:val="left" w:pos="1080"/>
              </w:tabs>
              <w:snapToGrid w:val="0"/>
              <w:ind w:firstLine="29"/>
              <w:rPr>
                <w:rFonts w:ascii="宋体" w:hAnsi="宋体"/>
              </w:rPr>
            </w:pPr>
            <w:r w:rsidRPr="00A905ED">
              <w:rPr>
                <w:rFonts w:ascii="宋体" w:hAnsi="宋体" w:hint="eastAsia"/>
              </w:rPr>
              <w:t>3、本表序号</w:t>
            </w:r>
            <w:r w:rsidRPr="00A905ED">
              <w:rPr>
                <w:rFonts w:ascii="宋体" w:hAnsi="宋体"/>
              </w:rPr>
              <w:t>7</w:t>
            </w:r>
            <w:r w:rsidRPr="00A905ED">
              <w:rPr>
                <w:rFonts w:ascii="宋体" w:hAnsi="宋体" w:hint="eastAsia"/>
              </w:rPr>
              <w:t>项规定的其他特定资格要求中的每一小项要求，联合体各方中至少应当有一方符合本表中其他资格要求并提供证明文件。</w:t>
            </w:r>
          </w:p>
          <w:p w14:paraId="0E94506E" w14:textId="77777777" w:rsidR="0001530F" w:rsidRPr="00A905ED" w:rsidRDefault="00482457">
            <w:pPr>
              <w:tabs>
                <w:tab w:val="left" w:pos="1080"/>
              </w:tabs>
              <w:snapToGrid w:val="0"/>
              <w:ind w:firstLine="29"/>
              <w:rPr>
                <w:rFonts w:ascii="宋体" w:hAnsi="宋体"/>
              </w:rPr>
            </w:pPr>
            <w:r w:rsidRPr="00A905ED">
              <w:rPr>
                <w:rFonts w:ascii="宋体" w:hAnsi="宋体" w:hint="eastAsia"/>
              </w:rPr>
              <w:t>4</w:t>
            </w:r>
            <w:r w:rsidRPr="00A905ED">
              <w:rPr>
                <w:rFonts w:ascii="宋体" w:hAnsi="宋体"/>
              </w:rPr>
              <w:t>、联合体中有同类资质的供应</w:t>
            </w:r>
            <w:proofErr w:type="gramStart"/>
            <w:r w:rsidRPr="00A905ED">
              <w:rPr>
                <w:rFonts w:ascii="宋体" w:hAnsi="宋体"/>
              </w:rPr>
              <w:t>商按照</w:t>
            </w:r>
            <w:proofErr w:type="gramEnd"/>
            <w:r w:rsidRPr="00A905ED">
              <w:rPr>
                <w:rFonts w:ascii="宋体" w:hAnsi="宋体"/>
              </w:rPr>
              <w:t>联合体分工承担相同工作的，应当按照资质等级较低的供应商确定资质等级。</w:t>
            </w:r>
          </w:p>
          <w:p w14:paraId="6ADE3E29" w14:textId="388FF3D8" w:rsidR="0001530F" w:rsidRPr="00A905ED" w:rsidRDefault="00482457">
            <w:pPr>
              <w:tabs>
                <w:tab w:val="left" w:pos="1080"/>
              </w:tabs>
              <w:snapToGrid w:val="0"/>
              <w:ind w:firstLine="29"/>
              <w:rPr>
                <w:rFonts w:ascii="宋体" w:hAnsi="宋体"/>
              </w:rPr>
            </w:pPr>
            <w:r w:rsidRPr="00A905ED">
              <w:rPr>
                <w:rFonts w:ascii="宋体" w:hAnsi="宋体"/>
              </w:rPr>
              <w:t>5、以联合体形</w:t>
            </w:r>
            <w:proofErr w:type="gramStart"/>
            <w:r w:rsidRPr="00A905ED">
              <w:rPr>
                <w:rFonts w:ascii="宋体" w:hAnsi="宋体"/>
              </w:rPr>
              <w:t>式参加</w:t>
            </w:r>
            <w:proofErr w:type="gramEnd"/>
            <w:r w:rsidRPr="00A905ED">
              <w:rPr>
                <w:rFonts w:ascii="宋体" w:hAnsi="宋体"/>
              </w:rPr>
              <w:t>采购活动的，联合体各方不得再单独参加或者与其</w:t>
            </w:r>
            <w:proofErr w:type="gramStart"/>
            <w:r w:rsidRPr="00A905ED">
              <w:rPr>
                <w:rFonts w:ascii="宋体" w:hAnsi="宋体"/>
              </w:rPr>
              <w:t>他供应</w:t>
            </w:r>
            <w:proofErr w:type="gramEnd"/>
            <w:r w:rsidRPr="00A905ED">
              <w:rPr>
                <w:rFonts w:ascii="宋体" w:hAnsi="宋体"/>
              </w:rPr>
              <w:t>商另外组成联合体参加同一合同项下的</w:t>
            </w:r>
            <w:r w:rsidRPr="00A905ED">
              <w:rPr>
                <w:rFonts w:ascii="宋体" w:hAnsi="宋体"/>
              </w:rPr>
              <w:lastRenderedPageBreak/>
              <w:t>采购活动。</w:t>
            </w:r>
          </w:p>
          <w:p w14:paraId="6B03AB0F" w14:textId="77777777" w:rsidR="0001530F" w:rsidRPr="00A905ED" w:rsidRDefault="00482457">
            <w:pPr>
              <w:tabs>
                <w:tab w:val="left" w:pos="1080"/>
              </w:tabs>
              <w:snapToGrid w:val="0"/>
              <w:ind w:firstLine="29"/>
              <w:rPr>
                <w:rFonts w:ascii="宋体" w:hAnsi="宋体"/>
              </w:rPr>
            </w:pPr>
            <w:r w:rsidRPr="00A905ED">
              <w:rPr>
                <w:rFonts w:ascii="宋体" w:hAnsi="宋体"/>
              </w:rPr>
              <w:t>6、若联合体中任</w:t>
            </w:r>
            <w:proofErr w:type="gramStart"/>
            <w:r w:rsidRPr="00A905ED">
              <w:rPr>
                <w:rFonts w:ascii="宋体" w:hAnsi="宋体"/>
              </w:rPr>
              <w:t>一</w:t>
            </w:r>
            <w:proofErr w:type="gramEnd"/>
            <w:r w:rsidRPr="00A905ED">
              <w:rPr>
                <w:rFonts w:ascii="宋体" w:hAnsi="宋体"/>
              </w:rPr>
              <w:t>成员单位中途退出，则该联合体的</w:t>
            </w:r>
            <w:r w:rsidRPr="00A905ED">
              <w:rPr>
                <w:rFonts w:ascii="宋体" w:hAnsi="宋体"/>
                <w:b/>
              </w:rPr>
              <w:t>投标无效</w:t>
            </w:r>
            <w:r w:rsidRPr="00A905ED">
              <w:rPr>
                <w:rFonts w:ascii="宋体" w:hAnsi="宋体"/>
              </w:rPr>
              <w:t>。</w:t>
            </w:r>
          </w:p>
          <w:p w14:paraId="06C63FEF" w14:textId="77777777" w:rsidR="0001530F" w:rsidRPr="00A905ED" w:rsidRDefault="00482457">
            <w:pPr>
              <w:tabs>
                <w:tab w:val="left" w:pos="1080"/>
              </w:tabs>
              <w:snapToGrid w:val="0"/>
              <w:ind w:firstLine="29"/>
              <w:rPr>
                <w:rFonts w:ascii="宋体" w:hAnsi="宋体"/>
              </w:rPr>
            </w:pPr>
            <w:r w:rsidRPr="00A905ED">
              <w:rPr>
                <w:rFonts w:ascii="宋体" w:hAnsi="宋体"/>
              </w:rPr>
              <w:t>7、本项目不接受联合体投标</w:t>
            </w:r>
            <w:r w:rsidRPr="00A905ED">
              <w:rPr>
                <w:rFonts w:ascii="宋体" w:hAnsi="宋体" w:hint="eastAsia"/>
              </w:rPr>
              <w:t>时</w:t>
            </w:r>
            <w:r w:rsidRPr="00A905ED">
              <w:rPr>
                <w:rFonts w:ascii="宋体" w:hAnsi="宋体"/>
              </w:rPr>
              <w:t>，</w:t>
            </w:r>
            <w:r w:rsidRPr="00A905ED">
              <w:rPr>
                <w:rFonts w:ascii="宋体" w:hAnsi="宋体" w:hint="eastAsia"/>
              </w:rPr>
              <w:t>投标人不得为联合体</w:t>
            </w:r>
            <w:r w:rsidRPr="00A905ED">
              <w:rPr>
                <w:rFonts w:ascii="宋体" w:hAnsi="宋体"/>
              </w:rPr>
              <w:t>。</w:t>
            </w:r>
          </w:p>
        </w:tc>
        <w:tc>
          <w:tcPr>
            <w:tcW w:w="1465" w:type="dxa"/>
            <w:vAlign w:val="center"/>
          </w:tcPr>
          <w:p w14:paraId="7E8F736F" w14:textId="77777777" w:rsidR="0001530F" w:rsidRPr="00A905ED" w:rsidRDefault="00482457">
            <w:pPr>
              <w:tabs>
                <w:tab w:val="left" w:pos="1080"/>
              </w:tabs>
              <w:snapToGrid w:val="0"/>
              <w:ind w:firstLine="29"/>
              <w:rPr>
                <w:rFonts w:ascii="宋体" w:hAnsi="宋体"/>
              </w:rPr>
            </w:pPr>
            <w:r w:rsidRPr="00A905ED">
              <w:rPr>
                <w:rFonts w:ascii="宋体" w:hAnsi="宋体"/>
              </w:rPr>
              <w:lastRenderedPageBreak/>
              <w:t>提供《联合协议》</w:t>
            </w:r>
            <w:r w:rsidRPr="00A905ED">
              <w:rPr>
                <w:rFonts w:ascii="宋体" w:hAnsi="宋体" w:hint="eastAsia"/>
              </w:rPr>
              <w:t>原</w:t>
            </w:r>
            <w:r w:rsidRPr="00A905ED">
              <w:rPr>
                <w:rFonts w:ascii="宋体" w:hAnsi="宋体"/>
              </w:rPr>
              <w:t>件</w:t>
            </w:r>
            <w:r w:rsidRPr="00A905ED">
              <w:rPr>
                <w:rFonts w:ascii="宋体" w:hAnsi="宋体" w:hint="eastAsia"/>
              </w:rPr>
              <w:t>，</w:t>
            </w:r>
            <w:r w:rsidRPr="00A905ED">
              <w:rPr>
                <w:rFonts w:ascii="宋体" w:hAnsi="宋体"/>
              </w:rPr>
              <w:t>格式见</w:t>
            </w:r>
            <w:r w:rsidRPr="00A905ED">
              <w:rPr>
                <w:rFonts w:ascii="宋体" w:hAnsi="宋体" w:hint="eastAsia"/>
              </w:rPr>
              <w:t>第七章</w:t>
            </w:r>
            <w:r w:rsidRPr="00A905ED">
              <w:rPr>
                <w:rFonts w:ascii="宋体" w:hAnsi="宋体"/>
              </w:rPr>
              <w:t>投标文件格式</w:t>
            </w:r>
          </w:p>
        </w:tc>
      </w:tr>
      <w:tr w:rsidR="00A905ED" w:rsidRPr="00A905ED" w14:paraId="52721B91" w14:textId="77777777" w:rsidTr="0016649B">
        <w:tc>
          <w:tcPr>
            <w:tcW w:w="759" w:type="dxa"/>
            <w:vAlign w:val="center"/>
          </w:tcPr>
          <w:p w14:paraId="6FB2839E" w14:textId="7C13392F" w:rsidR="0001530F" w:rsidRPr="00A905ED" w:rsidRDefault="0016649B">
            <w:pPr>
              <w:tabs>
                <w:tab w:val="left" w:pos="1080"/>
              </w:tabs>
              <w:snapToGrid w:val="0"/>
              <w:ind w:firstLine="29"/>
              <w:jc w:val="center"/>
              <w:rPr>
                <w:rFonts w:ascii="宋体" w:hAnsi="宋体"/>
              </w:rPr>
            </w:pPr>
            <w:r w:rsidRPr="00A905ED">
              <w:rPr>
                <w:rFonts w:ascii="宋体" w:hAnsi="宋体"/>
              </w:rPr>
              <w:t>5</w:t>
            </w:r>
          </w:p>
        </w:tc>
        <w:tc>
          <w:tcPr>
            <w:tcW w:w="1772" w:type="dxa"/>
            <w:vAlign w:val="center"/>
          </w:tcPr>
          <w:p w14:paraId="2E7028F4" w14:textId="77777777" w:rsidR="0001530F" w:rsidRPr="00A905ED" w:rsidRDefault="00482457">
            <w:pPr>
              <w:tabs>
                <w:tab w:val="left" w:pos="1080"/>
              </w:tabs>
              <w:snapToGrid w:val="0"/>
              <w:ind w:firstLine="29"/>
              <w:rPr>
                <w:rFonts w:ascii="宋体" w:hAnsi="宋体"/>
              </w:rPr>
            </w:pPr>
            <w:r w:rsidRPr="00A905ED">
              <w:rPr>
                <w:rFonts w:ascii="宋体" w:hAnsi="宋体"/>
              </w:rPr>
              <w:t>其他特定资格要求</w:t>
            </w:r>
          </w:p>
        </w:tc>
        <w:tc>
          <w:tcPr>
            <w:tcW w:w="4301" w:type="dxa"/>
            <w:vAlign w:val="center"/>
          </w:tcPr>
          <w:p w14:paraId="1FDFE97E" w14:textId="77777777" w:rsidR="0001530F" w:rsidRPr="00A905ED" w:rsidRDefault="00482457">
            <w:pPr>
              <w:tabs>
                <w:tab w:val="left" w:pos="1080"/>
              </w:tabs>
              <w:snapToGrid w:val="0"/>
              <w:ind w:firstLine="29"/>
              <w:rPr>
                <w:rFonts w:ascii="宋体" w:hAnsi="宋体"/>
              </w:rPr>
            </w:pPr>
            <w:r w:rsidRPr="00A905ED">
              <w:rPr>
                <w:rFonts w:ascii="宋体" w:hAnsi="宋体"/>
              </w:rPr>
              <w:t>如有，见第</w:t>
            </w:r>
            <w:r w:rsidRPr="00A905ED">
              <w:rPr>
                <w:rFonts w:ascii="宋体" w:hAnsi="宋体" w:hint="eastAsia"/>
              </w:rPr>
              <w:t>一</w:t>
            </w:r>
            <w:r w:rsidRPr="00A905ED">
              <w:rPr>
                <w:rFonts w:ascii="宋体" w:hAnsi="宋体"/>
              </w:rPr>
              <w:t>章</w:t>
            </w:r>
            <w:r w:rsidRPr="00A905ED">
              <w:rPr>
                <w:rFonts w:ascii="宋体" w:hAnsi="宋体" w:hint="eastAsia"/>
              </w:rPr>
              <w:t>投标邀请</w:t>
            </w:r>
          </w:p>
        </w:tc>
        <w:tc>
          <w:tcPr>
            <w:tcW w:w="1465" w:type="dxa"/>
            <w:vAlign w:val="center"/>
          </w:tcPr>
          <w:p w14:paraId="6C0D39DF" w14:textId="77777777" w:rsidR="0001530F" w:rsidRPr="00A905ED" w:rsidRDefault="00482457">
            <w:pPr>
              <w:tabs>
                <w:tab w:val="left" w:pos="1080"/>
              </w:tabs>
              <w:snapToGrid w:val="0"/>
              <w:ind w:firstLine="29"/>
              <w:rPr>
                <w:rFonts w:ascii="宋体" w:hAnsi="宋体"/>
              </w:rPr>
            </w:pPr>
            <w:r w:rsidRPr="00A905ED">
              <w:rPr>
                <w:rFonts w:ascii="宋体" w:hAnsi="宋体"/>
              </w:rPr>
              <w:t>提供</w:t>
            </w:r>
            <w:r w:rsidRPr="00A905ED">
              <w:rPr>
                <w:rFonts w:ascii="宋体" w:hAnsi="宋体" w:hint="eastAsia"/>
              </w:rPr>
              <w:t>相关证件复印件并加盖公章</w:t>
            </w:r>
          </w:p>
        </w:tc>
      </w:tr>
      <w:tr w:rsidR="00A905ED" w:rsidRPr="00A905ED" w14:paraId="53AE748C" w14:textId="77777777" w:rsidTr="0016649B">
        <w:tc>
          <w:tcPr>
            <w:tcW w:w="759" w:type="dxa"/>
            <w:vAlign w:val="center"/>
          </w:tcPr>
          <w:p w14:paraId="7E9877BE" w14:textId="10253EFC" w:rsidR="0001530F" w:rsidRPr="00A905ED" w:rsidRDefault="0016649B">
            <w:pPr>
              <w:tabs>
                <w:tab w:val="left" w:pos="1080"/>
              </w:tabs>
              <w:snapToGrid w:val="0"/>
              <w:ind w:firstLine="29"/>
              <w:jc w:val="center"/>
              <w:rPr>
                <w:rFonts w:ascii="宋体" w:hAnsi="宋体"/>
              </w:rPr>
            </w:pPr>
            <w:r w:rsidRPr="00A905ED">
              <w:rPr>
                <w:rFonts w:ascii="宋体" w:hAnsi="宋体"/>
              </w:rPr>
              <w:t>6</w:t>
            </w:r>
          </w:p>
        </w:tc>
        <w:tc>
          <w:tcPr>
            <w:tcW w:w="1772" w:type="dxa"/>
            <w:vAlign w:val="center"/>
          </w:tcPr>
          <w:p w14:paraId="3A36ADB5" w14:textId="77777777" w:rsidR="0001530F" w:rsidRPr="00A905ED" w:rsidRDefault="00482457">
            <w:pPr>
              <w:tabs>
                <w:tab w:val="left" w:pos="1080"/>
              </w:tabs>
              <w:snapToGrid w:val="0"/>
              <w:ind w:firstLine="29"/>
              <w:rPr>
                <w:rFonts w:ascii="宋体" w:hAnsi="宋体"/>
              </w:rPr>
            </w:pPr>
            <w:r w:rsidRPr="00A905ED">
              <w:rPr>
                <w:rFonts w:ascii="宋体" w:hAnsi="宋体"/>
              </w:rPr>
              <w:t>投标人信用记录</w:t>
            </w:r>
          </w:p>
        </w:tc>
        <w:tc>
          <w:tcPr>
            <w:tcW w:w="4301" w:type="dxa"/>
            <w:vAlign w:val="center"/>
          </w:tcPr>
          <w:p w14:paraId="5EB2D1FE" w14:textId="77777777" w:rsidR="0001530F" w:rsidRPr="00A905ED" w:rsidRDefault="00482457">
            <w:pPr>
              <w:tabs>
                <w:tab w:val="left" w:pos="1080"/>
              </w:tabs>
              <w:snapToGrid w:val="0"/>
              <w:ind w:firstLine="29"/>
              <w:rPr>
                <w:rFonts w:ascii="宋体" w:hAnsi="宋体"/>
              </w:rPr>
            </w:pPr>
            <w:r w:rsidRPr="00A905ED">
              <w:rPr>
                <w:rFonts w:ascii="宋体" w:hAnsi="宋体"/>
              </w:rPr>
              <w:t>查询渠道：信用中国网站和中国政府采购网（www.creditchina.gov.cn、www.ccgp.gov.cn）；</w:t>
            </w:r>
          </w:p>
          <w:p w14:paraId="0D2EE3EE" w14:textId="77777777" w:rsidR="0001530F" w:rsidRPr="00A905ED" w:rsidRDefault="00482457">
            <w:pPr>
              <w:tabs>
                <w:tab w:val="left" w:pos="900"/>
                <w:tab w:val="left" w:pos="1980"/>
              </w:tabs>
              <w:snapToGrid w:val="0"/>
              <w:ind w:firstLine="29"/>
              <w:rPr>
                <w:rFonts w:ascii="宋体" w:hAnsi="宋体"/>
              </w:rPr>
            </w:pPr>
            <w:r w:rsidRPr="00A905ED">
              <w:rPr>
                <w:rFonts w:ascii="宋体" w:hAnsi="宋体"/>
              </w:rPr>
              <w:t>截止时点：投标截止时间以后、</w:t>
            </w:r>
            <w:r w:rsidRPr="00A905ED">
              <w:rPr>
                <w:rFonts w:ascii="宋体" w:hAnsi="宋体" w:hint="eastAsia"/>
              </w:rPr>
              <w:t>资格审查阶段采购人或</w:t>
            </w:r>
            <w:r w:rsidRPr="00A905ED">
              <w:rPr>
                <w:rFonts w:ascii="宋体" w:hAnsi="宋体"/>
              </w:rPr>
              <w:t>采购代理机构的实际查询时间；</w:t>
            </w:r>
          </w:p>
          <w:p w14:paraId="5AEACF17" w14:textId="77777777" w:rsidR="0001530F" w:rsidRPr="00A905ED" w:rsidRDefault="00482457">
            <w:pPr>
              <w:tabs>
                <w:tab w:val="left" w:pos="900"/>
                <w:tab w:val="left" w:pos="1980"/>
              </w:tabs>
              <w:snapToGrid w:val="0"/>
              <w:ind w:firstLine="29"/>
              <w:rPr>
                <w:rFonts w:ascii="宋体" w:hAnsi="宋体"/>
              </w:rPr>
            </w:pPr>
            <w:r w:rsidRPr="00A905ED">
              <w:rPr>
                <w:rFonts w:ascii="宋体" w:hAnsi="宋体"/>
              </w:rPr>
              <w:t>信用信息查询记录和证据留存具体方式：查询结果网页打印页作为查询记录和证据，与其他采购文件一并保存；</w:t>
            </w:r>
          </w:p>
          <w:p w14:paraId="7D1796F1" w14:textId="77777777" w:rsidR="0001530F" w:rsidRPr="00A905ED" w:rsidRDefault="00482457">
            <w:pPr>
              <w:tabs>
                <w:tab w:val="left" w:pos="1080"/>
              </w:tabs>
              <w:snapToGrid w:val="0"/>
              <w:ind w:firstLine="29"/>
              <w:rPr>
                <w:rFonts w:ascii="宋体" w:hAnsi="宋体"/>
              </w:rPr>
            </w:pPr>
            <w:r w:rsidRPr="00A905ED">
              <w:rPr>
                <w:rFonts w:ascii="宋体" w:hAnsi="宋体"/>
              </w:rPr>
              <w:t>信用信息的使用原则：经认定的被列入失信被执行人、重大税收违法案件当事人名单、政府采购严重违法失信行为记录名单的投标人，其</w:t>
            </w:r>
            <w:r w:rsidRPr="00A905ED">
              <w:rPr>
                <w:rFonts w:ascii="宋体" w:hAnsi="宋体"/>
                <w:b/>
              </w:rPr>
              <w:t>投标无效</w:t>
            </w:r>
            <w:r w:rsidRPr="00A905ED">
              <w:rPr>
                <w:rFonts w:ascii="宋体" w:hAnsi="宋体"/>
              </w:rPr>
              <w:t>。联合体形式投标的，联合体成员存在不良信用记录，视同联合体存在不良信用记录。</w:t>
            </w:r>
          </w:p>
        </w:tc>
        <w:tc>
          <w:tcPr>
            <w:tcW w:w="1465" w:type="dxa"/>
            <w:vAlign w:val="center"/>
          </w:tcPr>
          <w:p w14:paraId="0D06A9D8" w14:textId="77777777" w:rsidR="0001530F" w:rsidRPr="00A905ED" w:rsidRDefault="00482457">
            <w:pPr>
              <w:tabs>
                <w:tab w:val="left" w:pos="1080"/>
              </w:tabs>
              <w:snapToGrid w:val="0"/>
              <w:ind w:firstLine="29"/>
              <w:rPr>
                <w:rFonts w:ascii="宋体" w:hAnsi="宋体"/>
              </w:rPr>
            </w:pPr>
            <w:r w:rsidRPr="00A905ED">
              <w:rPr>
                <w:rFonts w:ascii="宋体" w:hAnsi="宋体"/>
              </w:rPr>
              <w:t>无须投标人提供，由采购人或采购代理机构查询。</w:t>
            </w:r>
          </w:p>
        </w:tc>
      </w:tr>
      <w:tr w:rsidR="00A905ED" w:rsidRPr="00A905ED" w14:paraId="32ED6E0A" w14:textId="77777777" w:rsidTr="0016649B">
        <w:tc>
          <w:tcPr>
            <w:tcW w:w="759" w:type="dxa"/>
            <w:vAlign w:val="center"/>
          </w:tcPr>
          <w:p w14:paraId="66B9F7B9" w14:textId="6B3E1C40" w:rsidR="0001530F" w:rsidRPr="00A905ED" w:rsidRDefault="0016649B">
            <w:pPr>
              <w:tabs>
                <w:tab w:val="left" w:pos="1080"/>
              </w:tabs>
              <w:snapToGrid w:val="0"/>
              <w:ind w:firstLine="29"/>
              <w:jc w:val="center"/>
              <w:rPr>
                <w:rFonts w:ascii="宋体" w:hAnsi="宋体"/>
              </w:rPr>
            </w:pPr>
            <w:r w:rsidRPr="00A905ED">
              <w:rPr>
                <w:rFonts w:ascii="宋体" w:hAnsi="宋体"/>
              </w:rPr>
              <w:t>7</w:t>
            </w:r>
          </w:p>
        </w:tc>
        <w:tc>
          <w:tcPr>
            <w:tcW w:w="1772" w:type="dxa"/>
            <w:vAlign w:val="center"/>
          </w:tcPr>
          <w:p w14:paraId="07615E62" w14:textId="77777777" w:rsidR="0001530F" w:rsidRPr="00A905ED" w:rsidRDefault="00482457">
            <w:pPr>
              <w:tabs>
                <w:tab w:val="left" w:pos="1080"/>
              </w:tabs>
              <w:snapToGrid w:val="0"/>
              <w:ind w:firstLine="29"/>
              <w:rPr>
                <w:rFonts w:ascii="宋体" w:hAnsi="宋体"/>
              </w:rPr>
            </w:pPr>
            <w:r w:rsidRPr="00A905ED">
              <w:rPr>
                <w:rFonts w:ascii="宋体" w:hAnsi="宋体" w:hint="eastAsia"/>
              </w:rPr>
              <w:t>投标保证金</w:t>
            </w:r>
          </w:p>
        </w:tc>
        <w:tc>
          <w:tcPr>
            <w:tcW w:w="4301" w:type="dxa"/>
            <w:vAlign w:val="center"/>
          </w:tcPr>
          <w:p w14:paraId="3D6E97D7" w14:textId="77777777" w:rsidR="0001530F" w:rsidRPr="00A905ED" w:rsidRDefault="00482457">
            <w:pPr>
              <w:tabs>
                <w:tab w:val="left" w:pos="1080"/>
              </w:tabs>
              <w:snapToGrid w:val="0"/>
              <w:ind w:firstLine="29"/>
              <w:rPr>
                <w:rFonts w:ascii="宋体" w:hAnsi="宋体"/>
              </w:rPr>
            </w:pPr>
            <w:r w:rsidRPr="00A905ED">
              <w:rPr>
                <w:rFonts w:ascii="宋体" w:hAnsi="宋体"/>
              </w:rPr>
              <w:t>按照招标文件的规定提交投标保证金</w:t>
            </w:r>
            <w:r w:rsidRPr="00A905ED">
              <w:rPr>
                <w:rFonts w:ascii="宋体" w:hAnsi="宋体" w:hint="eastAsia"/>
              </w:rPr>
              <w:t>。</w:t>
            </w:r>
          </w:p>
        </w:tc>
        <w:tc>
          <w:tcPr>
            <w:tcW w:w="1465" w:type="dxa"/>
            <w:vAlign w:val="center"/>
          </w:tcPr>
          <w:p w14:paraId="56C3DC76" w14:textId="77777777" w:rsidR="0001530F" w:rsidRPr="00A905ED" w:rsidRDefault="0001530F">
            <w:pPr>
              <w:tabs>
                <w:tab w:val="left" w:pos="1080"/>
              </w:tabs>
              <w:snapToGrid w:val="0"/>
              <w:ind w:firstLine="29"/>
              <w:rPr>
                <w:rFonts w:ascii="宋体" w:hAnsi="宋体"/>
              </w:rPr>
            </w:pPr>
          </w:p>
        </w:tc>
      </w:tr>
    </w:tbl>
    <w:p w14:paraId="59A340EF" w14:textId="77777777" w:rsidR="0001530F" w:rsidRPr="00A905ED" w:rsidRDefault="00482457">
      <w:pPr>
        <w:pStyle w:val="2"/>
        <w:spacing w:line="360" w:lineRule="auto"/>
        <w:rPr>
          <w:rFonts w:ascii="宋体" w:hAnsi="宋体"/>
          <w:sz w:val="24"/>
          <w:szCs w:val="24"/>
        </w:rPr>
      </w:pPr>
      <w:bookmarkStart w:id="151" w:name="_Toc106186014"/>
      <w:bookmarkStart w:id="152" w:name="_Toc142039113"/>
      <w:r w:rsidRPr="00A905ED">
        <w:rPr>
          <w:rFonts w:ascii="宋体" w:hAnsi="宋体" w:hint="eastAsia"/>
          <w:sz w:val="24"/>
          <w:szCs w:val="24"/>
        </w:rPr>
        <w:t>二、符合性审查</w:t>
      </w:r>
      <w:bookmarkEnd w:id="151"/>
      <w:bookmarkEnd w:id="152"/>
    </w:p>
    <w:p w14:paraId="66FEFFB7" w14:textId="77777777" w:rsidR="0001530F" w:rsidRPr="00A905ED" w:rsidRDefault="00482457">
      <w:pPr>
        <w:pStyle w:val="a3"/>
        <w:ind w:firstLine="0"/>
        <w:rPr>
          <w:rFonts w:hAnsi="宋体"/>
          <w:szCs w:val="24"/>
        </w:rPr>
      </w:pPr>
      <w:r w:rsidRPr="00A905ED">
        <w:rPr>
          <w:rFonts w:hAnsi="宋体"/>
          <w:szCs w:val="24"/>
        </w:rPr>
        <w:t>1</w:t>
      </w:r>
      <w:r w:rsidRPr="00A905ED">
        <w:rPr>
          <w:rFonts w:hAnsi="宋体" w:hint="eastAsia"/>
          <w:szCs w:val="24"/>
        </w:rPr>
        <w:t>、</w:t>
      </w:r>
      <w:r w:rsidRPr="00A905ED">
        <w:rPr>
          <w:rFonts w:hAnsi="宋体"/>
          <w:szCs w:val="24"/>
        </w:rPr>
        <w:t>评标委员会对资格审查合格的投标人的投标文件进行符合性审查，以确定其是否满足招标文件的实质性要求。</w:t>
      </w:r>
    </w:p>
    <w:p w14:paraId="5FA50916" w14:textId="77777777" w:rsidR="0001530F" w:rsidRPr="00A905ED" w:rsidRDefault="00482457">
      <w:pPr>
        <w:pStyle w:val="a3"/>
        <w:ind w:firstLine="0"/>
        <w:rPr>
          <w:rFonts w:hAnsi="宋体"/>
          <w:szCs w:val="24"/>
        </w:rPr>
      </w:pPr>
      <w:r w:rsidRPr="00A905ED">
        <w:rPr>
          <w:rFonts w:hAnsi="宋体"/>
          <w:szCs w:val="24"/>
        </w:rPr>
        <w:t>2</w:t>
      </w:r>
      <w:r w:rsidRPr="00A905ED">
        <w:rPr>
          <w:rFonts w:hAnsi="宋体" w:hint="eastAsia"/>
          <w:szCs w:val="24"/>
        </w:rPr>
        <w:t>、</w:t>
      </w:r>
      <w:r w:rsidRPr="00A905ED">
        <w:rPr>
          <w:rFonts w:hAnsi="宋体"/>
          <w:szCs w:val="24"/>
        </w:rPr>
        <w:t>评标委员会根据《符合性审查要求》中规定的审查因素和审查内容，对投标</w:t>
      </w:r>
      <w:r w:rsidRPr="00A905ED">
        <w:rPr>
          <w:rFonts w:hAnsi="宋体"/>
          <w:szCs w:val="24"/>
        </w:rPr>
        <w:lastRenderedPageBreak/>
        <w:t>人的投标文件是否实质上响应招标文件进行符合性审查，并形成符合性审查评审结果。投标人《商务技术文件》有任何一项不符合《符合性审查要求》要求的，投标无效。</w:t>
      </w:r>
    </w:p>
    <w:p w14:paraId="595A89A0" w14:textId="77777777" w:rsidR="0001530F" w:rsidRPr="00A905ED" w:rsidRDefault="00482457">
      <w:pPr>
        <w:pStyle w:val="a3"/>
        <w:ind w:firstLine="0"/>
        <w:rPr>
          <w:rFonts w:hAnsi="宋体"/>
          <w:szCs w:val="24"/>
        </w:rPr>
      </w:pPr>
      <w:r w:rsidRPr="00A905ED">
        <w:rPr>
          <w:rFonts w:hAnsi="宋体"/>
          <w:szCs w:val="24"/>
        </w:rPr>
        <w:t>3</w:t>
      </w:r>
      <w:r w:rsidRPr="00A905ED">
        <w:rPr>
          <w:rFonts w:hAnsi="宋体" w:hint="eastAsia"/>
          <w:szCs w:val="24"/>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21"/>
        <w:gridCol w:w="6007"/>
      </w:tblGrid>
      <w:tr w:rsidR="00A905ED" w:rsidRPr="00A905ED" w14:paraId="557B09C0" w14:textId="77777777">
        <w:trPr>
          <w:trHeight w:val="454"/>
          <w:jc w:val="center"/>
        </w:trPr>
        <w:tc>
          <w:tcPr>
            <w:tcW w:w="472" w:type="pct"/>
            <w:vAlign w:val="center"/>
          </w:tcPr>
          <w:p w14:paraId="015EA9E7" w14:textId="77777777" w:rsidR="0001530F" w:rsidRPr="00A905ED" w:rsidRDefault="00482457">
            <w:pPr>
              <w:ind w:firstLine="29"/>
              <w:jc w:val="center"/>
              <w:rPr>
                <w:rFonts w:ascii="宋体" w:hAnsi="宋体"/>
                <w:b/>
              </w:rPr>
            </w:pPr>
            <w:r w:rsidRPr="00A905ED">
              <w:rPr>
                <w:rFonts w:ascii="宋体" w:hAnsi="宋体"/>
                <w:b/>
              </w:rPr>
              <w:t>序号</w:t>
            </w:r>
          </w:p>
        </w:tc>
        <w:tc>
          <w:tcPr>
            <w:tcW w:w="962" w:type="pct"/>
            <w:vAlign w:val="center"/>
          </w:tcPr>
          <w:p w14:paraId="27A8B02D" w14:textId="77777777" w:rsidR="0001530F" w:rsidRPr="00A905ED" w:rsidRDefault="00482457">
            <w:pPr>
              <w:ind w:firstLine="29"/>
              <w:jc w:val="center"/>
              <w:rPr>
                <w:rFonts w:ascii="宋体" w:hAnsi="宋体"/>
                <w:b/>
              </w:rPr>
            </w:pPr>
            <w:r w:rsidRPr="00A905ED">
              <w:rPr>
                <w:rFonts w:ascii="宋体" w:hAnsi="宋体"/>
                <w:b/>
              </w:rPr>
              <w:t>审查因素</w:t>
            </w:r>
          </w:p>
        </w:tc>
        <w:tc>
          <w:tcPr>
            <w:tcW w:w="3566" w:type="pct"/>
            <w:vAlign w:val="center"/>
          </w:tcPr>
          <w:p w14:paraId="0D7B7D1A" w14:textId="77777777" w:rsidR="0001530F" w:rsidRPr="00A905ED" w:rsidRDefault="00482457">
            <w:pPr>
              <w:ind w:firstLine="29"/>
              <w:jc w:val="center"/>
              <w:rPr>
                <w:rFonts w:ascii="宋体" w:hAnsi="宋体"/>
                <w:b/>
              </w:rPr>
            </w:pPr>
            <w:r w:rsidRPr="00A905ED">
              <w:rPr>
                <w:rFonts w:ascii="宋体" w:hAnsi="宋体"/>
                <w:b/>
              </w:rPr>
              <w:t>审查内容</w:t>
            </w:r>
          </w:p>
        </w:tc>
      </w:tr>
      <w:tr w:rsidR="00A905ED" w:rsidRPr="00A905ED" w14:paraId="26D7B31E" w14:textId="77777777">
        <w:trPr>
          <w:trHeight w:val="454"/>
          <w:jc w:val="center"/>
        </w:trPr>
        <w:tc>
          <w:tcPr>
            <w:tcW w:w="472" w:type="pct"/>
            <w:vAlign w:val="center"/>
          </w:tcPr>
          <w:p w14:paraId="6C31EEE4" w14:textId="77777777" w:rsidR="0001530F" w:rsidRPr="00A905ED" w:rsidRDefault="00482457">
            <w:pPr>
              <w:ind w:firstLine="29"/>
              <w:jc w:val="center"/>
              <w:rPr>
                <w:rFonts w:ascii="宋体" w:hAnsi="宋体"/>
                <w:bCs/>
              </w:rPr>
            </w:pPr>
            <w:r w:rsidRPr="00A905ED">
              <w:rPr>
                <w:rFonts w:ascii="宋体" w:hAnsi="宋体" w:hint="eastAsia"/>
                <w:bCs/>
              </w:rPr>
              <w:t>1</w:t>
            </w:r>
          </w:p>
        </w:tc>
        <w:tc>
          <w:tcPr>
            <w:tcW w:w="962" w:type="pct"/>
            <w:vAlign w:val="center"/>
          </w:tcPr>
          <w:p w14:paraId="52A684C8" w14:textId="77777777" w:rsidR="0001530F" w:rsidRPr="00A905ED" w:rsidRDefault="00482457">
            <w:pPr>
              <w:ind w:firstLine="29"/>
              <w:rPr>
                <w:rFonts w:ascii="宋体" w:hAnsi="宋体"/>
                <w:b/>
              </w:rPr>
            </w:pPr>
            <w:r w:rsidRPr="00A905ED">
              <w:rPr>
                <w:rFonts w:ascii="宋体" w:hAnsi="宋体"/>
              </w:rPr>
              <w:t>投标完整性</w:t>
            </w:r>
          </w:p>
        </w:tc>
        <w:tc>
          <w:tcPr>
            <w:tcW w:w="3566" w:type="pct"/>
            <w:vAlign w:val="center"/>
          </w:tcPr>
          <w:p w14:paraId="5940D27C" w14:textId="77777777" w:rsidR="0001530F" w:rsidRPr="00A905ED" w:rsidRDefault="00482457">
            <w:pPr>
              <w:ind w:firstLine="29"/>
              <w:jc w:val="center"/>
              <w:rPr>
                <w:rFonts w:ascii="宋体" w:hAnsi="宋体"/>
                <w:b/>
              </w:rPr>
            </w:pPr>
            <w:r w:rsidRPr="00A905ED">
              <w:rPr>
                <w:rFonts w:ascii="宋体" w:hAnsi="宋体" w:hint="eastAsia"/>
              </w:rPr>
              <w:t>未</w:t>
            </w:r>
            <w:r w:rsidRPr="00A905ED">
              <w:rPr>
                <w:rFonts w:ascii="宋体" w:hAnsi="宋体"/>
              </w:rPr>
              <w:t>将一个采购包中的内容拆开投标；</w:t>
            </w:r>
          </w:p>
        </w:tc>
      </w:tr>
      <w:tr w:rsidR="00A905ED" w:rsidRPr="00A905ED" w14:paraId="7954CD9B" w14:textId="77777777">
        <w:trPr>
          <w:trHeight w:val="454"/>
          <w:jc w:val="center"/>
        </w:trPr>
        <w:tc>
          <w:tcPr>
            <w:tcW w:w="472" w:type="pct"/>
            <w:vAlign w:val="center"/>
          </w:tcPr>
          <w:p w14:paraId="3BFF5818" w14:textId="77777777" w:rsidR="0001530F" w:rsidRPr="00A905ED" w:rsidRDefault="00482457">
            <w:pPr>
              <w:ind w:firstLine="29"/>
              <w:jc w:val="center"/>
              <w:rPr>
                <w:rFonts w:ascii="宋体" w:hAnsi="宋体"/>
              </w:rPr>
            </w:pPr>
            <w:r w:rsidRPr="00A905ED">
              <w:rPr>
                <w:rFonts w:ascii="宋体" w:hAnsi="宋体"/>
              </w:rPr>
              <w:t>2</w:t>
            </w:r>
          </w:p>
        </w:tc>
        <w:tc>
          <w:tcPr>
            <w:tcW w:w="962" w:type="pct"/>
            <w:vAlign w:val="center"/>
          </w:tcPr>
          <w:p w14:paraId="4DE37486" w14:textId="77777777" w:rsidR="0001530F" w:rsidRPr="00A905ED" w:rsidRDefault="00482457">
            <w:pPr>
              <w:ind w:firstLine="29"/>
              <w:rPr>
                <w:rFonts w:ascii="宋体" w:hAnsi="宋体"/>
              </w:rPr>
            </w:pPr>
            <w:r w:rsidRPr="00A905ED">
              <w:rPr>
                <w:rFonts w:ascii="宋体" w:hAnsi="宋体"/>
              </w:rPr>
              <w:t>投标报价</w:t>
            </w:r>
          </w:p>
        </w:tc>
        <w:tc>
          <w:tcPr>
            <w:tcW w:w="3566" w:type="pct"/>
            <w:vAlign w:val="center"/>
          </w:tcPr>
          <w:p w14:paraId="29FA106C" w14:textId="77777777" w:rsidR="0001530F" w:rsidRPr="00A905ED" w:rsidRDefault="00482457">
            <w:pPr>
              <w:ind w:firstLine="29"/>
              <w:rPr>
                <w:rFonts w:ascii="宋体" w:hAnsi="宋体"/>
              </w:rPr>
            </w:pPr>
            <w:r w:rsidRPr="00A905ED">
              <w:rPr>
                <w:rFonts w:ascii="宋体" w:hAnsi="宋体"/>
              </w:rPr>
              <w:t>投标报价</w:t>
            </w:r>
            <w:r w:rsidRPr="00A905ED">
              <w:rPr>
                <w:rFonts w:ascii="宋体" w:hAnsi="宋体" w:hint="eastAsia"/>
              </w:rPr>
              <w:t>未</w:t>
            </w:r>
            <w:r w:rsidRPr="00A905ED">
              <w:rPr>
                <w:rFonts w:ascii="宋体" w:hAnsi="宋体"/>
              </w:rPr>
              <w:t>超过招标文件中规定的项目/采购</w:t>
            </w:r>
            <w:proofErr w:type="gramStart"/>
            <w:r w:rsidRPr="00A905ED">
              <w:rPr>
                <w:rFonts w:ascii="宋体" w:hAnsi="宋体"/>
              </w:rPr>
              <w:t>包预算</w:t>
            </w:r>
            <w:proofErr w:type="gramEnd"/>
            <w:r w:rsidRPr="00A905ED">
              <w:rPr>
                <w:rFonts w:ascii="宋体" w:hAnsi="宋体"/>
              </w:rPr>
              <w:t>金额或者项目/采购</w:t>
            </w:r>
            <w:proofErr w:type="gramStart"/>
            <w:r w:rsidRPr="00A905ED">
              <w:rPr>
                <w:rFonts w:ascii="宋体" w:hAnsi="宋体"/>
              </w:rPr>
              <w:t>包最高</w:t>
            </w:r>
            <w:proofErr w:type="gramEnd"/>
            <w:r w:rsidRPr="00A905ED">
              <w:rPr>
                <w:rFonts w:ascii="宋体" w:hAnsi="宋体"/>
              </w:rPr>
              <w:t>限价；</w:t>
            </w:r>
          </w:p>
        </w:tc>
      </w:tr>
      <w:tr w:rsidR="00A905ED" w:rsidRPr="00A905ED" w14:paraId="3DF5DEA5" w14:textId="77777777">
        <w:trPr>
          <w:trHeight w:val="454"/>
          <w:jc w:val="center"/>
        </w:trPr>
        <w:tc>
          <w:tcPr>
            <w:tcW w:w="472" w:type="pct"/>
            <w:vAlign w:val="center"/>
          </w:tcPr>
          <w:p w14:paraId="4560B35C" w14:textId="77777777" w:rsidR="0001530F" w:rsidRPr="00A905ED" w:rsidRDefault="00482457">
            <w:pPr>
              <w:ind w:firstLine="29"/>
              <w:jc w:val="center"/>
              <w:rPr>
                <w:rFonts w:ascii="宋体" w:hAnsi="宋体"/>
              </w:rPr>
            </w:pPr>
            <w:r w:rsidRPr="00A905ED">
              <w:rPr>
                <w:rFonts w:ascii="宋体" w:hAnsi="宋体"/>
              </w:rPr>
              <w:t>3</w:t>
            </w:r>
          </w:p>
        </w:tc>
        <w:tc>
          <w:tcPr>
            <w:tcW w:w="962" w:type="pct"/>
            <w:vAlign w:val="center"/>
          </w:tcPr>
          <w:p w14:paraId="29CDBA99" w14:textId="77777777" w:rsidR="0001530F" w:rsidRPr="00A905ED" w:rsidRDefault="00482457">
            <w:pPr>
              <w:ind w:firstLine="29"/>
              <w:rPr>
                <w:rFonts w:ascii="宋体" w:hAnsi="宋体"/>
              </w:rPr>
            </w:pPr>
            <w:r w:rsidRPr="00A905ED">
              <w:rPr>
                <w:rFonts w:ascii="宋体" w:hAnsi="宋体"/>
              </w:rPr>
              <w:t>报价唯一性</w:t>
            </w:r>
          </w:p>
        </w:tc>
        <w:tc>
          <w:tcPr>
            <w:tcW w:w="3566" w:type="pct"/>
            <w:vAlign w:val="center"/>
          </w:tcPr>
          <w:p w14:paraId="547C41D1" w14:textId="77777777" w:rsidR="0001530F" w:rsidRPr="00A905ED" w:rsidRDefault="00482457">
            <w:pPr>
              <w:ind w:firstLine="29"/>
              <w:rPr>
                <w:rFonts w:ascii="宋体" w:hAnsi="宋体"/>
              </w:rPr>
            </w:pPr>
            <w:r w:rsidRPr="00A905ED">
              <w:rPr>
                <w:rFonts w:ascii="宋体" w:hAnsi="宋体"/>
              </w:rPr>
              <w:t>投标文件</w:t>
            </w:r>
            <w:r w:rsidRPr="00A905ED">
              <w:rPr>
                <w:rFonts w:ascii="宋体" w:hAnsi="宋体" w:hint="eastAsia"/>
              </w:rPr>
              <w:t>未出现可选择性或可调整的报价（招标文件另有规定的除外）</w:t>
            </w:r>
            <w:r w:rsidRPr="00A905ED">
              <w:rPr>
                <w:rFonts w:ascii="宋体" w:hAnsi="宋体"/>
              </w:rPr>
              <w:t>；</w:t>
            </w:r>
          </w:p>
        </w:tc>
      </w:tr>
      <w:tr w:rsidR="00A905ED" w:rsidRPr="00A905ED" w14:paraId="03B9BA77" w14:textId="77777777">
        <w:trPr>
          <w:trHeight w:val="454"/>
          <w:jc w:val="center"/>
        </w:trPr>
        <w:tc>
          <w:tcPr>
            <w:tcW w:w="472" w:type="pct"/>
            <w:vAlign w:val="center"/>
          </w:tcPr>
          <w:p w14:paraId="1C6B331D" w14:textId="77777777" w:rsidR="0001530F" w:rsidRPr="00A905ED" w:rsidRDefault="00482457">
            <w:pPr>
              <w:ind w:firstLine="29"/>
              <w:jc w:val="center"/>
              <w:rPr>
                <w:rFonts w:ascii="宋体" w:hAnsi="宋体"/>
              </w:rPr>
            </w:pPr>
            <w:r w:rsidRPr="00A905ED">
              <w:rPr>
                <w:rFonts w:ascii="宋体" w:hAnsi="宋体"/>
              </w:rPr>
              <w:t>4</w:t>
            </w:r>
          </w:p>
        </w:tc>
        <w:tc>
          <w:tcPr>
            <w:tcW w:w="962" w:type="pct"/>
            <w:vAlign w:val="center"/>
          </w:tcPr>
          <w:p w14:paraId="5794AAD6" w14:textId="77777777" w:rsidR="0001530F" w:rsidRPr="00A905ED" w:rsidRDefault="00482457">
            <w:pPr>
              <w:ind w:firstLine="29"/>
              <w:rPr>
                <w:rFonts w:ascii="宋体" w:hAnsi="宋体"/>
              </w:rPr>
            </w:pPr>
            <w:r w:rsidRPr="00A905ED">
              <w:rPr>
                <w:rFonts w:ascii="宋体" w:hAnsi="宋体"/>
              </w:rPr>
              <w:t>投标有效期</w:t>
            </w:r>
          </w:p>
        </w:tc>
        <w:tc>
          <w:tcPr>
            <w:tcW w:w="3566" w:type="pct"/>
            <w:vAlign w:val="center"/>
          </w:tcPr>
          <w:p w14:paraId="7D6AC2A2" w14:textId="77777777" w:rsidR="0001530F" w:rsidRPr="00A905ED" w:rsidRDefault="00482457">
            <w:pPr>
              <w:ind w:firstLine="29"/>
              <w:rPr>
                <w:rFonts w:ascii="宋体" w:hAnsi="宋体"/>
              </w:rPr>
            </w:pPr>
            <w:r w:rsidRPr="00A905ED">
              <w:rPr>
                <w:rFonts w:ascii="宋体" w:hAnsi="宋体"/>
              </w:rPr>
              <w:t>投标文件中承诺的投标有效期</w:t>
            </w:r>
            <w:r w:rsidRPr="00A905ED">
              <w:rPr>
                <w:rFonts w:ascii="宋体" w:hAnsi="宋体" w:hint="eastAsia"/>
              </w:rPr>
              <w:t>满足</w:t>
            </w:r>
            <w:r w:rsidRPr="00A905ED">
              <w:rPr>
                <w:rFonts w:ascii="宋体" w:hAnsi="宋体"/>
              </w:rPr>
              <w:t>招标文件中载明的投标有效期的；</w:t>
            </w:r>
          </w:p>
        </w:tc>
      </w:tr>
      <w:tr w:rsidR="00A905ED" w:rsidRPr="00A905ED" w14:paraId="1C69D4DC" w14:textId="77777777">
        <w:trPr>
          <w:trHeight w:val="454"/>
          <w:jc w:val="center"/>
        </w:trPr>
        <w:tc>
          <w:tcPr>
            <w:tcW w:w="472" w:type="pct"/>
            <w:vAlign w:val="center"/>
          </w:tcPr>
          <w:p w14:paraId="07331338" w14:textId="77777777" w:rsidR="0001530F" w:rsidRPr="00A905ED" w:rsidRDefault="00482457">
            <w:pPr>
              <w:ind w:firstLine="29"/>
              <w:jc w:val="center"/>
              <w:rPr>
                <w:rFonts w:ascii="宋体" w:hAnsi="宋体"/>
              </w:rPr>
            </w:pPr>
            <w:r w:rsidRPr="00A905ED">
              <w:rPr>
                <w:rFonts w:ascii="宋体" w:hAnsi="宋体"/>
              </w:rPr>
              <w:t>5</w:t>
            </w:r>
          </w:p>
        </w:tc>
        <w:tc>
          <w:tcPr>
            <w:tcW w:w="962" w:type="pct"/>
            <w:vAlign w:val="center"/>
          </w:tcPr>
          <w:p w14:paraId="4D74F05C" w14:textId="77777777" w:rsidR="0001530F" w:rsidRPr="00A905ED" w:rsidRDefault="00482457">
            <w:pPr>
              <w:ind w:firstLine="29"/>
              <w:rPr>
                <w:rFonts w:ascii="宋体" w:hAnsi="宋体"/>
              </w:rPr>
            </w:pPr>
            <w:r w:rsidRPr="00A905ED">
              <w:rPr>
                <w:rFonts w:ascii="宋体" w:hAnsi="宋体"/>
              </w:rPr>
              <w:t>签署、盖章</w:t>
            </w:r>
          </w:p>
        </w:tc>
        <w:tc>
          <w:tcPr>
            <w:tcW w:w="3566" w:type="pct"/>
            <w:vAlign w:val="center"/>
          </w:tcPr>
          <w:p w14:paraId="1A35C8EC" w14:textId="77777777" w:rsidR="0001530F" w:rsidRPr="00A905ED" w:rsidRDefault="00482457">
            <w:pPr>
              <w:ind w:firstLine="29"/>
              <w:rPr>
                <w:rFonts w:ascii="宋体" w:hAnsi="宋体"/>
              </w:rPr>
            </w:pPr>
            <w:r w:rsidRPr="00A905ED">
              <w:rPr>
                <w:rFonts w:ascii="宋体" w:hAnsi="宋体"/>
              </w:rPr>
              <w:t>按照招标文件要求签署、盖章的；</w:t>
            </w:r>
          </w:p>
        </w:tc>
      </w:tr>
      <w:tr w:rsidR="00A905ED" w:rsidRPr="00A905ED" w14:paraId="3BBFACF2" w14:textId="77777777">
        <w:trPr>
          <w:trHeight w:val="454"/>
          <w:jc w:val="center"/>
        </w:trPr>
        <w:tc>
          <w:tcPr>
            <w:tcW w:w="472" w:type="pct"/>
            <w:vAlign w:val="center"/>
          </w:tcPr>
          <w:p w14:paraId="2317CE92" w14:textId="77777777" w:rsidR="0001530F" w:rsidRPr="00A905ED" w:rsidRDefault="00482457">
            <w:pPr>
              <w:ind w:firstLine="29"/>
              <w:jc w:val="center"/>
              <w:rPr>
                <w:rFonts w:ascii="宋体" w:hAnsi="宋体"/>
              </w:rPr>
            </w:pPr>
            <w:r w:rsidRPr="00A905ED">
              <w:rPr>
                <w:rFonts w:ascii="宋体" w:hAnsi="宋体"/>
              </w:rPr>
              <w:t>6</w:t>
            </w:r>
          </w:p>
        </w:tc>
        <w:tc>
          <w:tcPr>
            <w:tcW w:w="962" w:type="pct"/>
            <w:vAlign w:val="center"/>
          </w:tcPr>
          <w:p w14:paraId="635C77ED" w14:textId="77777777" w:rsidR="0001530F" w:rsidRPr="00A905ED" w:rsidRDefault="00482457">
            <w:pPr>
              <w:ind w:firstLine="29"/>
              <w:rPr>
                <w:rFonts w:ascii="宋体" w:hAnsi="宋体"/>
              </w:rPr>
            </w:pPr>
            <w:r w:rsidRPr="00A905ED">
              <w:rPr>
                <w:rFonts w:ascii="宋体" w:hAnsi="宋体" w:hint="eastAsia"/>
              </w:rPr>
              <w:t>实质性格式</w:t>
            </w:r>
          </w:p>
        </w:tc>
        <w:tc>
          <w:tcPr>
            <w:tcW w:w="3566" w:type="pct"/>
            <w:vAlign w:val="center"/>
          </w:tcPr>
          <w:p w14:paraId="6D71A479" w14:textId="77777777" w:rsidR="0001530F" w:rsidRPr="00A905ED" w:rsidRDefault="00482457">
            <w:pPr>
              <w:ind w:firstLine="29"/>
              <w:rPr>
                <w:rFonts w:ascii="宋体" w:hAnsi="宋体"/>
              </w:rPr>
            </w:pPr>
            <w:r w:rsidRPr="00A905ED">
              <w:rPr>
                <w:rFonts w:ascii="宋体" w:hAnsi="宋体" w:hint="eastAsia"/>
              </w:rPr>
              <w:t>标记为</w:t>
            </w:r>
            <w:r w:rsidRPr="00A905ED">
              <w:rPr>
                <w:rFonts w:ascii="宋体" w:hAnsi="宋体"/>
              </w:rPr>
              <w:t>“格式”的</w:t>
            </w:r>
            <w:r w:rsidRPr="00A905ED">
              <w:rPr>
                <w:rFonts w:ascii="宋体" w:hAnsi="宋体" w:hint="eastAsia"/>
              </w:rPr>
              <w:t>文件均按</w:t>
            </w:r>
            <w:r w:rsidRPr="00A905ED">
              <w:rPr>
                <w:rFonts w:ascii="宋体" w:hAnsi="宋体"/>
              </w:rPr>
              <w:t>招标文件</w:t>
            </w:r>
            <w:r w:rsidRPr="00A905ED">
              <w:rPr>
                <w:rFonts w:ascii="宋体" w:hAnsi="宋体" w:hint="eastAsia"/>
              </w:rPr>
              <w:t>要求提供；</w:t>
            </w:r>
          </w:p>
        </w:tc>
      </w:tr>
      <w:tr w:rsidR="00A905ED" w:rsidRPr="00A905ED" w14:paraId="0C7B0ACA" w14:textId="77777777">
        <w:trPr>
          <w:trHeight w:val="454"/>
          <w:jc w:val="center"/>
        </w:trPr>
        <w:tc>
          <w:tcPr>
            <w:tcW w:w="472" w:type="pct"/>
            <w:vAlign w:val="center"/>
          </w:tcPr>
          <w:p w14:paraId="435A8479" w14:textId="77777777" w:rsidR="0001530F" w:rsidRPr="00A905ED" w:rsidRDefault="00482457">
            <w:pPr>
              <w:ind w:firstLine="29"/>
              <w:jc w:val="center"/>
              <w:rPr>
                <w:rFonts w:ascii="宋体" w:hAnsi="宋体"/>
              </w:rPr>
            </w:pPr>
            <w:r w:rsidRPr="00A905ED">
              <w:rPr>
                <w:rFonts w:ascii="宋体" w:hAnsi="宋体" w:hint="eastAsia"/>
              </w:rPr>
              <w:t>7</w:t>
            </w:r>
          </w:p>
        </w:tc>
        <w:tc>
          <w:tcPr>
            <w:tcW w:w="962" w:type="pct"/>
            <w:vAlign w:val="center"/>
          </w:tcPr>
          <w:p w14:paraId="0298F785" w14:textId="77777777" w:rsidR="0001530F" w:rsidRPr="00A905ED" w:rsidRDefault="00482457">
            <w:pPr>
              <w:ind w:firstLine="29"/>
              <w:rPr>
                <w:rFonts w:ascii="宋体" w:hAnsi="宋体"/>
              </w:rPr>
            </w:pPr>
            <w:r w:rsidRPr="00A905ED">
              <w:rPr>
                <w:rFonts w:ascii="宋体" w:hAnsi="宋体" w:cs="Segoe UI Symbol"/>
              </w:rPr>
              <w:t>★</w:t>
            </w:r>
            <w:r w:rsidRPr="00A905ED">
              <w:rPr>
                <w:rFonts w:ascii="宋体" w:hAnsi="宋体"/>
              </w:rPr>
              <w:t>号条款响应</w:t>
            </w:r>
          </w:p>
        </w:tc>
        <w:tc>
          <w:tcPr>
            <w:tcW w:w="3566" w:type="pct"/>
            <w:vAlign w:val="center"/>
          </w:tcPr>
          <w:p w14:paraId="415C4976" w14:textId="77777777" w:rsidR="0001530F" w:rsidRPr="00A905ED" w:rsidRDefault="00482457">
            <w:pPr>
              <w:ind w:firstLine="29"/>
              <w:rPr>
                <w:rFonts w:ascii="宋体" w:hAnsi="宋体"/>
              </w:rPr>
            </w:pPr>
            <w:r w:rsidRPr="00A905ED">
              <w:rPr>
                <w:rFonts w:ascii="宋体" w:hAnsi="宋体"/>
              </w:rPr>
              <w:t>投标文件满足招标文件第</w:t>
            </w:r>
            <w:r w:rsidRPr="00A905ED">
              <w:rPr>
                <w:rFonts w:ascii="宋体" w:hAnsi="宋体" w:hint="eastAsia"/>
              </w:rPr>
              <w:t>四</w:t>
            </w:r>
            <w:r w:rsidRPr="00A905ED">
              <w:rPr>
                <w:rFonts w:ascii="宋体" w:hAnsi="宋体"/>
              </w:rPr>
              <w:t>章《采购需求》中</w:t>
            </w:r>
            <w:r w:rsidRPr="00A905ED">
              <w:rPr>
                <w:rFonts w:ascii="宋体" w:hAnsi="宋体" w:cs="Segoe UI Symbol"/>
              </w:rPr>
              <w:t>★</w:t>
            </w:r>
            <w:r w:rsidRPr="00A905ED">
              <w:rPr>
                <w:rFonts w:ascii="宋体" w:hAnsi="宋体"/>
              </w:rPr>
              <w:t>号条款要求的；</w:t>
            </w:r>
          </w:p>
        </w:tc>
      </w:tr>
      <w:tr w:rsidR="00A905ED" w:rsidRPr="00A905ED" w14:paraId="4E71B153" w14:textId="77777777">
        <w:trPr>
          <w:trHeight w:val="454"/>
          <w:jc w:val="center"/>
        </w:trPr>
        <w:tc>
          <w:tcPr>
            <w:tcW w:w="472" w:type="pct"/>
            <w:vAlign w:val="center"/>
          </w:tcPr>
          <w:p w14:paraId="6759A678" w14:textId="77777777" w:rsidR="0001530F" w:rsidRPr="00A905ED" w:rsidRDefault="00482457">
            <w:pPr>
              <w:ind w:firstLine="29"/>
              <w:jc w:val="center"/>
              <w:rPr>
                <w:rFonts w:ascii="宋体" w:hAnsi="宋体"/>
              </w:rPr>
            </w:pPr>
            <w:r w:rsidRPr="00A905ED">
              <w:rPr>
                <w:rFonts w:ascii="宋体" w:hAnsi="宋体"/>
              </w:rPr>
              <w:t>8</w:t>
            </w:r>
          </w:p>
        </w:tc>
        <w:tc>
          <w:tcPr>
            <w:tcW w:w="962" w:type="pct"/>
            <w:vAlign w:val="center"/>
          </w:tcPr>
          <w:p w14:paraId="7554478C" w14:textId="77777777" w:rsidR="0001530F" w:rsidRPr="00A905ED" w:rsidRDefault="00482457">
            <w:pPr>
              <w:ind w:firstLine="29"/>
              <w:rPr>
                <w:rFonts w:ascii="宋体" w:hAnsi="宋体"/>
              </w:rPr>
            </w:pPr>
            <w:r w:rsidRPr="00A905ED">
              <w:rPr>
                <w:rFonts w:ascii="宋体" w:hAnsi="宋体"/>
              </w:rPr>
              <w:t>分包承担主体资质（如有）</w:t>
            </w:r>
          </w:p>
        </w:tc>
        <w:tc>
          <w:tcPr>
            <w:tcW w:w="3566" w:type="pct"/>
            <w:vAlign w:val="center"/>
          </w:tcPr>
          <w:p w14:paraId="3D49ACA9" w14:textId="77777777" w:rsidR="0001530F" w:rsidRPr="00A905ED" w:rsidRDefault="00482457">
            <w:pPr>
              <w:ind w:firstLine="29"/>
              <w:rPr>
                <w:rFonts w:ascii="宋体" w:hAnsi="宋体"/>
              </w:rPr>
            </w:pPr>
            <w:r w:rsidRPr="00A905ED">
              <w:rPr>
                <w:rFonts w:ascii="宋体" w:hAnsi="宋体"/>
              </w:rPr>
              <w:t>分包承担主体具备《投标人须知资料表》载明的资质条件</w:t>
            </w:r>
            <w:r w:rsidRPr="00A905ED">
              <w:rPr>
                <w:rFonts w:ascii="宋体" w:hAnsi="宋体" w:hint="eastAsia"/>
              </w:rPr>
              <w:t>且</w:t>
            </w:r>
            <w:r w:rsidRPr="00A905ED">
              <w:rPr>
                <w:rFonts w:ascii="宋体" w:hAnsi="宋体"/>
              </w:rPr>
              <w:t>提供</w:t>
            </w:r>
            <w:r w:rsidRPr="00A905ED">
              <w:rPr>
                <w:rFonts w:ascii="宋体" w:hAnsi="宋体" w:hint="eastAsia"/>
              </w:rPr>
              <w:t>了</w:t>
            </w:r>
            <w:r w:rsidRPr="00A905ED">
              <w:rPr>
                <w:rFonts w:ascii="宋体" w:hAnsi="宋体"/>
              </w:rPr>
              <w:t>资质证书电子件</w:t>
            </w:r>
            <w:r w:rsidRPr="00A905ED">
              <w:rPr>
                <w:rFonts w:ascii="宋体" w:hAnsi="宋体" w:hint="eastAsia"/>
              </w:rPr>
              <w:t>（如有）</w:t>
            </w:r>
            <w:r w:rsidRPr="00A905ED">
              <w:rPr>
                <w:rFonts w:ascii="宋体" w:hAnsi="宋体"/>
              </w:rPr>
              <w:t>；</w:t>
            </w:r>
          </w:p>
        </w:tc>
      </w:tr>
      <w:tr w:rsidR="00A905ED" w:rsidRPr="00A905ED" w14:paraId="31105557" w14:textId="77777777">
        <w:trPr>
          <w:trHeight w:val="454"/>
          <w:jc w:val="center"/>
        </w:trPr>
        <w:tc>
          <w:tcPr>
            <w:tcW w:w="472" w:type="pct"/>
            <w:vAlign w:val="center"/>
          </w:tcPr>
          <w:p w14:paraId="7AACA680" w14:textId="77777777" w:rsidR="0001530F" w:rsidRPr="00A905ED" w:rsidRDefault="00482457">
            <w:pPr>
              <w:ind w:firstLine="29"/>
              <w:jc w:val="center"/>
              <w:rPr>
                <w:rFonts w:ascii="宋体" w:hAnsi="宋体"/>
              </w:rPr>
            </w:pPr>
            <w:r w:rsidRPr="00A905ED">
              <w:rPr>
                <w:rFonts w:ascii="宋体" w:hAnsi="宋体"/>
              </w:rPr>
              <w:t>9</w:t>
            </w:r>
          </w:p>
        </w:tc>
        <w:tc>
          <w:tcPr>
            <w:tcW w:w="962" w:type="pct"/>
            <w:vAlign w:val="center"/>
          </w:tcPr>
          <w:p w14:paraId="4C7C652D" w14:textId="77777777" w:rsidR="0001530F" w:rsidRPr="00A905ED" w:rsidRDefault="00482457">
            <w:pPr>
              <w:ind w:firstLine="29"/>
              <w:rPr>
                <w:rFonts w:ascii="宋体" w:hAnsi="宋体"/>
              </w:rPr>
            </w:pPr>
            <w:r w:rsidRPr="00A905ED">
              <w:rPr>
                <w:rFonts w:ascii="宋体" w:hAnsi="宋体"/>
              </w:rPr>
              <w:t>分包意向协议</w:t>
            </w:r>
          </w:p>
          <w:p w14:paraId="5B423FBF" w14:textId="77777777" w:rsidR="0001530F" w:rsidRPr="00A905ED" w:rsidRDefault="00482457">
            <w:pPr>
              <w:ind w:firstLine="29"/>
              <w:rPr>
                <w:rFonts w:ascii="宋体" w:hAnsi="宋体"/>
              </w:rPr>
            </w:pPr>
            <w:r w:rsidRPr="00A905ED">
              <w:rPr>
                <w:rFonts w:ascii="宋体" w:hAnsi="宋体"/>
              </w:rPr>
              <w:t>（如有）</w:t>
            </w:r>
          </w:p>
        </w:tc>
        <w:tc>
          <w:tcPr>
            <w:tcW w:w="3566" w:type="pct"/>
            <w:vAlign w:val="center"/>
          </w:tcPr>
          <w:p w14:paraId="17945868" w14:textId="77777777" w:rsidR="0001530F" w:rsidRPr="00A905ED" w:rsidRDefault="00482457">
            <w:pPr>
              <w:ind w:firstLine="29"/>
              <w:rPr>
                <w:rFonts w:ascii="宋体" w:hAnsi="宋体"/>
              </w:rPr>
            </w:pPr>
            <w:r w:rsidRPr="00A905ED">
              <w:rPr>
                <w:rFonts w:ascii="宋体" w:hAnsi="宋体"/>
              </w:rPr>
              <w:t>按招标文件规定签订并提供分包意向协议原件的电子件的；</w:t>
            </w:r>
            <w:r w:rsidRPr="00A905ED">
              <w:rPr>
                <w:rFonts w:ascii="宋体" w:hAnsi="宋体" w:hint="eastAsia"/>
              </w:rPr>
              <w:t>（如有）</w:t>
            </w:r>
          </w:p>
        </w:tc>
      </w:tr>
      <w:tr w:rsidR="00A905ED" w:rsidRPr="00A905ED" w14:paraId="227C9A79" w14:textId="77777777">
        <w:trPr>
          <w:trHeight w:val="454"/>
          <w:jc w:val="center"/>
        </w:trPr>
        <w:tc>
          <w:tcPr>
            <w:tcW w:w="472" w:type="pct"/>
            <w:vAlign w:val="center"/>
          </w:tcPr>
          <w:p w14:paraId="5AA6AFFD" w14:textId="77777777" w:rsidR="0001530F" w:rsidRPr="00A905ED" w:rsidRDefault="00482457">
            <w:pPr>
              <w:ind w:firstLine="29"/>
              <w:jc w:val="center"/>
              <w:rPr>
                <w:rFonts w:ascii="宋体" w:hAnsi="宋体"/>
              </w:rPr>
            </w:pPr>
            <w:r w:rsidRPr="00A905ED">
              <w:rPr>
                <w:rFonts w:ascii="宋体" w:hAnsi="宋体"/>
              </w:rPr>
              <w:t>10</w:t>
            </w:r>
          </w:p>
        </w:tc>
        <w:tc>
          <w:tcPr>
            <w:tcW w:w="962" w:type="pct"/>
            <w:vAlign w:val="center"/>
          </w:tcPr>
          <w:p w14:paraId="47BA5E64" w14:textId="77777777" w:rsidR="0001530F" w:rsidRPr="00A905ED" w:rsidRDefault="00482457">
            <w:pPr>
              <w:ind w:firstLine="29"/>
              <w:rPr>
                <w:rFonts w:ascii="宋体" w:hAnsi="宋体"/>
              </w:rPr>
            </w:pPr>
            <w:r w:rsidRPr="00A905ED">
              <w:rPr>
                <w:rFonts w:ascii="宋体" w:hAnsi="宋体"/>
              </w:rPr>
              <w:t>报价的修正（如有）</w:t>
            </w:r>
          </w:p>
        </w:tc>
        <w:tc>
          <w:tcPr>
            <w:tcW w:w="3566" w:type="pct"/>
            <w:vAlign w:val="center"/>
          </w:tcPr>
          <w:p w14:paraId="53C4083B" w14:textId="77777777" w:rsidR="0001530F" w:rsidRPr="00A905ED" w:rsidRDefault="00482457">
            <w:pPr>
              <w:ind w:firstLine="29"/>
              <w:rPr>
                <w:rFonts w:ascii="宋体" w:hAnsi="宋体"/>
              </w:rPr>
            </w:pPr>
            <w:r w:rsidRPr="00A905ED">
              <w:rPr>
                <w:rFonts w:ascii="宋体" w:hAnsi="宋体" w:hint="eastAsia"/>
              </w:rPr>
              <w:t>不涉及报价修正</w:t>
            </w:r>
            <w:r w:rsidRPr="00A905ED">
              <w:rPr>
                <w:rFonts w:ascii="宋体" w:hAnsi="宋体"/>
              </w:rPr>
              <w:t>，或投标文件报价出现前后不一致</w:t>
            </w:r>
            <w:r w:rsidRPr="00A905ED">
              <w:rPr>
                <w:rFonts w:ascii="宋体" w:hAnsi="宋体" w:hint="eastAsia"/>
              </w:rPr>
              <w:t>时</w:t>
            </w:r>
            <w:r w:rsidRPr="00A905ED">
              <w:rPr>
                <w:rFonts w:ascii="宋体" w:hAnsi="宋体"/>
              </w:rPr>
              <w:t>，投标人对修正后的报价予</w:t>
            </w:r>
            <w:r w:rsidRPr="00A905ED">
              <w:rPr>
                <w:rFonts w:ascii="宋体" w:hAnsi="宋体" w:hint="eastAsia"/>
              </w:rPr>
              <w:t>以</w:t>
            </w:r>
            <w:r w:rsidRPr="00A905ED">
              <w:rPr>
                <w:rFonts w:ascii="宋体" w:hAnsi="宋体"/>
              </w:rPr>
              <w:t>确认；（如有）</w:t>
            </w:r>
          </w:p>
        </w:tc>
      </w:tr>
      <w:tr w:rsidR="00A905ED" w:rsidRPr="00A905ED" w14:paraId="2F8610C0" w14:textId="77777777">
        <w:trPr>
          <w:trHeight w:val="454"/>
          <w:jc w:val="center"/>
        </w:trPr>
        <w:tc>
          <w:tcPr>
            <w:tcW w:w="472" w:type="pct"/>
            <w:vAlign w:val="center"/>
          </w:tcPr>
          <w:p w14:paraId="213EE209" w14:textId="77777777" w:rsidR="0001530F" w:rsidRPr="00A905ED" w:rsidRDefault="00482457">
            <w:pPr>
              <w:ind w:firstLine="29"/>
              <w:jc w:val="center"/>
              <w:rPr>
                <w:rFonts w:ascii="宋体" w:hAnsi="宋体"/>
              </w:rPr>
            </w:pPr>
            <w:r w:rsidRPr="00A905ED">
              <w:rPr>
                <w:rFonts w:ascii="宋体" w:hAnsi="宋体"/>
              </w:rPr>
              <w:t>11</w:t>
            </w:r>
          </w:p>
        </w:tc>
        <w:tc>
          <w:tcPr>
            <w:tcW w:w="962" w:type="pct"/>
            <w:vAlign w:val="center"/>
          </w:tcPr>
          <w:p w14:paraId="04723117" w14:textId="77777777" w:rsidR="0001530F" w:rsidRPr="00A905ED" w:rsidRDefault="00482457">
            <w:pPr>
              <w:ind w:firstLine="29"/>
              <w:rPr>
                <w:rFonts w:ascii="宋体" w:hAnsi="宋体"/>
              </w:rPr>
            </w:pPr>
            <w:r w:rsidRPr="00A905ED">
              <w:rPr>
                <w:rFonts w:ascii="宋体" w:hAnsi="宋体"/>
              </w:rPr>
              <w:t>报价合理性</w:t>
            </w:r>
          </w:p>
        </w:tc>
        <w:tc>
          <w:tcPr>
            <w:tcW w:w="3566" w:type="pct"/>
            <w:vAlign w:val="center"/>
          </w:tcPr>
          <w:p w14:paraId="2BD1ED37" w14:textId="77777777" w:rsidR="0001530F" w:rsidRPr="00A905ED" w:rsidRDefault="00482457">
            <w:pPr>
              <w:ind w:firstLine="29"/>
              <w:rPr>
                <w:rFonts w:ascii="宋体" w:hAnsi="宋体"/>
              </w:rPr>
            </w:pPr>
            <w:r w:rsidRPr="00A905ED">
              <w:rPr>
                <w:rFonts w:ascii="宋体" w:hAnsi="宋体"/>
              </w:rPr>
              <w:t>报价合理，或</w:t>
            </w:r>
            <w:r w:rsidRPr="00A905ED">
              <w:rPr>
                <w:rFonts w:ascii="宋体" w:hAnsi="宋体" w:hint="eastAsia"/>
              </w:rPr>
              <w:t>投标人的报价明显低于其他通过符合性审查投标人的报价，</w:t>
            </w:r>
            <w:r w:rsidRPr="00A905ED">
              <w:rPr>
                <w:rFonts w:ascii="宋体" w:hAnsi="宋体"/>
              </w:rPr>
              <w:t>有可能影响产品质量或者不能诚信履约的</w:t>
            </w:r>
            <w:r w:rsidRPr="00A905ED">
              <w:rPr>
                <w:rFonts w:ascii="宋体" w:hAnsi="宋体" w:hint="eastAsia"/>
              </w:rPr>
              <w:t>，能够应评标委员会要求在规定时间内证明其报价合理性的</w:t>
            </w:r>
            <w:r w:rsidRPr="00A905ED">
              <w:rPr>
                <w:rFonts w:ascii="宋体" w:hAnsi="宋体"/>
              </w:rPr>
              <w:t>；</w:t>
            </w:r>
          </w:p>
        </w:tc>
      </w:tr>
      <w:tr w:rsidR="00A905ED" w:rsidRPr="00A905ED" w14:paraId="78B10FF0" w14:textId="77777777">
        <w:trPr>
          <w:trHeight w:val="454"/>
          <w:jc w:val="center"/>
        </w:trPr>
        <w:tc>
          <w:tcPr>
            <w:tcW w:w="472" w:type="pct"/>
            <w:vAlign w:val="center"/>
          </w:tcPr>
          <w:p w14:paraId="6C5FE576" w14:textId="51DF2515" w:rsidR="0001530F" w:rsidRPr="00A905ED" w:rsidRDefault="00482457">
            <w:pPr>
              <w:ind w:firstLine="29"/>
              <w:jc w:val="center"/>
              <w:rPr>
                <w:rFonts w:ascii="宋体" w:hAnsi="宋体"/>
              </w:rPr>
            </w:pPr>
            <w:r w:rsidRPr="00A905ED">
              <w:rPr>
                <w:rFonts w:ascii="宋体" w:hAnsi="宋体"/>
              </w:rPr>
              <w:t>1</w:t>
            </w:r>
            <w:r w:rsidR="00E9434D" w:rsidRPr="00A905ED">
              <w:rPr>
                <w:rFonts w:ascii="宋体" w:hAnsi="宋体"/>
              </w:rPr>
              <w:t>2</w:t>
            </w:r>
          </w:p>
        </w:tc>
        <w:tc>
          <w:tcPr>
            <w:tcW w:w="962" w:type="pct"/>
            <w:vAlign w:val="center"/>
          </w:tcPr>
          <w:p w14:paraId="35F2DDF9" w14:textId="77777777" w:rsidR="0001530F" w:rsidRPr="00A905ED" w:rsidRDefault="00482457">
            <w:pPr>
              <w:ind w:firstLine="29"/>
              <w:rPr>
                <w:rFonts w:ascii="宋体" w:hAnsi="宋体"/>
              </w:rPr>
            </w:pPr>
            <w:r w:rsidRPr="00A905ED">
              <w:rPr>
                <w:rFonts w:ascii="宋体" w:hAnsi="宋体"/>
              </w:rPr>
              <w:t>公平竞争</w:t>
            </w:r>
          </w:p>
        </w:tc>
        <w:tc>
          <w:tcPr>
            <w:tcW w:w="3566" w:type="pct"/>
            <w:vAlign w:val="center"/>
          </w:tcPr>
          <w:p w14:paraId="413A67E8" w14:textId="77777777" w:rsidR="0001530F" w:rsidRPr="00A905ED" w:rsidRDefault="00482457">
            <w:pPr>
              <w:ind w:firstLine="29"/>
              <w:rPr>
                <w:rFonts w:ascii="宋体" w:hAnsi="宋体"/>
              </w:rPr>
            </w:pPr>
            <w:r w:rsidRPr="00A905ED">
              <w:rPr>
                <w:rFonts w:ascii="宋体" w:hAnsi="宋体"/>
              </w:rPr>
              <w:t>投标人遵循公平竞争的原则，不存在恶意串通，妨碍其</w:t>
            </w:r>
            <w:r w:rsidRPr="00A905ED">
              <w:rPr>
                <w:rFonts w:ascii="宋体" w:hAnsi="宋体"/>
              </w:rPr>
              <w:lastRenderedPageBreak/>
              <w:t>他投标人的竞争行为，不存在损害采购人或者其他投标人的合法权益情形的；</w:t>
            </w:r>
          </w:p>
        </w:tc>
      </w:tr>
      <w:tr w:rsidR="00A905ED" w:rsidRPr="00A905ED" w14:paraId="485B327A" w14:textId="77777777">
        <w:trPr>
          <w:trHeight w:val="454"/>
          <w:jc w:val="center"/>
        </w:trPr>
        <w:tc>
          <w:tcPr>
            <w:tcW w:w="472" w:type="pct"/>
            <w:vAlign w:val="center"/>
          </w:tcPr>
          <w:p w14:paraId="3BBD502A" w14:textId="7002EC23" w:rsidR="0001530F" w:rsidRPr="00A905ED" w:rsidRDefault="00482457">
            <w:pPr>
              <w:ind w:firstLine="29"/>
              <w:jc w:val="center"/>
              <w:rPr>
                <w:rFonts w:ascii="宋体" w:hAnsi="宋体"/>
              </w:rPr>
            </w:pPr>
            <w:r w:rsidRPr="00A905ED">
              <w:rPr>
                <w:rFonts w:ascii="宋体" w:hAnsi="宋体"/>
              </w:rPr>
              <w:lastRenderedPageBreak/>
              <w:t>1</w:t>
            </w:r>
            <w:r w:rsidR="00E9434D" w:rsidRPr="00A905ED">
              <w:rPr>
                <w:rFonts w:ascii="宋体" w:hAnsi="宋体"/>
              </w:rPr>
              <w:t>3</w:t>
            </w:r>
          </w:p>
        </w:tc>
        <w:tc>
          <w:tcPr>
            <w:tcW w:w="962" w:type="pct"/>
            <w:vAlign w:val="center"/>
          </w:tcPr>
          <w:p w14:paraId="68B93D56" w14:textId="77777777" w:rsidR="0001530F" w:rsidRPr="00A905ED" w:rsidRDefault="00482457">
            <w:pPr>
              <w:ind w:firstLine="29"/>
              <w:rPr>
                <w:rFonts w:ascii="宋体" w:hAnsi="宋体"/>
              </w:rPr>
            </w:pPr>
            <w:r w:rsidRPr="00A905ED">
              <w:rPr>
                <w:rFonts w:ascii="宋体" w:hAnsi="宋体"/>
              </w:rPr>
              <w:t>串通投标</w:t>
            </w:r>
          </w:p>
        </w:tc>
        <w:tc>
          <w:tcPr>
            <w:tcW w:w="3566" w:type="pct"/>
            <w:vAlign w:val="center"/>
          </w:tcPr>
          <w:p w14:paraId="25730388" w14:textId="77777777" w:rsidR="0001530F" w:rsidRPr="00A905ED" w:rsidRDefault="00482457">
            <w:pPr>
              <w:ind w:firstLine="29"/>
              <w:rPr>
                <w:rFonts w:ascii="宋体" w:hAnsi="宋体"/>
              </w:rPr>
            </w:pPr>
            <w:r w:rsidRPr="00A905ED">
              <w:rPr>
                <w:rFonts w:ascii="宋体" w:hAnsi="宋体" w:hint="eastAsia"/>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sidRPr="00A905ED">
              <w:rPr>
                <w:rFonts w:ascii="宋体" w:hAnsi="宋体" w:hint="eastAsia"/>
              </w:rPr>
              <w:t>呈规律</w:t>
            </w:r>
            <w:proofErr w:type="gramEnd"/>
            <w:r w:rsidRPr="00A905ED">
              <w:rPr>
                <w:rFonts w:ascii="宋体" w:hAnsi="宋体" w:hint="eastAsia"/>
              </w:rPr>
              <w:t xml:space="preserve"> 性差异；（五）不同投标人的投标文件相互混装；（六）不同投标人的投标保证金从同一单位或者个人的账户转出</w:t>
            </w:r>
            <w:r w:rsidRPr="00A905ED">
              <w:rPr>
                <w:rFonts w:ascii="宋体" w:hAnsi="宋体"/>
              </w:rPr>
              <w:t>；</w:t>
            </w:r>
          </w:p>
        </w:tc>
      </w:tr>
      <w:tr w:rsidR="00A905ED" w:rsidRPr="00A905ED" w14:paraId="45F7F88C" w14:textId="77777777">
        <w:trPr>
          <w:trHeight w:val="454"/>
          <w:jc w:val="center"/>
        </w:trPr>
        <w:tc>
          <w:tcPr>
            <w:tcW w:w="472" w:type="pct"/>
            <w:vAlign w:val="center"/>
          </w:tcPr>
          <w:p w14:paraId="6DAC4364" w14:textId="50C60692" w:rsidR="0001530F" w:rsidRPr="00A905ED" w:rsidRDefault="00482457">
            <w:pPr>
              <w:ind w:firstLine="29"/>
              <w:jc w:val="center"/>
              <w:rPr>
                <w:rFonts w:ascii="宋体" w:hAnsi="宋体"/>
              </w:rPr>
            </w:pPr>
            <w:r w:rsidRPr="00A905ED">
              <w:rPr>
                <w:rFonts w:ascii="宋体" w:hAnsi="宋体"/>
              </w:rPr>
              <w:t>1</w:t>
            </w:r>
            <w:r w:rsidR="00E9434D" w:rsidRPr="00A905ED">
              <w:rPr>
                <w:rFonts w:ascii="宋体" w:hAnsi="宋体"/>
              </w:rPr>
              <w:t>4</w:t>
            </w:r>
          </w:p>
        </w:tc>
        <w:tc>
          <w:tcPr>
            <w:tcW w:w="962" w:type="pct"/>
            <w:vAlign w:val="center"/>
          </w:tcPr>
          <w:p w14:paraId="04A241B4" w14:textId="77777777" w:rsidR="0001530F" w:rsidRPr="00A905ED" w:rsidRDefault="00482457">
            <w:pPr>
              <w:ind w:firstLine="29"/>
              <w:rPr>
                <w:rFonts w:ascii="宋体" w:hAnsi="宋体"/>
              </w:rPr>
            </w:pPr>
            <w:r w:rsidRPr="00A905ED">
              <w:rPr>
                <w:rFonts w:ascii="宋体" w:hAnsi="宋体"/>
              </w:rPr>
              <w:t>附加条件</w:t>
            </w:r>
          </w:p>
        </w:tc>
        <w:tc>
          <w:tcPr>
            <w:tcW w:w="3566" w:type="pct"/>
            <w:vAlign w:val="center"/>
          </w:tcPr>
          <w:p w14:paraId="5FBF38EE" w14:textId="77777777" w:rsidR="0001530F" w:rsidRPr="00A905ED" w:rsidRDefault="00482457">
            <w:pPr>
              <w:ind w:firstLine="29"/>
              <w:rPr>
                <w:rFonts w:ascii="宋体" w:hAnsi="宋体"/>
              </w:rPr>
            </w:pPr>
            <w:r w:rsidRPr="00A905ED">
              <w:rPr>
                <w:rFonts w:ascii="宋体" w:hAnsi="宋体"/>
              </w:rPr>
              <w:t>投标文件</w:t>
            </w:r>
            <w:r w:rsidRPr="00A905ED">
              <w:rPr>
                <w:rFonts w:ascii="宋体" w:hAnsi="宋体" w:hint="eastAsia"/>
              </w:rPr>
              <w:t>未</w:t>
            </w:r>
            <w:r w:rsidRPr="00A905ED">
              <w:rPr>
                <w:rFonts w:ascii="宋体" w:hAnsi="宋体"/>
              </w:rPr>
              <w:t>含有采购人不能接受的附加条件的；</w:t>
            </w:r>
          </w:p>
        </w:tc>
      </w:tr>
      <w:tr w:rsidR="00A905ED" w:rsidRPr="00A905ED" w14:paraId="244F4EAD" w14:textId="77777777">
        <w:trPr>
          <w:trHeight w:val="454"/>
          <w:jc w:val="center"/>
        </w:trPr>
        <w:tc>
          <w:tcPr>
            <w:tcW w:w="472" w:type="pct"/>
            <w:vAlign w:val="center"/>
          </w:tcPr>
          <w:p w14:paraId="5506F6E3" w14:textId="37D4DFF4" w:rsidR="0001530F" w:rsidRPr="00A905ED" w:rsidRDefault="00482457">
            <w:pPr>
              <w:ind w:firstLine="29"/>
              <w:jc w:val="center"/>
              <w:rPr>
                <w:rFonts w:ascii="宋体" w:hAnsi="宋体"/>
              </w:rPr>
            </w:pPr>
            <w:r w:rsidRPr="00A905ED">
              <w:rPr>
                <w:rFonts w:ascii="宋体" w:hAnsi="宋体"/>
              </w:rPr>
              <w:t>1</w:t>
            </w:r>
            <w:r w:rsidR="00E9434D" w:rsidRPr="00A905ED">
              <w:rPr>
                <w:rFonts w:ascii="宋体" w:hAnsi="宋体"/>
              </w:rPr>
              <w:t>5</w:t>
            </w:r>
          </w:p>
        </w:tc>
        <w:tc>
          <w:tcPr>
            <w:tcW w:w="962" w:type="pct"/>
            <w:vAlign w:val="center"/>
          </w:tcPr>
          <w:p w14:paraId="073A4F1D" w14:textId="77777777" w:rsidR="0001530F" w:rsidRPr="00A905ED" w:rsidRDefault="00482457">
            <w:pPr>
              <w:ind w:firstLine="29"/>
              <w:rPr>
                <w:rFonts w:ascii="宋体" w:hAnsi="宋体"/>
              </w:rPr>
            </w:pPr>
            <w:r w:rsidRPr="00A905ED">
              <w:rPr>
                <w:rFonts w:ascii="宋体" w:hAnsi="宋体"/>
              </w:rPr>
              <w:t>其他无效情形</w:t>
            </w:r>
          </w:p>
        </w:tc>
        <w:tc>
          <w:tcPr>
            <w:tcW w:w="3566" w:type="pct"/>
            <w:vAlign w:val="center"/>
          </w:tcPr>
          <w:p w14:paraId="62F9CD8C" w14:textId="77777777" w:rsidR="0001530F" w:rsidRPr="00A905ED" w:rsidRDefault="00482457">
            <w:pPr>
              <w:ind w:firstLine="29"/>
              <w:rPr>
                <w:rFonts w:ascii="宋体" w:hAnsi="宋体"/>
              </w:rPr>
            </w:pPr>
            <w:r w:rsidRPr="00A905ED">
              <w:rPr>
                <w:rFonts w:ascii="宋体" w:hAnsi="宋体"/>
              </w:rPr>
              <w:t>投标人、投标文件</w:t>
            </w:r>
            <w:r w:rsidRPr="00A905ED">
              <w:rPr>
                <w:rFonts w:ascii="宋体" w:hAnsi="宋体" w:hint="eastAsia"/>
              </w:rPr>
              <w:t>不存在</w:t>
            </w:r>
            <w:r w:rsidRPr="00A905ED">
              <w:rPr>
                <w:rFonts w:ascii="宋体" w:hAnsi="宋体"/>
              </w:rPr>
              <w:t>不符合法律、法规和招标文件规定的其他无效情形。</w:t>
            </w:r>
          </w:p>
        </w:tc>
      </w:tr>
    </w:tbl>
    <w:p w14:paraId="1189FC05" w14:textId="77777777" w:rsidR="0001530F" w:rsidRPr="00A905ED" w:rsidRDefault="00482457">
      <w:pPr>
        <w:pStyle w:val="2"/>
        <w:spacing w:line="360" w:lineRule="auto"/>
        <w:rPr>
          <w:rFonts w:ascii="宋体" w:hAnsi="宋体"/>
          <w:sz w:val="24"/>
          <w:szCs w:val="24"/>
        </w:rPr>
      </w:pPr>
      <w:bookmarkStart w:id="153" w:name="_Toc106186015"/>
      <w:bookmarkStart w:id="154" w:name="_Toc142039114"/>
      <w:r w:rsidRPr="00A905ED">
        <w:rPr>
          <w:rFonts w:ascii="宋体" w:hAnsi="宋体" w:hint="eastAsia"/>
          <w:sz w:val="24"/>
          <w:szCs w:val="24"/>
        </w:rPr>
        <w:t>三、评标办法</w:t>
      </w:r>
      <w:bookmarkEnd w:id="153"/>
      <w:bookmarkEnd w:id="154"/>
    </w:p>
    <w:p w14:paraId="759615FE" w14:textId="77777777" w:rsidR="0001530F" w:rsidRPr="00A905ED" w:rsidRDefault="00482457">
      <w:pPr>
        <w:tabs>
          <w:tab w:val="left" w:pos="900"/>
        </w:tabs>
        <w:rPr>
          <w:rFonts w:ascii="宋体" w:hAnsi="宋体"/>
          <w:b/>
          <w:bCs/>
        </w:rPr>
      </w:pPr>
      <w:r w:rsidRPr="00A905ED">
        <w:rPr>
          <w:rFonts w:ascii="宋体" w:hAnsi="宋体" w:hint="eastAsia"/>
          <w:b/>
          <w:bCs/>
        </w:rPr>
        <w:t>（一）本项目采用综合评分法。</w:t>
      </w:r>
    </w:p>
    <w:p w14:paraId="19D6AABC" w14:textId="77777777" w:rsidR="0001530F" w:rsidRPr="00A905ED" w:rsidRDefault="00482457">
      <w:pPr>
        <w:tabs>
          <w:tab w:val="left" w:pos="900"/>
        </w:tabs>
        <w:ind w:firstLineChars="200" w:firstLine="480"/>
        <w:rPr>
          <w:rFonts w:ascii="宋体" w:hAnsi="宋体"/>
        </w:rPr>
      </w:pPr>
      <w:r w:rsidRPr="00A905ED">
        <w:rPr>
          <w:rFonts w:ascii="宋体" w:hAnsi="宋体"/>
        </w:rPr>
        <w:t>综合评分法</w:t>
      </w:r>
      <w:r w:rsidRPr="00A905ED">
        <w:rPr>
          <w:rFonts w:ascii="宋体" w:hAnsi="宋体" w:hint="eastAsia"/>
        </w:rPr>
        <w:t>，是指投标文件满足招标文件全部实质性要求，</w:t>
      </w:r>
      <w:proofErr w:type="gramStart"/>
      <w:r w:rsidRPr="00A905ED">
        <w:rPr>
          <w:rFonts w:ascii="宋体" w:hAnsi="宋体" w:hint="eastAsia"/>
        </w:rPr>
        <w:t>且按照</w:t>
      </w:r>
      <w:proofErr w:type="gramEnd"/>
      <w:r w:rsidRPr="00A905ED">
        <w:rPr>
          <w:rFonts w:ascii="宋体" w:hAnsi="宋体" w:hint="eastAsia"/>
        </w:rPr>
        <w:t>评审因素的量化指标评审得分最高的投标人为中标候选人的评标方法</w:t>
      </w:r>
      <w:r w:rsidRPr="00A905ED">
        <w:rPr>
          <w:rFonts w:ascii="宋体" w:hAnsi="宋体"/>
        </w:rPr>
        <w:t>。评标委员会每位成员分别对投标人按相应的加权分值进行评价、打分。</w:t>
      </w:r>
    </w:p>
    <w:p w14:paraId="5B60B2B4" w14:textId="77777777" w:rsidR="0001530F" w:rsidRPr="00A905ED" w:rsidRDefault="00482457">
      <w:pPr>
        <w:tabs>
          <w:tab w:val="left" w:pos="900"/>
        </w:tabs>
        <w:ind w:firstLineChars="200" w:firstLine="480"/>
        <w:rPr>
          <w:rFonts w:ascii="宋体" w:hAnsi="宋体"/>
        </w:rPr>
      </w:pPr>
      <w:r w:rsidRPr="00A905ED">
        <w:rPr>
          <w:rFonts w:ascii="宋体" w:hAnsi="宋体"/>
        </w:rPr>
        <w:t>评标时，评标委员会各成员应当独立对每个有效投标人的投标文件进行评价、打分，然后汇总每个投标人每项评分因素的得分。</w:t>
      </w:r>
      <w:r w:rsidRPr="00A905ED">
        <w:rPr>
          <w:rFonts w:ascii="宋体" w:hAnsi="宋体" w:hint="eastAsia"/>
        </w:rPr>
        <w:t>（每个评委按分包分别对每个初审合格的投标人进行独立打分，所有评委对同一投标人同一分包得分的算术平均值为该投标人该包的最终得分。所有打分保留小数点后两位，第三位四舍五入）。</w:t>
      </w:r>
    </w:p>
    <w:p w14:paraId="57063AA0" w14:textId="77777777" w:rsidR="0001530F" w:rsidRPr="00A905ED" w:rsidRDefault="00482457">
      <w:pPr>
        <w:rPr>
          <w:rFonts w:ascii="宋体" w:hAnsi="宋体"/>
          <w:b/>
          <w:bCs/>
        </w:rPr>
      </w:pPr>
      <w:r w:rsidRPr="00A905ED">
        <w:rPr>
          <w:rFonts w:ascii="宋体" w:hAnsi="宋体" w:hint="eastAsia"/>
          <w:b/>
          <w:bCs/>
        </w:rPr>
        <w:t>（二）有关说明</w:t>
      </w:r>
    </w:p>
    <w:p w14:paraId="79586EBE" w14:textId="065BB5EF" w:rsidR="0001530F" w:rsidRPr="00A905ED" w:rsidRDefault="00E9434D">
      <w:pPr>
        <w:rPr>
          <w:rFonts w:ascii="宋体" w:hAnsi="宋体"/>
          <w:b/>
          <w:bCs/>
        </w:rPr>
      </w:pPr>
      <w:r w:rsidRPr="00A905ED">
        <w:rPr>
          <w:rFonts w:ascii="宋体" w:hAnsi="宋体" w:hint="eastAsia"/>
          <w:b/>
          <w:bCs/>
        </w:rPr>
        <w:t>1</w:t>
      </w:r>
      <w:r w:rsidRPr="00A905ED">
        <w:rPr>
          <w:rFonts w:ascii="宋体" w:hAnsi="宋体"/>
          <w:b/>
          <w:bCs/>
        </w:rPr>
        <w:t>.</w:t>
      </w:r>
      <w:r w:rsidR="00482457" w:rsidRPr="00A905ED">
        <w:rPr>
          <w:rFonts w:ascii="宋体" w:hAnsi="宋体" w:hint="eastAsia"/>
          <w:b/>
          <w:bCs/>
        </w:rPr>
        <w:t>评标报告</w:t>
      </w:r>
    </w:p>
    <w:p w14:paraId="509D626A" w14:textId="77777777" w:rsidR="0001530F" w:rsidRPr="00A905ED" w:rsidRDefault="00482457">
      <w:pPr>
        <w:ind w:firstLineChars="200" w:firstLine="480"/>
        <w:rPr>
          <w:rFonts w:ascii="宋体" w:hAnsi="宋体"/>
        </w:rPr>
      </w:pPr>
      <w:r w:rsidRPr="00A905ED">
        <w:rPr>
          <w:rFonts w:ascii="宋体" w:hAnsi="宋体" w:hint="eastAsia"/>
        </w:rPr>
        <w:t>评标委员会根据全体评标成员签字的原始评标记录和评标结果编写评标报告，评标委员会成员对需要共同认定的事项存在争议的，应当按照少数服从多数的原则</w:t>
      </w:r>
      <w:proofErr w:type="gramStart"/>
      <w:r w:rsidRPr="00A905ED">
        <w:rPr>
          <w:rFonts w:ascii="宋体" w:hAnsi="宋体" w:hint="eastAsia"/>
        </w:rPr>
        <w:t>作出</w:t>
      </w:r>
      <w:proofErr w:type="gramEnd"/>
      <w:r w:rsidRPr="00A905ED">
        <w:rPr>
          <w:rFonts w:ascii="宋体" w:hAnsi="宋体" w:hint="eastAsia"/>
        </w:rPr>
        <w:t>结论。持不同意见的评标委员会成员应当在评标报告上签署不同意见及理由，否则视为同意评标报告。</w:t>
      </w:r>
    </w:p>
    <w:p w14:paraId="40D54BDB" w14:textId="79C0B805" w:rsidR="0001530F" w:rsidRPr="00A905ED" w:rsidRDefault="00E9434D">
      <w:pPr>
        <w:rPr>
          <w:rFonts w:ascii="宋体" w:hAnsi="宋体"/>
          <w:b/>
          <w:bCs/>
        </w:rPr>
      </w:pPr>
      <w:r w:rsidRPr="00A905ED">
        <w:rPr>
          <w:rFonts w:ascii="宋体" w:hAnsi="宋体" w:hint="eastAsia"/>
          <w:b/>
          <w:bCs/>
        </w:rPr>
        <w:lastRenderedPageBreak/>
        <w:t>2</w:t>
      </w:r>
      <w:r w:rsidRPr="00A905ED">
        <w:rPr>
          <w:rFonts w:ascii="宋体" w:hAnsi="宋体"/>
          <w:b/>
          <w:bCs/>
        </w:rPr>
        <w:t>.</w:t>
      </w:r>
      <w:r w:rsidR="00482457" w:rsidRPr="00A905ED">
        <w:rPr>
          <w:rFonts w:ascii="宋体" w:hAnsi="宋体" w:hint="eastAsia"/>
          <w:b/>
          <w:bCs/>
        </w:rPr>
        <w:t>评标结果的修改</w:t>
      </w:r>
    </w:p>
    <w:p w14:paraId="51CBF81C" w14:textId="77777777" w:rsidR="0001530F" w:rsidRPr="00A905ED" w:rsidRDefault="00482457">
      <w:pPr>
        <w:rPr>
          <w:rFonts w:ascii="宋体" w:hAnsi="宋体"/>
        </w:rPr>
      </w:pPr>
      <w:r w:rsidRPr="00A905ED">
        <w:rPr>
          <w:rFonts w:ascii="宋体" w:hAnsi="宋体" w:hint="eastAsia"/>
        </w:rPr>
        <w:t>评标结果汇总完成后，除下列情形外，任何人不得修改评标结果：</w:t>
      </w:r>
    </w:p>
    <w:p w14:paraId="18FA2510" w14:textId="77777777" w:rsidR="0001530F" w:rsidRPr="00A905ED" w:rsidRDefault="00482457">
      <w:pPr>
        <w:rPr>
          <w:rFonts w:ascii="宋体" w:hAnsi="宋体"/>
        </w:rPr>
      </w:pPr>
      <w:r w:rsidRPr="00A905ED">
        <w:rPr>
          <w:rFonts w:ascii="宋体" w:hAnsi="宋体" w:hint="eastAsia"/>
        </w:rPr>
        <w:t>（</w:t>
      </w:r>
      <w:r w:rsidRPr="00A905ED">
        <w:rPr>
          <w:rFonts w:ascii="宋体" w:hAnsi="宋体"/>
        </w:rPr>
        <w:t>1）分值汇总计算错误的；（2）分项评分超出评分标准范围的；（3）评标委员会成员对客观评审因素评分不一致的；（4）经评标委员会认定评分畸高、</w:t>
      </w:r>
      <w:proofErr w:type="gramStart"/>
      <w:r w:rsidRPr="00A905ED">
        <w:rPr>
          <w:rFonts w:ascii="宋体" w:hAnsi="宋体" w:hint="eastAsia"/>
        </w:rPr>
        <w:t>畸</w:t>
      </w:r>
      <w:proofErr w:type="gramEnd"/>
      <w:r w:rsidRPr="00A905ED">
        <w:rPr>
          <w:rFonts w:ascii="宋体" w:hAnsi="宋体" w:hint="eastAsia"/>
        </w:rPr>
        <w:t>低的。</w:t>
      </w:r>
    </w:p>
    <w:p w14:paraId="4F6C96F3" w14:textId="77777777" w:rsidR="0001530F" w:rsidRPr="00A905ED" w:rsidRDefault="00482457">
      <w:pPr>
        <w:ind w:firstLineChars="200" w:firstLine="480"/>
        <w:rPr>
          <w:rFonts w:ascii="宋体" w:hAnsi="宋体"/>
        </w:rPr>
      </w:pPr>
      <w:r w:rsidRPr="00A905ED">
        <w:rPr>
          <w:rFonts w:ascii="宋体" w:hAnsi="宋体" w:hint="eastAsia"/>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13E7D4B4" w14:textId="77777777" w:rsidR="0001530F" w:rsidRPr="00A905ED" w:rsidRDefault="00482457">
      <w:pPr>
        <w:pStyle w:val="2"/>
        <w:spacing w:line="360" w:lineRule="auto"/>
        <w:rPr>
          <w:rFonts w:ascii="宋体" w:hAnsi="宋体"/>
          <w:sz w:val="24"/>
          <w:szCs w:val="24"/>
        </w:rPr>
      </w:pPr>
      <w:bookmarkStart w:id="155" w:name="_Toc106186016"/>
      <w:bookmarkStart w:id="156" w:name="_Hlk137568939"/>
      <w:bookmarkStart w:id="157" w:name="_Toc142039115"/>
      <w:r w:rsidRPr="00A905ED">
        <w:rPr>
          <w:rFonts w:ascii="宋体" w:hAnsi="宋体" w:hint="eastAsia"/>
          <w:sz w:val="24"/>
          <w:szCs w:val="24"/>
        </w:rPr>
        <w:t>四、评分标准</w:t>
      </w:r>
      <w:bookmarkEnd w:id="155"/>
      <w:bookmarkEnd w:id="157"/>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46"/>
        <w:gridCol w:w="6407"/>
      </w:tblGrid>
      <w:tr w:rsidR="00A905ED" w:rsidRPr="00A905ED" w14:paraId="3A80D547" w14:textId="77777777" w:rsidTr="0079513A">
        <w:trPr>
          <w:trHeight w:val="20"/>
          <w:jc w:val="center"/>
        </w:trPr>
        <w:tc>
          <w:tcPr>
            <w:tcW w:w="1276" w:type="dxa"/>
            <w:vAlign w:val="center"/>
          </w:tcPr>
          <w:bookmarkEnd w:id="156"/>
          <w:p w14:paraId="7DE919F7" w14:textId="27EDCAC1" w:rsidR="0079513A" w:rsidRPr="00A905ED" w:rsidRDefault="0079513A" w:rsidP="00917FDE">
            <w:pPr>
              <w:widowControl/>
              <w:jc w:val="center"/>
              <w:rPr>
                <w:rFonts w:ascii="宋体" w:hAnsi="宋体" w:cs="宋体"/>
              </w:rPr>
            </w:pPr>
            <w:r w:rsidRPr="00A905ED">
              <w:rPr>
                <w:rFonts w:ascii="宋体" w:hAnsi="宋体" w:cs="宋体" w:hint="eastAsia"/>
                <w:b/>
              </w:rPr>
              <w:t>评分因素</w:t>
            </w:r>
          </w:p>
        </w:tc>
        <w:tc>
          <w:tcPr>
            <w:tcW w:w="846" w:type="dxa"/>
            <w:vAlign w:val="center"/>
          </w:tcPr>
          <w:p w14:paraId="7296073F" w14:textId="77777777" w:rsidR="0079513A" w:rsidRPr="00A905ED" w:rsidRDefault="0079513A" w:rsidP="00917FDE">
            <w:pPr>
              <w:widowControl/>
              <w:jc w:val="center"/>
              <w:rPr>
                <w:rFonts w:ascii="宋体" w:hAnsi="宋体" w:cs="宋体"/>
              </w:rPr>
            </w:pPr>
            <w:r w:rsidRPr="00A905ED">
              <w:rPr>
                <w:rFonts w:ascii="宋体" w:hAnsi="宋体" w:cs="宋体" w:hint="eastAsia"/>
                <w:b/>
              </w:rPr>
              <w:t>分值</w:t>
            </w:r>
          </w:p>
        </w:tc>
        <w:tc>
          <w:tcPr>
            <w:tcW w:w="6407" w:type="dxa"/>
            <w:vAlign w:val="center"/>
          </w:tcPr>
          <w:p w14:paraId="00A0F919" w14:textId="77777777" w:rsidR="0079513A" w:rsidRPr="00A905ED" w:rsidRDefault="0079513A" w:rsidP="00917FDE">
            <w:pPr>
              <w:widowControl/>
              <w:jc w:val="center"/>
              <w:rPr>
                <w:rFonts w:ascii="宋体" w:hAnsi="宋体" w:cs="宋体"/>
              </w:rPr>
            </w:pPr>
            <w:r w:rsidRPr="00A905ED">
              <w:rPr>
                <w:rFonts w:ascii="宋体" w:hAnsi="宋体" w:cs="宋体" w:hint="eastAsia"/>
                <w:b/>
              </w:rPr>
              <w:t>评分标准说明</w:t>
            </w:r>
          </w:p>
        </w:tc>
      </w:tr>
      <w:tr w:rsidR="00A905ED" w:rsidRPr="00A905ED" w14:paraId="334FC436" w14:textId="77777777" w:rsidTr="0079513A">
        <w:trPr>
          <w:trHeight w:val="20"/>
          <w:jc w:val="center"/>
        </w:trPr>
        <w:tc>
          <w:tcPr>
            <w:tcW w:w="1276" w:type="dxa"/>
            <w:vAlign w:val="center"/>
          </w:tcPr>
          <w:p w14:paraId="2676D487" w14:textId="16270F48" w:rsidR="0079513A" w:rsidRPr="00A905ED" w:rsidRDefault="0079513A" w:rsidP="00917FDE">
            <w:pPr>
              <w:widowControl/>
              <w:jc w:val="center"/>
              <w:rPr>
                <w:rFonts w:ascii="宋体" w:hAnsi="宋体" w:cs="宋体"/>
                <w:bCs/>
              </w:rPr>
            </w:pPr>
            <w:r w:rsidRPr="00A905ED">
              <w:rPr>
                <w:rFonts w:ascii="宋体" w:hAnsi="宋体" w:cs="宋体" w:hint="eastAsia"/>
                <w:bCs/>
              </w:rPr>
              <w:t>报价</w:t>
            </w:r>
          </w:p>
        </w:tc>
        <w:tc>
          <w:tcPr>
            <w:tcW w:w="846" w:type="dxa"/>
            <w:vAlign w:val="center"/>
          </w:tcPr>
          <w:p w14:paraId="37C3F810" w14:textId="5B18E719" w:rsidR="0079513A" w:rsidRPr="00A905ED" w:rsidRDefault="0079513A" w:rsidP="00917FDE">
            <w:pPr>
              <w:widowControl/>
              <w:jc w:val="center"/>
              <w:rPr>
                <w:rFonts w:ascii="宋体" w:hAnsi="宋体" w:cs="宋体"/>
                <w:bCs/>
              </w:rPr>
            </w:pPr>
            <w:r w:rsidRPr="00A905ED">
              <w:rPr>
                <w:rFonts w:ascii="宋体" w:hAnsi="宋体" w:cs="宋体" w:hint="eastAsia"/>
                <w:bCs/>
              </w:rPr>
              <w:t>2</w:t>
            </w:r>
            <w:r w:rsidRPr="00A905ED">
              <w:rPr>
                <w:rFonts w:ascii="宋体" w:hAnsi="宋体" w:cs="宋体"/>
                <w:bCs/>
              </w:rPr>
              <w:t>0</w:t>
            </w:r>
          </w:p>
        </w:tc>
        <w:tc>
          <w:tcPr>
            <w:tcW w:w="6407" w:type="dxa"/>
            <w:vAlign w:val="center"/>
          </w:tcPr>
          <w:p w14:paraId="092BE329" w14:textId="77777777" w:rsidR="0079513A" w:rsidRPr="00A905ED" w:rsidRDefault="0079513A" w:rsidP="0079513A">
            <w:pPr>
              <w:jc w:val="left"/>
              <w:rPr>
                <w:rFonts w:ascii="宋体" w:hAnsi="宋体" w:cs="宋体"/>
                <w:bCs/>
              </w:rPr>
            </w:pPr>
            <w:r w:rsidRPr="00A905ED">
              <w:rPr>
                <w:rFonts w:ascii="宋体" w:hAnsi="宋体" w:cs="宋体" w:hint="eastAsia"/>
                <w:bCs/>
              </w:rPr>
              <w:t>供应商报价得分按如下公式进行计算：</w:t>
            </w:r>
          </w:p>
          <w:p w14:paraId="73B64122" w14:textId="77777777" w:rsidR="0079513A" w:rsidRPr="00A905ED" w:rsidRDefault="0079513A" w:rsidP="0079513A">
            <w:pPr>
              <w:widowControl/>
              <w:jc w:val="left"/>
              <w:rPr>
                <w:rFonts w:ascii="宋体" w:hAnsi="宋体" w:cs="宋体"/>
                <w:bCs/>
              </w:rPr>
            </w:pPr>
            <w:r w:rsidRPr="00A905ED">
              <w:rPr>
                <w:rFonts w:ascii="宋体" w:hAnsi="宋体" w:cs="宋体" w:hint="eastAsia"/>
                <w:bCs/>
              </w:rPr>
              <w:t>以符合招标文件要求的最高的管理费报价为基准价，</w:t>
            </w:r>
            <w:proofErr w:type="gramStart"/>
            <w:r w:rsidRPr="00A905ED">
              <w:rPr>
                <w:rFonts w:ascii="宋体" w:hAnsi="宋体" w:cs="宋体" w:hint="eastAsia"/>
                <w:bCs/>
              </w:rPr>
              <w:t>基准价得满分</w:t>
            </w:r>
            <w:proofErr w:type="gramEnd"/>
            <w:r w:rsidRPr="00A905ED">
              <w:rPr>
                <w:rFonts w:ascii="宋体" w:hAnsi="宋体" w:cs="宋体"/>
                <w:bCs/>
              </w:rPr>
              <w:t>20分，其它</w:t>
            </w:r>
            <w:r w:rsidRPr="00A905ED">
              <w:rPr>
                <w:rFonts w:ascii="宋体" w:hAnsi="宋体" w:cs="宋体" w:hint="eastAsia"/>
                <w:bCs/>
              </w:rPr>
              <w:t>投标人</w:t>
            </w:r>
            <w:r w:rsidRPr="00A905ED">
              <w:rPr>
                <w:rFonts w:ascii="宋体" w:hAnsi="宋体" w:cs="宋体"/>
                <w:bCs/>
              </w:rPr>
              <w:t>的价格得分＝（该</w:t>
            </w:r>
            <w:r w:rsidRPr="00A905ED">
              <w:rPr>
                <w:rFonts w:ascii="宋体" w:hAnsi="宋体" w:cs="宋体" w:hint="eastAsia"/>
                <w:bCs/>
              </w:rPr>
              <w:t>投标人</w:t>
            </w:r>
            <w:r w:rsidRPr="00A905ED">
              <w:rPr>
                <w:rFonts w:ascii="宋体" w:hAnsi="宋体" w:cs="宋体"/>
                <w:bCs/>
              </w:rPr>
              <w:t>的报价/基准价）×20。</w:t>
            </w:r>
          </w:p>
          <w:p w14:paraId="7410606A" w14:textId="31EDB0C0" w:rsidR="0079513A" w:rsidRPr="00A905ED" w:rsidRDefault="0079513A" w:rsidP="0079513A">
            <w:pPr>
              <w:widowControl/>
              <w:jc w:val="left"/>
              <w:rPr>
                <w:rFonts w:ascii="宋体" w:hAnsi="宋体" w:cs="宋体"/>
                <w:bCs/>
              </w:rPr>
            </w:pPr>
            <w:r w:rsidRPr="00A905ED">
              <w:rPr>
                <w:rFonts w:ascii="宋体" w:hAnsi="宋体" w:cs="宋体" w:hint="eastAsia"/>
                <w:bCs/>
              </w:rPr>
              <w:t>注：承包管理费不能低于最低限价。</w:t>
            </w:r>
          </w:p>
        </w:tc>
      </w:tr>
      <w:tr w:rsidR="00A905ED" w:rsidRPr="00A905ED" w14:paraId="36A25606" w14:textId="77777777" w:rsidTr="0079513A">
        <w:trPr>
          <w:trHeight w:val="20"/>
          <w:jc w:val="center"/>
        </w:trPr>
        <w:tc>
          <w:tcPr>
            <w:tcW w:w="1276" w:type="dxa"/>
            <w:vAlign w:val="center"/>
          </w:tcPr>
          <w:p w14:paraId="63930D4B" w14:textId="77777777" w:rsidR="0079513A" w:rsidRPr="00A905ED" w:rsidRDefault="0079513A" w:rsidP="00917FDE">
            <w:pPr>
              <w:widowControl/>
              <w:jc w:val="center"/>
              <w:rPr>
                <w:rFonts w:ascii="宋体" w:hAnsi="宋体" w:cs="宋体"/>
              </w:rPr>
            </w:pPr>
            <w:r w:rsidRPr="00A905ED">
              <w:rPr>
                <w:rFonts w:ascii="宋体" w:hAnsi="宋体" w:cs="宋体" w:hint="eastAsia"/>
              </w:rPr>
              <w:t>类似项目业绩</w:t>
            </w:r>
          </w:p>
        </w:tc>
        <w:tc>
          <w:tcPr>
            <w:tcW w:w="846" w:type="dxa"/>
            <w:vAlign w:val="center"/>
          </w:tcPr>
          <w:p w14:paraId="1B71D449" w14:textId="77777777" w:rsidR="0079513A" w:rsidRPr="00A905ED" w:rsidRDefault="0079513A" w:rsidP="00917FDE">
            <w:pPr>
              <w:jc w:val="center"/>
              <w:rPr>
                <w:rFonts w:ascii="宋体" w:hAnsi="宋体" w:cs="宋体"/>
              </w:rPr>
            </w:pPr>
            <w:r w:rsidRPr="00A905ED">
              <w:rPr>
                <w:rFonts w:ascii="宋体" w:hAnsi="宋体" w:cs="宋体" w:hint="eastAsia"/>
              </w:rPr>
              <w:t>10</w:t>
            </w:r>
          </w:p>
        </w:tc>
        <w:tc>
          <w:tcPr>
            <w:tcW w:w="6407" w:type="dxa"/>
            <w:vAlign w:val="center"/>
          </w:tcPr>
          <w:p w14:paraId="78E9A66B" w14:textId="15E24A48" w:rsidR="0079513A" w:rsidRPr="00A905ED" w:rsidRDefault="0079513A" w:rsidP="00917FDE">
            <w:pPr>
              <w:rPr>
                <w:rFonts w:ascii="宋体" w:hAnsi="宋体" w:cs="宋体"/>
                <w:bCs/>
              </w:rPr>
            </w:pPr>
            <w:r w:rsidRPr="00A905ED">
              <w:rPr>
                <w:rFonts w:ascii="宋体" w:hAnsi="宋体" w:cs="宋体" w:hint="eastAsia"/>
                <w:bCs/>
              </w:rPr>
              <w:t>供应商提供近三年内（自20</w:t>
            </w:r>
            <w:r w:rsidRPr="00A905ED">
              <w:rPr>
                <w:rFonts w:ascii="宋体" w:hAnsi="宋体" w:cs="宋体"/>
                <w:bCs/>
              </w:rPr>
              <w:t>20</w:t>
            </w:r>
            <w:r w:rsidRPr="00A905ED">
              <w:rPr>
                <w:rFonts w:ascii="宋体" w:hAnsi="宋体" w:cs="宋体" w:hint="eastAsia"/>
                <w:bCs/>
              </w:rPr>
              <w:t>年1月1日至开标之日起至今）相同或类似的高校游泳馆经营业绩，需提供合同复印件关键页（包括合同首页、合同盖章页及显示项目内容的相关页），否则对应合同不予认可。每提供1个得</w:t>
            </w:r>
            <w:r w:rsidR="00C304A4" w:rsidRPr="00A905ED">
              <w:rPr>
                <w:rFonts w:ascii="宋体" w:hAnsi="宋体" w:cs="宋体"/>
                <w:bCs/>
              </w:rPr>
              <w:t>5</w:t>
            </w:r>
            <w:r w:rsidRPr="00A905ED">
              <w:rPr>
                <w:rFonts w:ascii="宋体" w:hAnsi="宋体" w:cs="宋体" w:hint="eastAsia"/>
                <w:bCs/>
              </w:rPr>
              <w:t>分，最多得10分。</w:t>
            </w:r>
          </w:p>
        </w:tc>
      </w:tr>
      <w:tr w:rsidR="00A905ED" w:rsidRPr="00A905ED" w14:paraId="6BDAFFAD" w14:textId="77777777" w:rsidTr="0079513A">
        <w:trPr>
          <w:trHeight w:val="20"/>
          <w:jc w:val="center"/>
        </w:trPr>
        <w:tc>
          <w:tcPr>
            <w:tcW w:w="1276" w:type="dxa"/>
            <w:vAlign w:val="center"/>
          </w:tcPr>
          <w:p w14:paraId="287ED819" w14:textId="77777777" w:rsidR="0079513A" w:rsidRPr="00A905ED" w:rsidRDefault="0079513A" w:rsidP="00917FDE">
            <w:pPr>
              <w:widowControl/>
              <w:jc w:val="center"/>
              <w:rPr>
                <w:rFonts w:ascii="宋体" w:hAnsi="宋体" w:cs="宋体"/>
              </w:rPr>
            </w:pPr>
            <w:r w:rsidRPr="00A905ED">
              <w:rPr>
                <w:rFonts w:ascii="宋体" w:hAnsi="宋体" w:cs="宋体" w:hint="eastAsia"/>
              </w:rPr>
              <w:t>响应程度</w:t>
            </w:r>
          </w:p>
        </w:tc>
        <w:tc>
          <w:tcPr>
            <w:tcW w:w="846" w:type="dxa"/>
            <w:vAlign w:val="center"/>
          </w:tcPr>
          <w:p w14:paraId="2534F905" w14:textId="77777777" w:rsidR="0079513A" w:rsidRPr="00A905ED" w:rsidRDefault="0079513A" w:rsidP="00917FDE">
            <w:pPr>
              <w:jc w:val="center"/>
              <w:rPr>
                <w:rFonts w:ascii="宋体" w:hAnsi="宋体" w:cs="宋体"/>
              </w:rPr>
            </w:pPr>
            <w:r w:rsidRPr="00A905ED">
              <w:rPr>
                <w:rFonts w:ascii="宋体" w:hAnsi="宋体" w:cs="宋体" w:hint="eastAsia"/>
              </w:rPr>
              <w:t>10</w:t>
            </w:r>
          </w:p>
        </w:tc>
        <w:tc>
          <w:tcPr>
            <w:tcW w:w="6407" w:type="dxa"/>
            <w:vAlign w:val="center"/>
          </w:tcPr>
          <w:p w14:paraId="7C4208A8" w14:textId="77777777" w:rsidR="0079513A" w:rsidRPr="00A905ED" w:rsidRDefault="0079513A" w:rsidP="00917FDE">
            <w:pPr>
              <w:rPr>
                <w:rFonts w:ascii="宋体" w:hAnsi="宋体"/>
              </w:rPr>
            </w:pPr>
            <w:r w:rsidRPr="00A905ED">
              <w:rPr>
                <w:rFonts w:ascii="宋体" w:hAnsi="宋体" w:hint="eastAsia"/>
              </w:rPr>
              <w:t>对招租文件采购需求书的响应程度，完全满足要求的得1</w:t>
            </w:r>
            <w:r w:rsidRPr="00A905ED">
              <w:rPr>
                <w:rFonts w:ascii="宋体" w:hAnsi="宋体"/>
              </w:rPr>
              <w:t>0</w:t>
            </w:r>
            <w:r w:rsidRPr="00A905ED">
              <w:rPr>
                <w:rFonts w:ascii="宋体" w:hAnsi="宋体" w:hint="eastAsia"/>
              </w:rPr>
              <w:t>分，在此基础上：</w:t>
            </w:r>
            <w:r w:rsidRPr="00A905ED">
              <w:rPr>
                <w:rFonts w:ascii="宋体" w:hAnsi="宋体" w:cs="宋体" w:hint="eastAsia"/>
                <w:kern w:val="0"/>
              </w:rPr>
              <w:t>如出现</w:t>
            </w:r>
            <w:r w:rsidRPr="00A905ED">
              <w:rPr>
                <w:rFonts w:ascii="宋体" w:hAnsi="宋体" w:cs="宋体"/>
                <w:kern w:val="0"/>
              </w:rPr>
              <w:t>5</w:t>
            </w:r>
            <w:r w:rsidRPr="00A905ED">
              <w:rPr>
                <w:rFonts w:ascii="宋体" w:hAnsi="宋体" w:cs="宋体" w:hint="eastAsia"/>
                <w:kern w:val="0"/>
              </w:rPr>
              <w:t>项以上负偏离本项得0分，</w:t>
            </w:r>
            <w:r w:rsidRPr="00A905ED">
              <w:rPr>
                <w:rFonts w:ascii="宋体" w:hAnsi="宋体" w:cs="宋体"/>
                <w:kern w:val="0"/>
              </w:rPr>
              <w:t>5</w:t>
            </w:r>
            <w:r w:rsidRPr="00A905ED">
              <w:rPr>
                <w:rFonts w:ascii="宋体" w:hAnsi="宋体" w:cs="宋体" w:hint="eastAsia"/>
                <w:kern w:val="0"/>
              </w:rPr>
              <w:t>项（含）以下负偏离，</w:t>
            </w:r>
            <w:r w:rsidRPr="00A905ED">
              <w:rPr>
                <w:rFonts w:ascii="宋体" w:hAnsi="宋体" w:hint="eastAsia"/>
              </w:rPr>
              <w:t>每有一项负偏离扣</w:t>
            </w:r>
            <w:r w:rsidRPr="00A905ED">
              <w:rPr>
                <w:rFonts w:ascii="宋体" w:hAnsi="宋体"/>
              </w:rPr>
              <w:t>3</w:t>
            </w:r>
            <w:r w:rsidRPr="00A905ED">
              <w:rPr>
                <w:rFonts w:ascii="宋体" w:hAnsi="宋体" w:hint="eastAsia"/>
              </w:rPr>
              <w:t>分，扣至0分止。</w:t>
            </w:r>
          </w:p>
          <w:p w14:paraId="0C531F0D" w14:textId="77777777" w:rsidR="0079513A" w:rsidRPr="00A905ED" w:rsidRDefault="0079513A" w:rsidP="00917FDE">
            <w:pPr>
              <w:rPr>
                <w:rFonts w:ascii="宋体" w:hAnsi="宋体" w:cs="宋体"/>
              </w:rPr>
            </w:pPr>
            <w:r w:rsidRPr="00A905ED">
              <w:rPr>
                <w:rFonts w:ascii="宋体" w:hAnsi="宋体" w:hint="eastAsia"/>
              </w:rPr>
              <w:t>注：需在《技术规格偏离表》中进行点对点应答，否则视为负偏离。</w:t>
            </w:r>
          </w:p>
        </w:tc>
      </w:tr>
      <w:tr w:rsidR="00A905ED" w:rsidRPr="00A905ED" w14:paraId="3E899AB2" w14:textId="77777777" w:rsidTr="0079513A">
        <w:trPr>
          <w:trHeight w:val="20"/>
          <w:jc w:val="center"/>
        </w:trPr>
        <w:tc>
          <w:tcPr>
            <w:tcW w:w="1276" w:type="dxa"/>
            <w:vAlign w:val="center"/>
          </w:tcPr>
          <w:p w14:paraId="59716444" w14:textId="166B3DDA" w:rsidR="0079513A" w:rsidRPr="00A905ED" w:rsidRDefault="0079513A" w:rsidP="00917FDE">
            <w:pPr>
              <w:widowControl/>
              <w:jc w:val="center"/>
              <w:rPr>
                <w:rFonts w:ascii="宋体" w:hAnsi="宋体" w:cs="宋体"/>
              </w:rPr>
            </w:pPr>
            <w:r w:rsidRPr="00A905ED">
              <w:rPr>
                <w:rFonts w:ascii="宋体" w:hAnsi="宋体" w:cs="宋体" w:hint="eastAsia"/>
              </w:rPr>
              <w:t>服务方案</w:t>
            </w:r>
          </w:p>
        </w:tc>
        <w:tc>
          <w:tcPr>
            <w:tcW w:w="846" w:type="dxa"/>
            <w:vAlign w:val="center"/>
          </w:tcPr>
          <w:p w14:paraId="6E205E2A" w14:textId="77777777" w:rsidR="0079513A" w:rsidRPr="00A905ED" w:rsidRDefault="0079513A" w:rsidP="00917FDE">
            <w:pPr>
              <w:jc w:val="center"/>
              <w:rPr>
                <w:rFonts w:ascii="宋体" w:hAnsi="宋体" w:cs="宋体"/>
              </w:rPr>
            </w:pPr>
            <w:r w:rsidRPr="00A905ED">
              <w:rPr>
                <w:rFonts w:ascii="宋体" w:hAnsi="宋体" w:cs="宋体"/>
              </w:rPr>
              <w:t>20</w:t>
            </w:r>
          </w:p>
        </w:tc>
        <w:tc>
          <w:tcPr>
            <w:tcW w:w="6407" w:type="dxa"/>
            <w:vAlign w:val="center"/>
          </w:tcPr>
          <w:p w14:paraId="333CD34C" w14:textId="198AFC1A" w:rsidR="0079513A" w:rsidRPr="00A905ED" w:rsidRDefault="0079513A" w:rsidP="00EE3FAC">
            <w:pPr>
              <w:pStyle w:val="Default"/>
              <w:spacing w:line="360" w:lineRule="auto"/>
              <w:ind w:firstLineChars="25" w:firstLine="60"/>
              <w:jc w:val="both"/>
              <w:rPr>
                <w:rFonts w:ascii="宋体" w:hAnsi="宋体"/>
                <w:color w:val="auto"/>
              </w:rPr>
            </w:pPr>
            <w:r w:rsidRPr="00A905ED">
              <w:rPr>
                <w:rFonts w:ascii="宋体" w:hAnsi="宋体" w:cs="宋体" w:hint="eastAsia"/>
                <w:color w:val="auto"/>
              </w:rPr>
              <w:t>服务方案</w:t>
            </w:r>
            <w:r w:rsidRPr="00A905ED">
              <w:rPr>
                <w:rFonts w:ascii="宋体" w:hAnsi="宋体" w:hint="eastAsia"/>
                <w:color w:val="auto"/>
              </w:rPr>
              <w:t>能够很好的满足项目服务要求，项目服务方案描述详细周全、条理清晰、完善科学，服务计划安排合理，服务质量保证措施完善的，得1</w:t>
            </w:r>
            <w:r w:rsidRPr="00A905ED">
              <w:rPr>
                <w:rFonts w:ascii="宋体" w:hAnsi="宋体"/>
                <w:color w:val="auto"/>
              </w:rPr>
              <w:t>6-20</w:t>
            </w:r>
            <w:r w:rsidRPr="00A905ED">
              <w:rPr>
                <w:rFonts w:ascii="宋体" w:hAnsi="宋体" w:hint="eastAsia"/>
                <w:color w:val="auto"/>
              </w:rPr>
              <w:t>分；</w:t>
            </w:r>
          </w:p>
          <w:p w14:paraId="13605C12" w14:textId="3A515DE9" w:rsidR="0079513A" w:rsidRPr="00A905ED" w:rsidRDefault="0079513A" w:rsidP="00EE3FAC">
            <w:pPr>
              <w:pStyle w:val="Default"/>
              <w:spacing w:line="360" w:lineRule="auto"/>
              <w:ind w:firstLineChars="25" w:firstLine="60"/>
              <w:jc w:val="both"/>
              <w:rPr>
                <w:rFonts w:ascii="宋体" w:hAnsi="宋体"/>
                <w:color w:val="auto"/>
              </w:rPr>
            </w:pPr>
            <w:r w:rsidRPr="00A905ED">
              <w:rPr>
                <w:rFonts w:ascii="宋体" w:hAnsi="宋体" w:hint="eastAsia"/>
                <w:color w:val="auto"/>
              </w:rPr>
              <w:lastRenderedPageBreak/>
              <w:t>服务方案基本能够满足项目要求，项目服务方案描述全面，科学可行，服务计划安排合理，具有明确的服务质量保证措施的，得1</w:t>
            </w:r>
            <w:r w:rsidRPr="00A905ED">
              <w:rPr>
                <w:rFonts w:ascii="宋体" w:hAnsi="宋体"/>
                <w:color w:val="auto"/>
              </w:rPr>
              <w:t>1-15</w:t>
            </w:r>
            <w:r w:rsidRPr="00A905ED">
              <w:rPr>
                <w:rFonts w:ascii="宋体" w:hAnsi="宋体" w:hint="eastAsia"/>
                <w:color w:val="auto"/>
              </w:rPr>
              <w:t>分；</w:t>
            </w:r>
          </w:p>
          <w:p w14:paraId="39DEB849" w14:textId="16B4F048" w:rsidR="0079513A" w:rsidRPr="00A905ED" w:rsidRDefault="0079513A" w:rsidP="00EE3FAC">
            <w:pPr>
              <w:pStyle w:val="Default"/>
              <w:spacing w:line="360" w:lineRule="auto"/>
              <w:ind w:firstLineChars="25" w:firstLine="60"/>
              <w:jc w:val="both"/>
              <w:rPr>
                <w:rFonts w:ascii="宋体" w:hAnsi="宋体"/>
                <w:color w:val="auto"/>
              </w:rPr>
            </w:pPr>
            <w:r w:rsidRPr="00A905ED">
              <w:rPr>
                <w:rFonts w:ascii="宋体" w:hAnsi="宋体" w:hint="eastAsia"/>
                <w:color w:val="auto"/>
              </w:rPr>
              <w:t>服务方案有不足，项目服务方案描述清晰，服务计划安排较合理，有质服务</w:t>
            </w:r>
            <w:proofErr w:type="gramStart"/>
            <w:r w:rsidRPr="00A905ED">
              <w:rPr>
                <w:rFonts w:ascii="宋体" w:hAnsi="宋体" w:hint="eastAsia"/>
                <w:color w:val="auto"/>
              </w:rPr>
              <w:t>量保证</w:t>
            </w:r>
            <w:proofErr w:type="gramEnd"/>
            <w:r w:rsidRPr="00A905ED">
              <w:rPr>
                <w:rFonts w:ascii="宋体" w:hAnsi="宋体" w:hint="eastAsia"/>
                <w:color w:val="auto"/>
              </w:rPr>
              <w:t>措施的，得6</w:t>
            </w:r>
            <w:r w:rsidRPr="00A905ED">
              <w:rPr>
                <w:rFonts w:ascii="宋体" w:hAnsi="宋体"/>
                <w:color w:val="auto"/>
              </w:rPr>
              <w:t>-10</w:t>
            </w:r>
            <w:r w:rsidRPr="00A905ED">
              <w:rPr>
                <w:rFonts w:ascii="宋体" w:hAnsi="宋体" w:hint="eastAsia"/>
                <w:color w:val="auto"/>
              </w:rPr>
              <w:t>分；</w:t>
            </w:r>
          </w:p>
          <w:p w14:paraId="20A532C5" w14:textId="771921F7" w:rsidR="0079513A" w:rsidRPr="00A905ED" w:rsidRDefault="0079513A" w:rsidP="00EE3FAC">
            <w:pPr>
              <w:pStyle w:val="Default"/>
              <w:spacing w:line="360" w:lineRule="auto"/>
              <w:ind w:firstLineChars="25" w:firstLine="60"/>
              <w:jc w:val="both"/>
              <w:rPr>
                <w:rFonts w:ascii="宋体" w:hAnsi="宋体"/>
                <w:color w:val="auto"/>
              </w:rPr>
            </w:pPr>
            <w:r w:rsidRPr="00A905ED">
              <w:rPr>
                <w:rFonts w:ascii="宋体" w:hAnsi="宋体" w:hint="eastAsia"/>
                <w:color w:val="auto"/>
              </w:rPr>
              <w:t>项目服务方案有较大缺陷，有服务计划，质服务</w:t>
            </w:r>
            <w:proofErr w:type="gramStart"/>
            <w:r w:rsidRPr="00A905ED">
              <w:rPr>
                <w:rFonts w:ascii="宋体" w:hAnsi="宋体" w:hint="eastAsia"/>
                <w:color w:val="auto"/>
              </w:rPr>
              <w:t>量保证</w:t>
            </w:r>
            <w:proofErr w:type="gramEnd"/>
            <w:r w:rsidRPr="00A905ED">
              <w:rPr>
                <w:rFonts w:ascii="宋体" w:hAnsi="宋体" w:hint="eastAsia"/>
                <w:color w:val="auto"/>
              </w:rPr>
              <w:t>措施不力的，得1</w:t>
            </w:r>
            <w:r w:rsidRPr="00A905ED">
              <w:rPr>
                <w:rFonts w:ascii="宋体" w:hAnsi="宋体"/>
                <w:color w:val="auto"/>
              </w:rPr>
              <w:t>-5</w:t>
            </w:r>
            <w:r w:rsidRPr="00A905ED">
              <w:rPr>
                <w:rFonts w:ascii="宋体" w:hAnsi="宋体" w:hint="eastAsia"/>
                <w:color w:val="auto"/>
              </w:rPr>
              <w:t>分；</w:t>
            </w:r>
          </w:p>
          <w:p w14:paraId="2BCEFB40" w14:textId="3050A3B5" w:rsidR="0079513A" w:rsidRPr="00A905ED" w:rsidRDefault="0079513A" w:rsidP="00EE3FAC">
            <w:pPr>
              <w:pStyle w:val="Default"/>
              <w:spacing w:line="360" w:lineRule="auto"/>
              <w:ind w:firstLineChars="25" w:firstLine="60"/>
              <w:jc w:val="both"/>
              <w:rPr>
                <w:rFonts w:ascii="宋体" w:hAnsi="宋体"/>
                <w:color w:val="auto"/>
              </w:rPr>
            </w:pPr>
            <w:r w:rsidRPr="00A905ED">
              <w:rPr>
                <w:rFonts w:ascii="宋体" w:hAnsi="宋体" w:hint="eastAsia"/>
                <w:color w:val="auto"/>
              </w:rPr>
              <w:t>未提供明确的服务方案的不得分。</w:t>
            </w:r>
          </w:p>
        </w:tc>
      </w:tr>
      <w:tr w:rsidR="00A905ED" w:rsidRPr="00A905ED" w14:paraId="69CAA5AD" w14:textId="77777777" w:rsidTr="0079513A">
        <w:trPr>
          <w:trHeight w:val="20"/>
          <w:jc w:val="center"/>
        </w:trPr>
        <w:tc>
          <w:tcPr>
            <w:tcW w:w="1276" w:type="dxa"/>
            <w:vAlign w:val="center"/>
          </w:tcPr>
          <w:p w14:paraId="6B6F71CD" w14:textId="1A350181" w:rsidR="0079513A" w:rsidRPr="00A905ED" w:rsidRDefault="0079513A" w:rsidP="00917FDE">
            <w:pPr>
              <w:widowControl/>
              <w:jc w:val="center"/>
              <w:rPr>
                <w:rFonts w:ascii="宋体" w:hAnsi="宋体" w:cs="宋体"/>
              </w:rPr>
            </w:pPr>
            <w:r w:rsidRPr="00A905ED">
              <w:rPr>
                <w:rFonts w:ascii="宋体" w:hAnsi="宋体" w:cs="宋体" w:hint="eastAsia"/>
              </w:rPr>
              <w:lastRenderedPageBreak/>
              <w:t>人员配置</w:t>
            </w:r>
          </w:p>
        </w:tc>
        <w:tc>
          <w:tcPr>
            <w:tcW w:w="846" w:type="dxa"/>
            <w:vAlign w:val="center"/>
          </w:tcPr>
          <w:p w14:paraId="2D6DC574" w14:textId="41A4EC7D" w:rsidR="0079513A" w:rsidRPr="00A905ED" w:rsidRDefault="0079513A" w:rsidP="00917FDE">
            <w:pPr>
              <w:jc w:val="center"/>
              <w:rPr>
                <w:rFonts w:ascii="宋体" w:hAnsi="宋体" w:cs="宋体"/>
              </w:rPr>
            </w:pPr>
            <w:r w:rsidRPr="00A905ED">
              <w:rPr>
                <w:rFonts w:ascii="宋体" w:hAnsi="宋体" w:cs="宋体"/>
              </w:rPr>
              <w:t>20</w:t>
            </w:r>
          </w:p>
        </w:tc>
        <w:tc>
          <w:tcPr>
            <w:tcW w:w="6407" w:type="dxa"/>
            <w:vAlign w:val="center"/>
          </w:tcPr>
          <w:p w14:paraId="23124D6F" w14:textId="57A44CF6" w:rsidR="0079513A" w:rsidRPr="00A905ED" w:rsidRDefault="0079513A" w:rsidP="00EE3FAC">
            <w:pPr>
              <w:pStyle w:val="Default"/>
              <w:spacing w:line="360" w:lineRule="auto"/>
              <w:jc w:val="both"/>
              <w:rPr>
                <w:color w:val="auto"/>
                <w:sz w:val="23"/>
                <w:szCs w:val="23"/>
              </w:rPr>
            </w:pPr>
            <w:r w:rsidRPr="00A905ED">
              <w:rPr>
                <w:rFonts w:hint="eastAsia"/>
                <w:color w:val="auto"/>
                <w:sz w:val="23"/>
                <w:szCs w:val="23"/>
              </w:rPr>
              <w:t>项目配备的项目组具有的专业资质证书齐全、相关经验丰富、各岗位所派人员数量充足，人员配备合理，能够很好地保障项目实施，得</w:t>
            </w:r>
            <w:r w:rsidRPr="00A905ED">
              <w:rPr>
                <w:rFonts w:hint="eastAsia"/>
                <w:color w:val="auto"/>
                <w:sz w:val="23"/>
                <w:szCs w:val="23"/>
              </w:rPr>
              <w:t>1</w:t>
            </w:r>
            <w:r w:rsidRPr="00A905ED">
              <w:rPr>
                <w:color w:val="auto"/>
                <w:sz w:val="23"/>
                <w:szCs w:val="23"/>
              </w:rPr>
              <w:t>6-20</w:t>
            </w:r>
            <w:r w:rsidRPr="00A905ED">
              <w:rPr>
                <w:rFonts w:hint="eastAsia"/>
                <w:color w:val="auto"/>
                <w:sz w:val="23"/>
                <w:szCs w:val="23"/>
              </w:rPr>
              <w:t>分；</w:t>
            </w:r>
          </w:p>
          <w:p w14:paraId="5420C129" w14:textId="55296BB5" w:rsidR="0079513A" w:rsidRPr="00A905ED" w:rsidRDefault="0079513A" w:rsidP="0079513A">
            <w:pPr>
              <w:pStyle w:val="Default"/>
              <w:spacing w:line="360" w:lineRule="auto"/>
              <w:jc w:val="both"/>
              <w:rPr>
                <w:color w:val="auto"/>
                <w:sz w:val="23"/>
                <w:szCs w:val="23"/>
              </w:rPr>
            </w:pPr>
            <w:r w:rsidRPr="00A905ED">
              <w:rPr>
                <w:rFonts w:hint="eastAsia"/>
                <w:color w:val="auto"/>
                <w:sz w:val="23"/>
                <w:szCs w:val="23"/>
              </w:rPr>
              <w:t>项目配备的项目</w:t>
            </w:r>
            <w:proofErr w:type="gramStart"/>
            <w:r w:rsidRPr="00A905ED">
              <w:rPr>
                <w:rFonts w:hint="eastAsia"/>
                <w:color w:val="auto"/>
                <w:sz w:val="23"/>
                <w:szCs w:val="23"/>
              </w:rPr>
              <w:t>组专业</w:t>
            </w:r>
            <w:proofErr w:type="gramEnd"/>
            <w:r w:rsidRPr="00A905ED">
              <w:rPr>
                <w:rFonts w:hint="eastAsia"/>
                <w:color w:val="auto"/>
                <w:sz w:val="23"/>
                <w:szCs w:val="23"/>
              </w:rPr>
              <w:t>资质证书齐全、相关经验较丰富、各岗位均安排有人员，人员配备合理，基本</w:t>
            </w:r>
            <w:r w:rsidRPr="00A905ED">
              <w:rPr>
                <w:rFonts w:ascii="宋体" w:hAnsi="宋体" w:cs="宋体" w:hint="eastAsia"/>
                <w:color w:val="auto"/>
              </w:rPr>
              <w:t>能够保障项目</w:t>
            </w:r>
            <w:r w:rsidRPr="00A905ED">
              <w:rPr>
                <w:rFonts w:hint="eastAsia"/>
                <w:color w:val="auto"/>
                <w:sz w:val="23"/>
                <w:szCs w:val="23"/>
              </w:rPr>
              <w:t>的实施，得</w:t>
            </w:r>
            <w:r w:rsidRPr="00A905ED">
              <w:rPr>
                <w:color w:val="auto"/>
                <w:sz w:val="23"/>
                <w:szCs w:val="23"/>
              </w:rPr>
              <w:t>11-15</w:t>
            </w:r>
            <w:r w:rsidRPr="00A905ED">
              <w:rPr>
                <w:rFonts w:hint="eastAsia"/>
                <w:color w:val="auto"/>
                <w:sz w:val="23"/>
                <w:szCs w:val="23"/>
              </w:rPr>
              <w:t>分；</w:t>
            </w:r>
          </w:p>
          <w:p w14:paraId="01D7805B" w14:textId="3A4230D4" w:rsidR="0079513A" w:rsidRPr="00A905ED" w:rsidRDefault="0079513A" w:rsidP="00EE3FAC">
            <w:pPr>
              <w:rPr>
                <w:sz w:val="23"/>
                <w:szCs w:val="23"/>
              </w:rPr>
            </w:pPr>
            <w:r w:rsidRPr="00A905ED">
              <w:rPr>
                <w:rFonts w:hint="eastAsia"/>
                <w:sz w:val="23"/>
                <w:szCs w:val="23"/>
              </w:rPr>
              <w:t>项目配备的项目组有人员具有专业资质证书、具有相关经验、各岗位安排有人员，不能很好地保障项目实施，得</w:t>
            </w:r>
            <w:r w:rsidRPr="00A905ED">
              <w:rPr>
                <w:sz w:val="23"/>
                <w:szCs w:val="23"/>
              </w:rPr>
              <w:t>5-10</w:t>
            </w:r>
            <w:r w:rsidRPr="00A905ED">
              <w:rPr>
                <w:rFonts w:hint="eastAsia"/>
                <w:sz w:val="23"/>
                <w:szCs w:val="23"/>
              </w:rPr>
              <w:t>分；</w:t>
            </w:r>
          </w:p>
          <w:p w14:paraId="67C639B5" w14:textId="6AF44DA3" w:rsidR="0079513A" w:rsidRPr="00A905ED" w:rsidRDefault="0079513A" w:rsidP="00EE3FAC">
            <w:pPr>
              <w:rPr>
                <w:sz w:val="23"/>
                <w:szCs w:val="23"/>
              </w:rPr>
            </w:pPr>
            <w:r w:rsidRPr="00A905ED">
              <w:rPr>
                <w:rFonts w:hint="eastAsia"/>
                <w:sz w:val="23"/>
                <w:szCs w:val="23"/>
              </w:rPr>
              <w:t>项目配备的项目组有明显不足，不能保障本项目实施的，得</w:t>
            </w:r>
            <w:r w:rsidRPr="00A905ED">
              <w:rPr>
                <w:sz w:val="23"/>
                <w:szCs w:val="23"/>
              </w:rPr>
              <w:t>0-4</w:t>
            </w:r>
            <w:r w:rsidRPr="00A905ED">
              <w:rPr>
                <w:rFonts w:hint="eastAsia"/>
                <w:sz w:val="23"/>
                <w:szCs w:val="23"/>
              </w:rPr>
              <w:t>分；未提供明晰的项目人员配备的不得分。</w:t>
            </w:r>
          </w:p>
          <w:p w14:paraId="788A3971" w14:textId="42B98141" w:rsidR="0079513A" w:rsidRPr="00A905ED" w:rsidRDefault="0079513A" w:rsidP="00EE3FAC">
            <w:pPr>
              <w:rPr>
                <w:rFonts w:ascii="宋体" w:hAnsi="宋体" w:cs="宋体"/>
              </w:rPr>
            </w:pPr>
            <w:r w:rsidRPr="00A905ED">
              <w:rPr>
                <w:rFonts w:hint="eastAsia"/>
                <w:sz w:val="23"/>
                <w:szCs w:val="23"/>
              </w:rPr>
              <w:t>注：须提供救生主管兼水质化验员至少</w:t>
            </w:r>
            <w:r w:rsidRPr="00A905ED">
              <w:rPr>
                <w:sz w:val="23"/>
                <w:szCs w:val="23"/>
              </w:rPr>
              <w:t>3</w:t>
            </w:r>
            <w:r w:rsidRPr="00A905ED">
              <w:rPr>
                <w:rFonts w:hint="eastAsia"/>
                <w:sz w:val="23"/>
                <w:szCs w:val="23"/>
              </w:rPr>
              <w:t>个月社保缴纳记录，并加盖公章，否则本项不得分。</w:t>
            </w:r>
          </w:p>
        </w:tc>
      </w:tr>
      <w:tr w:rsidR="00A905ED" w:rsidRPr="00A905ED" w14:paraId="44347F8F" w14:textId="77777777" w:rsidTr="0079513A">
        <w:trPr>
          <w:trHeight w:val="20"/>
          <w:jc w:val="center"/>
        </w:trPr>
        <w:tc>
          <w:tcPr>
            <w:tcW w:w="1276" w:type="dxa"/>
            <w:vAlign w:val="center"/>
          </w:tcPr>
          <w:p w14:paraId="01F21C94" w14:textId="1E11E786" w:rsidR="0079513A" w:rsidRPr="00A905ED" w:rsidRDefault="0079513A" w:rsidP="00917FDE">
            <w:pPr>
              <w:jc w:val="center"/>
              <w:rPr>
                <w:rFonts w:ascii="宋体" w:hAnsi="宋体" w:cs="宋体"/>
                <w:bCs/>
              </w:rPr>
            </w:pPr>
            <w:r w:rsidRPr="00A905ED">
              <w:rPr>
                <w:rFonts w:ascii="宋体" w:hAnsi="宋体" w:cs="宋体" w:hint="eastAsia"/>
                <w:bCs/>
              </w:rPr>
              <w:t>应急预案</w:t>
            </w:r>
          </w:p>
        </w:tc>
        <w:tc>
          <w:tcPr>
            <w:tcW w:w="846" w:type="dxa"/>
            <w:vAlign w:val="center"/>
          </w:tcPr>
          <w:p w14:paraId="403F0081" w14:textId="36BE74B0" w:rsidR="0079513A" w:rsidRPr="00A905ED" w:rsidRDefault="0079513A" w:rsidP="00917FDE">
            <w:pPr>
              <w:jc w:val="center"/>
              <w:rPr>
                <w:rFonts w:ascii="宋体" w:hAnsi="宋体" w:cs="宋体"/>
                <w:bCs/>
              </w:rPr>
            </w:pPr>
            <w:r w:rsidRPr="00A905ED">
              <w:rPr>
                <w:rFonts w:ascii="宋体" w:hAnsi="宋体" w:cs="宋体"/>
                <w:bCs/>
              </w:rPr>
              <w:t>10</w:t>
            </w:r>
          </w:p>
        </w:tc>
        <w:tc>
          <w:tcPr>
            <w:tcW w:w="6407" w:type="dxa"/>
            <w:vAlign w:val="center"/>
          </w:tcPr>
          <w:p w14:paraId="545878F2" w14:textId="5A7E5FD2" w:rsidR="0079513A" w:rsidRPr="00A905ED" w:rsidRDefault="0079513A" w:rsidP="00EE3FAC">
            <w:pPr>
              <w:pStyle w:val="Default"/>
              <w:spacing w:line="360" w:lineRule="auto"/>
              <w:jc w:val="both"/>
              <w:rPr>
                <w:rFonts w:ascii="宋体" w:hAnsi="宋体"/>
                <w:color w:val="auto"/>
              </w:rPr>
            </w:pPr>
            <w:r w:rsidRPr="00A905ED">
              <w:rPr>
                <w:rFonts w:ascii="宋体" w:hAnsi="宋体" w:hint="eastAsia"/>
                <w:color w:val="auto"/>
              </w:rPr>
              <w:t>应急预案制度健全，可控性强，防范措施完善合理，可实施性强的，得7</w:t>
            </w:r>
            <w:r w:rsidRPr="00A905ED">
              <w:rPr>
                <w:rFonts w:ascii="宋体" w:hAnsi="宋体"/>
                <w:color w:val="auto"/>
              </w:rPr>
              <w:t>-10</w:t>
            </w:r>
            <w:r w:rsidRPr="00A905ED">
              <w:rPr>
                <w:rFonts w:ascii="宋体" w:hAnsi="宋体" w:hint="eastAsia"/>
                <w:color w:val="auto"/>
              </w:rPr>
              <w:t>分；</w:t>
            </w:r>
          </w:p>
          <w:p w14:paraId="57AE26AC" w14:textId="507947AA" w:rsidR="0079513A" w:rsidRPr="00A905ED" w:rsidRDefault="0079513A" w:rsidP="00EE3FAC">
            <w:pPr>
              <w:pStyle w:val="Default"/>
              <w:spacing w:line="360" w:lineRule="auto"/>
              <w:jc w:val="both"/>
              <w:rPr>
                <w:rFonts w:ascii="宋体" w:hAnsi="宋体"/>
                <w:color w:val="auto"/>
              </w:rPr>
            </w:pPr>
            <w:r w:rsidRPr="00A905ED">
              <w:rPr>
                <w:rFonts w:ascii="宋体" w:hAnsi="宋体" w:hint="eastAsia"/>
                <w:color w:val="auto"/>
              </w:rPr>
              <w:t>具有应急预案制度，有可控性，防范措施合理，具有可实施性的，得4</w:t>
            </w:r>
            <w:r w:rsidRPr="00A905ED">
              <w:rPr>
                <w:rFonts w:ascii="宋体" w:hAnsi="宋体"/>
                <w:color w:val="auto"/>
              </w:rPr>
              <w:t>-6</w:t>
            </w:r>
            <w:r w:rsidRPr="00A905ED">
              <w:rPr>
                <w:rFonts w:ascii="宋体" w:hAnsi="宋体" w:hint="eastAsia"/>
                <w:color w:val="auto"/>
              </w:rPr>
              <w:t>分；</w:t>
            </w:r>
          </w:p>
          <w:p w14:paraId="7AC773FF" w14:textId="172E5D77" w:rsidR="0079513A" w:rsidRPr="00A905ED" w:rsidRDefault="0079513A" w:rsidP="00EE3FAC">
            <w:pPr>
              <w:pStyle w:val="Default"/>
              <w:spacing w:line="360" w:lineRule="auto"/>
              <w:jc w:val="both"/>
              <w:rPr>
                <w:rFonts w:ascii="宋体" w:hAnsi="宋体"/>
                <w:color w:val="auto"/>
              </w:rPr>
            </w:pPr>
            <w:r w:rsidRPr="00A905ED">
              <w:rPr>
                <w:rFonts w:ascii="宋体" w:hAnsi="宋体" w:hint="eastAsia"/>
                <w:color w:val="auto"/>
              </w:rPr>
              <w:t>应急预案制度不完善，可控性不强，防范措施不具针对性，应急预案在实施中有缺陷的，得1</w:t>
            </w:r>
            <w:r w:rsidRPr="00A905ED">
              <w:rPr>
                <w:rFonts w:ascii="宋体" w:hAnsi="宋体"/>
                <w:color w:val="auto"/>
              </w:rPr>
              <w:t>-3</w:t>
            </w:r>
            <w:r w:rsidRPr="00A905ED">
              <w:rPr>
                <w:rFonts w:ascii="宋体" w:hAnsi="宋体" w:hint="eastAsia"/>
                <w:color w:val="auto"/>
              </w:rPr>
              <w:t>分；</w:t>
            </w:r>
          </w:p>
          <w:p w14:paraId="60840805" w14:textId="0BA2038A" w:rsidR="0079513A" w:rsidRPr="00A905ED" w:rsidRDefault="0079513A" w:rsidP="00EE3FAC">
            <w:pPr>
              <w:pStyle w:val="Default"/>
              <w:spacing w:line="360" w:lineRule="auto"/>
              <w:jc w:val="both"/>
              <w:rPr>
                <w:rFonts w:ascii="宋体" w:hAnsi="宋体"/>
                <w:color w:val="auto"/>
              </w:rPr>
            </w:pPr>
            <w:r w:rsidRPr="00A905ED">
              <w:rPr>
                <w:rFonts w:ascii="宋体" w:hAnsi="宋体" w:hint="eastAsia"/>
                <w:color w:val="auto"/>
              </w:rPr>
              <w:t>未提供明确的应急预案的不得分。</w:t>
            </w:r>
          </w:p>
        </w:tc>
      </w:tr>
      <w:tr w:rsidR="00A905ED" w:rsidRPr="00A905ED" w14:paraId="69CA10B1" w14:textId="77777777" w:rsidTr="0079513A">
        <w:trPr>
          <w:trHeight w:val="20"/>
          <w:jc w:val="center"/>
        </w:trPr>
        <w:tc>
          <w:tcPr>
            <w:tcW w:w="1276" w:type="dxa"/>
            <w:vAlign w:val="center"/>
          </w:tcPr>
          <w:p w14:paraId="1B6BCCD8" w14:textId="77777777" w:rsidR="0079513A" w:rsidRPr="00A905ED" w:rsidRDefault="0079513A" w:rsidP="00917FDE">
            <w:pPr>
              <w:widowControl/>
              <w:jc w:val="center"/>
              <w:rPr>
                <w:rFonts w:ascii="宋体" w:hAnsi="宋体" w:cs="宋体"/>
              </w:rPr>
            </w:pPr>
            <w:r w:rsidRPr="00A905ED">
              <w:rPr>
                <w:rFonts w:ascii="宋体" w:hAnsi="宋体" w:cs="宋体" w:hint="eastAsia"/>
                <w:bCs/>
              </w:rPr>
              <w:t>对学校管理要求的</w:t>
            </w:r>
            <w:r w:rsidRPr="00A905ED">
              <w:rPr>
                <w:rFonts w:ascii="宋体" w:hAnsi="宋体" w:cs="宋体" w:hint="eastAsia"/>
                <w:bCs/>
              </w:rPr>
              <w:lastRenderedPageBreak/>
              <w:t>承诺与配合</w:t>
            </w:r>
          </w:p>
        </w:tc>
        <w:tc>
          <w:tcPr>
            <w:tcW w:w="846" w:type="dxa"/>
            <w:vAlign w:val="center"/>
          </w:tcPr>
          <w:p w14:paraId="119E3E35" w14:textId="77777777" w:rsidR="0079513A" w:rsidRPr="00A905ED" w:rsidRDefault="0079513A" w:rsidP="00917FDE">
            <w:pPr>
              <w:jc w:val="center"/>
              <w:rPr>
                <w:rFonts w:ascii="宋体" w:hAnsi="宋体" w:cs="宋体"/>
              </w:rPr>
            </w:pPr>
            <w:r w:rsidRPr="00A905ED">
              <w:rPr>
                <w:rFonts w:ascii="宋体" w:hAnsi="宋体" w:cs="宋体" w:hint="eastAsia"/>
                <w:bCs/>
              </w:rPr>
              <w:lastRenderedPageBreak/>
              <w:t>5</w:t>
            </w:r>
          </w:p>
        </w:tc>
        <w:tc>
          <w:tcPr>
            <w:tcW w:w="6407" w:type="dxa"/>
            <w:vAlign w:val="center"/>
          </w:tcPr>
          <w:p w14:paraId="7EC53285" w14:textId="77777777" w:rsidR="0079513A" w:rsidRPr="00A905ED" w:rsidRDefault="0079513A" w:rsidP="00917FDE">
            <w:pPr>
              <w:rPr>
                <w:rFonts w:ascii="宋体" w:hAnsi="宋体" w:cs="宋体"/>
              </w:rPr>
            </w:pPr>
            <w:r w:rsidRPr="00A905ED">
              <w:rPr>
                <w:rFonts w:ascii="宋体" w:hAnsi="宋体" w:cs="宋体" w:hint="eastAsia"/>
                <w:bCs/>
              </w:rPr>
              <w:t>供应商必须严格遵守学校的规章制度，提供配合方案。</w:t>
            </w:r>
          </w:p>
          <w:p w14:paraId="6E300C27" w14:textId="77777777" w:rsidR="0079513A" w:rsidRPr="00A905ED" w:rsidRDefault="0079513A" w:rsidP="00917FDE">
            <w:pPr>
              <w:rPr>
                <w:rFonts w:ascii="宋体" w:hAnsi="宋体" w:cs="宋体"/>
              </w:rPr>
            </w:pPr>
            <w:r w:rsidRPr="00A905ED">
              <w:rPr>
                <w:rFonts w:ascii="宋体" w:hAnsi="宋体" w:cs="宋体" w:hint="eastAsia"/>
                <w:bCs/>
              </w:rPr>
              <w:t>供应商自愿接受并配合学校对其经营活动进行的监督与管理，并自觉改进，提供的配合方案</w:t>
            </w:r>
            <w:r w:rsidRPr="00A905ED">
              <w:rPr>
                <w:rFonts w:ascii="宋体" w:hAnsi="宋体" w:cs="宋体" w:hint="eastAsia"/>
              </w:rPr>
              <w:t>详细完整、合理可行，有</w:t>
            </w:r>
            <w:r w:rsidRPr="00A905ED">
              <w:rPr>
                <w:rFonts w:ascii="宋体" w:hAnsi="宋体" w:cs="宋体" w:hint="eastAsia"/>
              </w:rPr>
              <w:lastRenderedPageBreak/>
              <w:t>针对性的承诺，得4—5分；</w:t>
            </w:r>
          </w:p>
          <w:p w14:paraId="444F2D7A" w14:textId="77777777" w:rsidR="0079513A" w:rsidRPr="00A905ED" w:rsidRDefault="0079513A" w:rsidP="00917FDE">
            <w:pPr>
              <w:rPr>
                <w:rFonts w:ascii="宋体" w:hAnsi="宋体" w:cs="宋体"/>
              </w:rPr>
            </w:pPr>
            <w:r w:rsidRPr="00A905ED">
              <w:rPr>
                <w:rFonts w:ascii="宋体" w:hAnsi="宋体" w:cs="宋体" w:hint="eastAsia"/>
              </w:rPr>
              <w:t>方案比较完整但重点不够清晰，基本符合项目需求，得2—3分；</w:t>
            </w:r>
          </w:p>
          <w:p w14:paraId="2C907E28" w14:textId="77777777" w:rsidR="0079513A" w:rsidRPr="00A905ED" w:rsidRDefault="0079513A" w:rsidP="00917FDE">
            <w:pPr>
              <w:rPr>
                <w:rFonts w:ascii="宋体" w:hAnsi="宋体" w:cs="宋体"/>
              </w:rPr>
            </w:pPr>
            <w:r w:rsidRPr="00A905ED">
              <w:rPr>
                <w:rFonts w:ascii="宋体" w:hAnsi="宋体" w:cs="宋体" w:hint="eastAsia"/>
              </w:rPr>
              <w:t>方案内容简单，或没有针对性的承诺，不符合项目需求，得1分；</w:t>
            </w:r>
          </w:p>
          <w:p w14:paraId="3E44A065" w14:textId="77777777" w:rsidR="0079513A" w:rsidRPr="00A905ED" w:rsidRDefault="0079513A" w:rsidP="00917FDE">
            <w:pPr>
              <w:rPr>
                <w:rFonts w:ascii="宋体" w:hAnsi="宋体" w:cs="宋体"/>
              </w:rPr>
            </w:pPr>
            <w:r w:rsidRPr="00A905ED">
              <w:rPr>
                <w:rFonts w:ascii="宋体" w:hAnsi="宋体" w:cs="宋体" w:hint="eastAsia"/>
              </w:rPr>
              <w:t>未提供，得0分。</w:t>
            </w:r>
          </w:p>
        </w:tc>
      </w:tr>
      <w:tr w:rsidR="0079513A" w:rsidRPr="00A905ED" w14:paraId="65703081" w14:textId="77777777" w:rsidTr="0079513A">
        <w:trPr>
          <w:trHeight w:val="20"/>
          <w:jc w:val="center"/>
        </w:trPr>
        <w:tc>
          <w:tcPr>
            <w:tcW w:w="1276" w:type="dxa"/>
            <w:vAlign w:val="center"/>
          </w:tcPr>
          <w:p w14:paraId="7E9800ED" w14:textId="77777777" w:rsidR="0079513A" w:rsidRPr="00A905ED" w:rsidRDefault="0079513A" w:rsidP="00917FDE">
            <w:pPr>
              <w:jc w:val="center"/>
              <w:rPr>
                <w:rFonts w:ascii="宋体" w:hAnsi="宋体" w:cs="宋体"/>
                <w:bCs/>
              </w:rPr>
            </w:pPr>
            <w:r w:rsidRPr="00A905ED">
              <w:rPr>
                <w:rFonts w:ascii="宋体" w:hAnsi="宋体" w:hint="eastAsia"/>
                <w:bCs/>
              </w:rPr>
              <w:lastRenderedPageBreak/>
              <w:t>增值服务方案</w:t>
            </w:r>
          </w:p>
        </w:tc>
        <w:tc>
          <w:tcPr>
            <w:tcW w:w="846" w:type="dxa"/>
            <w:vAlign w:val="center"/>
          </w:tcPr>
          <w:p w14:paraId="28688A39" w14:textId="77777777" w:rsidR="0079513A" w:rsidRPr="00A905ED" w:rsidRDefault="0079513A" w:rsidP="00917FDE">
            <w:pPr>
              <w:jc w:val="center"/>
              <w:rPr>
                <w:rFonts w:ascii="宋体" w:hAnsi="宋体" w:cs="宋体"/>
                <w:bCs/>
              </w:rPr>
            </w:pPr>
            <w:r w:rsidRPr="00A905ED">
              <w:rPr>
                <w:rFonts w:ascii="宋体" w:hAnsi="宋体"/>
                <w:bCs/>
              </w:rPr>
              <w:t>5</w:t>
            </w:r>
          </w:p>
        </w:tc>
        <w:tc>
          <w:tcPr>
            <w:tcW w:w="6407" w:type="dxa"/>
            <w:vAlign w:val="center"/>
          </w:tcPr>
          <w:p w14:paraId="4D8B6594" w14:textId="77777777" w:rsidR="0079513A" w:rsidRPr="00A905ED" w:rsidRDefault="0079513A" w:rsidP="00917FDE">
            <w:pPr>
              <w:rPr>
                <w:rFonts w:ascii="宋体" w:hAnsi="宋体"/>
              </w:rPr>
            </w:pPr>
            <w:r w:rsidRPr="00A905ED">
              <w:rPr>
                <w:rFonts w:ascii="宋体" w:hAnsi="宋体" w:hint="eastAsia"/>
              </w:rPr>
              <w:t>供应商在满足采购需求的基础上，能提供的</w:t>
            </w:r>
            <w:r w:rsidRPr="00A905ED">
              <w:rPr>
                <w:rFonts w:ascii="宋体" w:hAnsi="宋体" w:hint="eastAsia"/>
                <w:bCs/>
              </w:rPr>
              <w:t>增值</w:t>
            </w:r>
            <w:r w:rsidRPr="00A905ED">
              <w:rPr>
                <w:rFonts w:ascii="宋体" w:hAnsi="宋体" w:hint="eastAsia"/>
              </w:rPr>
              <w:t>服务方案详细完整、合理可行，科学新颖，有很强的针对性，得</w:t>
            </w:r>
            <w:r w:rsidRPr="00A905ED">
              <w:rPr>
                <w:rFonts w:ascii="宋体" w:hAnsi="宋体"/>
              </w:rPr>
              <w:t>5</w:t>
            </w:r>
            <w:r w:rsidRPr="00A905ED">
              <w:rPr>
                <w:rFonts w:ascii="宋体" w:hAnsi="宋体" w:hint="eastAsia"/>
              </w:rPr>
              <w:t>分；</w:t>
            </w:r>
          </w:p>
          <w:p w14:paraId="77C4B36E" w14:textId="77777777" w:rsidR="0079513A" w:rsidRPr="00A905ED" w:rsidRDefault="0079513A" w:rsidP="00917FDE">
            <w:pPr>
              <w:rPr>
                <w:rFonts w:ascii="宋体" w:hAnsi="宋体"/>
              </w:rPr>
            </w:pPr>
            <w:r w:rsidRPr="00A905ED">
              <w:rPr>
                <w:rFonts w:ascii="宋体" w:hAnsi="宋体" w:hint="eastAsia"/>
              </w:rPr>
              <w:t>方案较完整，较合理，针对性一般，得</w:t>
            </w:r>
            <w:r w:rsidRPr="00A905ED">
              <w:rPr>
                <w:rFonts w:ascii="宋体" w:hAnsi="宋体"/>
              </w:rPr>
              <w:t>3-4</w:t>
            </w:r>
            <w:r w:rsidRPr="00A905ED">
              <w:rPr>
                <w:rFonts w:ascii="宋体" w:hAnsi="宋体" w:hint="eastAsia"/>
              </w:rPr>
              <w:t>分；</w:t>
            </w:r>
          </w:p>
          <w:p w14:paraId="50248CE7" w14:textId="77777777" w:rsidR="0079513A" w:rsidRPr="00A905ED" w:rsidRDefault="0079513A" w:rsidP="00917FDE">
            <w:pPr>
              <w:rPr>
                <w:rFonts w:ascii="宋体" w:hAnsi="宋体"/>
              </w:rPr>
            </w:pPr>
            <w:r w:rsidRPr="00A905ED">
              <w:rPr>
                <w:rFonts w:ascii="宋体" w:hAnsi="宋体" w:hint="eastAsia"/>
              </w:rPr>
              <w:t>方案不完整，没有针对性，得</w:t>
            </w:r>
            <w:r w:rsidRPr="00A905ED">
              <w:rPr>
                <w:rFonts w:ascii="宋体" w:hAnsi="宋体"/>
              </w:rPr>
              <w:t>1-2</w:t>
            </w:r>
            <w:r w:rsidRPr="00A905ED">
              <w:rPr>
                <w:rFonts w:ascii="宋体" w:hAnsi="宋体" w:hint="eastAsia"/>
              </w:rPr>
              <w:t>分；</w:t>
            </w:r>
          </w:p>
          <w:p w14:paraId="253E6332" w14:textId="77777777" w:rsidR="0079513A" w:rsidRPr="00A905ED" w:rsidRDefault="0079513A" w:rsidP="00917FDE">
            <w:pPr>
              <w:rPr>
                <w:rFonts w:ascii="宋体" w:hAnsi="宋体" w:cs="宋体"/>
                <w:bCs/>
              </w:rPr>
            </w:pPr>
            <w:r w:rsidRPr="00A905ED">
              <w:rPr>
                <w:rFonts w:ascii="宋体" w:hAnsi="宋体" w:hint="eastAsia"/>
              </w:rPr>
              <w:t>未提供，得</w:t>
            </w:r>
            <w:r w:rsidRPr="00A905ED">
              <w:rPr>
                <w:rFonts w:ascii="宋体" w:hAnsi="宋体"/>
              </w:rPr>
              <w:t>0分。</w:t>
            </w:r>
          </w:p>
        </w:tc>
      </w:tr>
    </w:tbl>
    <w:p w14:paraId="54FF8A07" w14:textId="77777777" w:rsidR="00E9434D" w:rsidRPr="00A905ED" w:rsidRDefault="00E9434D">
      <w:pPr>
        <w:rPr>
          <w:rFonts w:ascii="宋体" w:hAnsi="宋体"/>
          <w:b/>
        </w:rPr>
      </w:pPr>
    </w:p>
    <w:p w14:paraId="087AEB2D" w14:textId="5B69C26B" w:rsidR="0001530F" w:rsidRPr="00A905ED" w:rsidRDefault="00482457">
      <w:pPr>
        <w:pStyle w:val="26"/>
        <w:rPr>
          <w:i w:val="0"/>
          <w:color w:val="auto"/>
        </w:rPr>
      </w:pPr>
      <w:r w:rsidRPr="00A905ED">
        <w:rPr>
          <w:i w:val="0"/>
          <w:color w:val="auto"/>
          <w:sz w:val="30"/>
          <w:szCs w:val="30"/>
        </w:rPr>
        <w:br w:type="page"/>
      </w:r>
    </w:p>
    <w:p w14:paraId="6E9CD52B" w14:textId="77777777" w:rsidR="0001530F" w:rsidRPr="00A905ED" w:rsidRDefault="00482457">
      <w:pPr>
        <w:pStyle w:val="1"/>
        <w:spacing w:line="360" w:lineRule="auto"/>
        <w:rPr>
          <w:rFonts w:ascii="宋体" w:hAnsi="宋体"/>
          <w:sz w:val="30"/>
          <w:szCs w:val="30"/>
        </w:rPr>
      </w:pPr>
      <w:bookmarkStart w:id="158" w:name="_Toc310195760"/>
      <w:bookmarkStart w:id="159" w:name="_Toc75350842"/>
      <w:bookmarkStart w:id="160" w:name="_Toc60313289"/>
      <w:bookmarkStart w:id="161" w:name="_Toc310195731"/>
      <w:bookmarkStart w:id="162" w:name="_Toc142039116"/>
      <w:r w:rsidRPr="00A905ED">
        <w:rPr>
          <w:rFonts w:ascii="宋体" w:hAnsi="宋体" w:hint="eastAsia"/>
          <w:sz w:val="30"/>
          <w:szCs w:val="30"/>
        </w:rPr>
        <w:lastRenderedPageBreak/>
        <w:t>第六章 采购合同格式</w:t>
      </w:r>
      <w:bookmarkEnd w:id="158"/>
      <w:bookmarkEnd w:id="159"/>
      <w:bookmarkEnd w:id="160"/>
      <w:bookmarkEnd w:id="162"/>
    </w:p>
    <w:p w14:paraId="324BEC88" w14:textId="1ACA3962" w:rsidR="0001530F" w:rsidRPr="00A905ED" w:rsidRDefault="00482457" w:rsidP="00A26359">
      <w:pPr>
        <w:jc w:val="center"/>
        <w:rPr>
          <w:rFonts w:ascii="宋体" w:hAnsi="宋体"/>
        </w:rPr>
      </w:pPr>
      <w:r w:rsidRPr="00A905ED">
        <w:rPr>
          <w:rFonts w:ascii="宋体" w:hAnsi="宋体"/>
        </w:rPr>
        <w:t>(以实际签订为准)</w:t>
      </w:r>
    </w:p>
    <w:p w14:paraId="26F07A10" w14:textId="4DEFCAE6" w:rsidR="00C304A4" w:rsidRPr="00A905ED" w:rsidRDefault="00C304A4" w:rsidP="00C304A4"/>
    <w:p w14:paraId="7287764D" w14:textId="77777777" w:rsidR="00C304A4" w:rsidRPr="00A905ED" w:rsidRDefault="00C304A4" w:rsidP="00C304A4">
      <w:r w:rsidRPr="00A905ED">
        <w:rPr>
          <w:rFonts w:eastAsia="Times New Roman"/>
        </w:rPr>
        <w:t xml:space="preserve"> </w:t>
      </w:r>
    </w:p>
    <w:p w14:paraId="51D2548B" w14:textId="77777777" w:rsidR="00C304A4" w:rsidRPr="00A905ED" w:rsidRDefault="00C304A4" w:rsidP="00C304A4">
      <w:pPr>
        <w:jc w:val="center"/>
        <w:rPr>
          <w:rFonts w:ascii="宋体" w:hAnsi="宋体"/>
          <w:sz w:val="44"/>
          <w:szCs w:val="44"/>
        </w:rPr>
      </w:pPr>
      <w:r w:rsidRPr="00A905ED">
        <w:rPr>
          <w:rFonts w:ascii="宋体" w:hAnsi="宋体"/>
          <w:sz w:val="44"/>
          <w:szCs w:val="44"/>
        </w:rPr>
        <w:t>中国传媒大学游泳馆</w:t>
      </w:r>
    </w:p>
    <w:p w14:paraId="0D0239FB" w14:textId="77777777" w:rsidR="00C304A4" w:rsidRPr="00A905ED" w:rsidRDefault="00C304A4" w:rsidP="00C304A4">
      <w:pPr>
        <w:jc w:val="center"/>
        <w:rPr>
          <w:rFonts w:ascii="宋体" w:hAnsi="宋体"/>
          <w:sz w:val="44"/>
          <w:szCs w:val="44"/>
        </w:rPr>
      </w:pPr>
      <w:r w:rsidRPr="00A905ED">
        <w:rPr>
          <w:rFonts w:ascii="宋体" w:hAnsi="宋体"/>
          <w:sz w:val="44"/>
          <w:szCs w:val="44"/>
        </w:rPr>
        <w:t>承包经营管理协议</w:t>
      </w:r>
    </w:p>
    <w:p w14:paraId="297711B9" w14:textId="77777777" w:rsidR="00C304A4" w:rsidRPr="00A905ED" w:rsidRDefault="00C304A4" w:rsidP="00C304A4">
      <w:r w:rsidRPr="00A905ED">
        <w:rPr>
          <w:rFonts w:eastAsia="Times New Roman"/>
        </w:rPr>
        <w:t xml:space="preserve">             </w:t>
      </w:r>
    </w:p>
    <w:p w14:paraId="57EFC13E" w14:textId="77777777" w:rsidR="00C304A4" w:rsidRPr="00A905ED" w:rsidRDefault="00C304A4" w:rsidP="00C304A4"/>
    <w:p w14:paraId="23D55BF7" w14:textId="77777777" w:rsidR="00C304A4" w:rsidRPr="00A905ED" w:rsidRDefault="00C304A4" w:rsidP="00C304A4"/>
    <w:p w14:paraId="0DD72201" w14:textId="77777777" w:rsidR="00C304A4" w:rsidRPr="00A905ED" w:rsidRDefault="00C304A4" w:rsidP="00C304A4">
      <w:pPr>
        <w:pStyle w:val="a2"/>
        <w:ind w:firstLine="480"/>
      </w:pPr>
    </w:p>
    <w:p w14:paraId="6706114B" w14:textId="77777777" w:rsidR="00C304A4" w:rsidRPr="00A905ED" w:rsidRDefault="00C304A4" w:rsidP="00C304A4">
      <w:pPr>
        <w:pStyle w:val="a2"/>
        <w:ind w:firstLine="480"/>
      </w:pPr>
    </w:p>
    <w:p w14:paraId="15F1F5FE" w14:textId="77777777" w:rsidR="00C304A4" w:rsidRPr="00A905ED" w:rsidRDefault="00C304A4" w:rsidP="00C304A4">
      <w:pPr>
        <w:pStyle w:val="a2"/>
        <w:ind w:firstLine="480"/>
      </w:pPr>
    </w:p>
    <w:p w14:paraId="2D66CB6C" w14:textId="77777777" w:rsidR="00C304A4" w:rsidRPr="00A905ED" w:rsidRDefault="00C304A4" w:rsidP="00C304A4">
      <w:pPr>
        <w:pStyle w:val="a2"/>
        <w:ind w:firstLine="480"/>
      </w:pPr>
    </w:p>
    <w:p w14:paraId="427AD317" w14:textId="77777777" w:rsidR="00C304A4" w:rsidRPr="00A905ED" w:rsidRDefault="00C304A4" w:rsidP="00C304A4">
      <w:pPr>
        <w:pStyle w:val="a2"/>
        <w:ind w:firstLine="480"/>
      </w:pPr>
    </w:p>
    <w:p w14:paraId="2AE5BB29" w14:textId="77777777" w:rsidR="00C304A4" w:rsidRPr="00A905ED" w:rsidRDefault="00C304A4" w:rsidP="00C304A4">
      <w:pPr>
        <w:pStyle w:val="a2"/>
        <w:ind w:firstLine="480"/>
      </w:pPr>
    </w:p>
    <w:p w14:paraId="4B35D08C" w14:textId="77777777" w:rsidR="00C304A4" w:rsidRPr="00A905ED" w:rsidRDefault="00C304A4" w:rsidP="00C304A4">
      <w:pPr>
        <w:ind w:firstLine="2250"/>
        <w:rPr>
          <w:rFonts w:ascii="宋体" w:hAnsi="宋体"/>
          <w:sz w:val="30"/>
          <w:szCs w:val="30"/>
        </w:rPr>
      </w:pPr>
      <w:r w:rsidRPr="00A905ED">
        <w:rPr>
          <w:rFonts w:ascii="宋体" w:hAnsi="宋体"/>
          <w:sz w:val="30"/>
          <w:szCs w:val="30"/>
        </w:rPr>
        <w:t>甲方：中国传媒大学</w:t>
      </w:r>
    </w:p>
    <w:p w14:paraId="6A8E5F14" w14:textId="77777777" w:rsidR="00C304A4" w:rsidRPr="00A905ED" w:rsidRDefault="00C304A4" w:rsidP="00C304A4">
      <w:pPr>
        <w:ind w:firstLine="2250"/>
        <w:rPr>
          <w:rFonts w:ascii="宋体" w:hAnsi="宋体"/>
          <w:sz w:val="30"/>
          <w:szCs w:val="30"/>
        </w:rPr>
      </w:pPr>
      <w:r w:rsidRPr="00A905ED">
        <w:rPr>
          <w:rFonts w:ascii="宋体" w:hAnsi="宋体"/>
          <w:sz w:val="30"/>
          <w:szCs w:val="30"/>
        </w:rPr>
        <w:t>乙方：</w:t>
      </w:r>
      <w:proofErr w:type="spellStart"/>
      <w:proofErr w:type="gramStart"/>
      <w:r w:rsidRPr="00A905ED">
        <w:rPr>
          <w:rFonts w:ascii="宋体" w:hAnsi="宋体" w:hint="eastAsia"/>
          <w:sz w:val="30"/>
          <w:szCs w:val="30"/>
        </w:rPr>
        <w:t>xxxx</w:t>
      </w:r>
      <w:proofErr w:type="spellEnd"/>
      <w:proofErr w:type="gramEnd"/>
    </w:p>
    <w:p w14:paraId="72E26265" w14:textId="77777777" w:rsidR="00C304A4" w:rsidRPr="00A905ED" w:rsidRDefault="00C304A4" w:rsidP="00C304A4">
      <w:pPr>
        <w:ind w:firstLine="2400"/>
        <w:rPr>
          <w:rFonts w:ascii="宋体" w:hAnsi="宋体"/>
          <w:sz w:val="30"/>
          <w:szCs w:val="30"/>
        </w:rPr>
      </w:pPr>
      <w:r w:rsidRPr="00A905ED">
        <w:rPr>
          <w:rFonts w:ascii="宋体" w:hAnsi="宋体"/>
          <w:sz w:val="30"/>
          <w:szCs w:val="30"/>
        </w:rPr>
        <w:t>二○</w:t>
      </w:r>
      <w:r w:rsidRPr="00A905ED">
        <w:rPr>
          <w:rFonts w:ascii="宋体" w:hAnsi="宋体" w:hint="eastAsia"/>
          <w:sz w:val="30"/>
          <w:szCs w:val="30"/>
        </w:rPr>
        <w:t>二三</w:t>
      </w:r>
      <w:r w:rsidRPr="00A905ED">
        <w:rPr>
          <w:rFonts w:ascii="宋体" w:hAnsi="宋体"/>
          <w:sz w:val="30"/>
          <w:szCs w:val="30"/>
        </w:rPr>
        <w:t>年</w:t>
      </w:r>
      <w:r w:rsidRPr="00A905ED">
        <w:rPr>
          <w:rFonts w:ascii="宋体" w:hAnsi="宋体" w:hint="eastAsia"/>
          <w:sz w:val="30"/>
          <w:szCs w:val="30"/>
        </w:rPr>
        <w:t>八</w:t>
      </w:r>
      <w:r w:rsidRPr="00A905ED">
        <w:rPr>
          <w:rFonts w:ascii="宋体" w:hAnsi="宋体"/>
          <w:sz w:val="30"/>
          <w:szCs w:val="30"/>
        </w:rPr>
        <w:t>月</w:t>
      </w:r>
    </w:p>
    <w:p w14:paraId="4BA7EFAE" w14:textId="77777777" w:rsidR="00C304A4" w:rsidRPr="00A905ED" w:rsidRDefault="00C304A4" w:rsidP="00C304A4"/>
    <w:p w14:paraId="04A2D58F" w14:textId="4A49EDBC" w:rsidR="00C304A4" w:rsidRPr="00A905ED" w:rsidRDefault="00C304A4">
      <w:pPr>
        <w:widowControl/>
        <w:spacing w:line="240" w:lineRule="auto"/>
        <w:jc w:val="left"/>
      </w:pPr>
      <w:r w:rsidRPr="00A905ED">
        <w:br w:type="page"/>
      </w:r>
    </w:p>
    <w:p w14:paraId="113216F9" w14:textId="77777777" w:rsidR="00C304A4" w:rsidRPr="00A905ED" w:rsidRDefault="00C304A4" w:rsidP="00C304A4"/>
    <w:p w14:paraId="75E77F46" w14:textId="77777777" w:rsidR="00C304A4" w:rsidRPr="00A905ED" w:rsidRDefault="00C304A4" w:rsidP="00C304A4">
      <w:pPr>
        <w:jc w:val="center"/>
        <w:rPr>
          <w:rFonts w:ascii="宋体" w:hAnsi="宋体"/>
          <w:sz w:val="44"/>
          <w:szCs w:val="44"/>
        </w:rPr>
      </w:pPr>
      <w:r w:rsidRPr="00A905ED">
        <w:rPr>
          <w:rFonts w:ascii="宋体" w:hAnsi="宋体"/>
          <w:sz w:val="44"/>
          <w:szCs w:val="44"/>
        </w:rPr>
        <w:t>协议书</w:t>
      </w:r>
    </w:p>
    <w:p w14:paraId="4D0AA6B3" w14:textId="77777777" w:rsidR="00C304A4" w:rsidRPr="00A905ED" w:rsidRDefault="00C304A4" w:rsidP="00C304A4">
      <w:pPr>
        <w:spacing w:line="369" w:lineRule="auto"/>
        <w:ind w:firstLine="480"/>
        <w:rPr>
          <w:rFonts w:ascii="宋体" w:hAnsi="宋体"/>
        </w:rPr>
      </w:pPr>
      <w:r w:rsidRPr="00A905ED">
        <w:rPr>
          <w:rFonts w:ascii="宋体" w:hAnsi="宋体"/>
        </w:rPr>
        <w:t>《中国传媒大学游泳馆承包经营管理协议》（以下简称“本协议”）由以下双方于    年   月   日在北京朝阳区签署：</w:t>
      </w:r>
    </w:p>
    <w:p w14:paraId="2CAA0E0D" w14:textId="77777777" w:rsidR="00C304A4" w:rsidRPr="00A905ED" w:rsidRDefault="00C304A4" w:rsidP="00C304A4">
      <w:pPr>
        <w:spacing w:line="369" w:lineRule="auto"/>
        <w:ind w:firstLine="480"/>
        <w:rPr>
          <w:rFonts w:ascii="宋体" w:hAnsi="宋体"/>
        </w:rPr>
      </w:pPr>
      <w:r w:rsidRPr="00A905ED">
        <w:rPr>
          <w:rFonts w:ascii="宋体" w:hAnsi="宋体"/>
        </w:rPr>
        <w:t>甲方：中国传媒大学</w:t>
      </w:r>
    </w:p>
    <w:p w14:paraId="12E9C737" w14:textId="77777777" w:rsidR="00C304A4" w:rsidRPr="00A905ED" w:rsidRDefault="00C304A4" w:rsidP="00C304A4">
      <w:pPr>
        <w:spacing w:line="369" w:lineRule="auto"/>
        <w:ind w:firstLine="480"/>
        <w:rPr>
          <w:rFonts w:ascii="宋体" w:hAnsi="宋体"/>
        </w:rPr>
      </w:pPr>
      <w:r w:rsidRPr="00A905ED">
        <w:rPr>
          <w:rFonts w:ascii="宋体" w:hAnsi="宋体"/>
        </w:rPr>
        <w:t>法定代表人：</w:t>
      </w:r>
    </w:p>
    <w:p w14:paraId="2D8C4F31" w14:textId="77777777" w:rsidR="00C304A4" w:rsidRPr="00A905ED" w:rsidRDefault="00C304A4" w:rsidP="00C304A4">
      <w:pPr>
        <w:spacing w:line="369" w:lineRule="auto"/>
        <w:ind w:firstLine="480"/>
        <w:rPr>
          <w:rFonts w:ascii="宋体" w:hAnsi="宋体"/>
        </w:rPr>
      </w:pPr>
      <w:r w:rsidRPr="00A905ED">
        <w:rPr>
          <w:rFonts w:ascii="宋体" w:hAnsi="宋体"/>
        </w:rPr>
        <w:t xml:space="preserve">地址： </w:t>
      </w:r>
    </w:p>
    <w:p w14:paraId="7AC6C5D7" w14:textId="77777777" w:rsidR="00C304A4" w:rsidRPr="00A905ED" w:rsidRDefault="00C304A4" w:rsidP="00C304A4">
      <w:pPr>
        <w:spacing w:line="369" w:lineRule="auto"/>
        <w:ind w:firstLine="480"/>
        <w:rPr>
          <w:rFonts w:ascii="宋体" w:hAnsi="宋体"/>
        </w:rPr>
      </w:pPr>
      <w:r w:rsidRPr="00A905ED">
        <w:rPr>
          <w:rFonts w:ascii="宋体" w:hAnsi="宋体"/>
        </w:rPr>
        <w:t>联系电话：</w:t>
      </w:r>
    </w:p>
    <w:p w14:paraId="36A0CE67" w14:textId="77777777" w:rsidR="00C304A4" w:rsidRPr="00A905ED" w:rsidRDefault="00C304A4" w:rsidP="00C304A4">
      <w:pPr>
        <w:spacing w:line="369" w:lineRule="auto"/>
        <w:ind w:firstLine="480"/>
        <w:rPr>
          <w:rFonts w:ascii="宋体" w:hAnsi="宋体"/>
        </w:rPr>
      </w:pPr>
      <w:r w:rsidRPr="00A905ED">
        <w:rPr>
          <w:rFonts w:ascii="宋体" w:hAnsi="宋体"/>
        </w:rPr>
        <w:t>乙方：</w:t>
      </w:r>
      <w:proofErr w:type="spellStart"/>
      <w:proofErr w:type="gramStart"/>
      <w:r w:rsidRPr="00A905ED">
        <w:rPr>
          <w:rFonts w:ascii="宋体" w:hAnsi="宋体" w:hint="eastAsia"/>
        </w:rPr>
        <w:t>xxxx</w:t>
      </w:r>
      <w:proofErr w:type="spellEnd"/>
      <w:proofErr w:type="gramEnd"/>
    </w:p>
    <w:p w14:paraId="521B24A7" w14:textId="77777777" w:rsidR="00C304A4" w:rsidRPr="00A905ED" w:rsidRDefault="00C304A4" w:rsidP="00C304A4">
      <w:pPr>
        <w:spacing w:line="369" w:lineRule="auto"/>
        <w:ind w:firstLine="480"/>
        <w:rPr>
          <w:rFonts w:ascii="宋体" w:hAnsi="宋体"/>
        </w:rPr>
      </w:pPr>
      <w:r w:rsidRPr="00A905ED">
        <w:rPr>
          <w:rFonts w:ascii="宋体" w:hAnsi="宋体"/>
        </w:rPr>
        <w:t>法定代表人：</w:t>
      </w:r>
    </w:p>
    <w:p w14:paraId="7659EF55" w14:textId="77777777" w:rsidR="00C304A4" w:rsidRPr="00A905ED" w:rsidRDefault="00C304A4" w:rsidP="00C304A4">
      <w:pPr>
        <w:spacing w:line="369" w:lineRule="auto"/>
        <w:ind w:firstLine="480"/>
        <w:rPr>
          <w:rFonts w:ascii="宋体" w:hAnsi="宋体"/>
        </w:rPr>
      </w:pPr>
      <w:r w:rsidRPr="00A905ED">
        <w:rPr>
          <w:rFonts w:ascii="宋体" w:hAnsi="宋体"/>
        </w:rPr>
        <w:t>地址：</w:t>
      </w:r>
    </w:p>
    <w:p w14:paraId="733F99D2" w14:textId="77777777" w:rsidR="00C304A4" w:rsidRPr="00A905ED" w:rsidRDefault="00C304A4" w:rsidP="00C304A4">
      <w:pPr>
        <w:spacing w:line="369" w:lineRule="auto"/>
        <w:ind w:firstLine="480"/>
        <w:rPr>
          <w:rFonts w:ascii="宋体" w:hAnsi="宋体"/>
        </w:rPr>
      </w:pPr>
      <w:r w:rsidRPr="00A905ED">
        <w:rPr>
          <w:rFonts w:ascii="宋体" w:hAnsi="宋体"/>
        </w:rPr>
        <w:t>联系电话：</w:t>
      </w:r>
    </w:p>
    <w:p w14:paraId="69FCF690" w14:textId="77777777" w:rsidR="00C304A4" w:rsidRPr="00A905ED" w:rsidRDefault="00C304A4" w:rsidP="00C304A4">
      <w:pPr>
        <w:spacing w:line="369" w:lineRule="auto"/>
        <w:ind w:firstLine="480"/>
        <w:rPr>
          <w:rFonts w:ascii="宋体" w:hAnsi="宋体"/>
        </w:rPr>
      </w:pPr>
      <w:r w:rsidRPr="00A905ED">
        <w:rPr>
          <w:rFonts w:ascii="宋体" w:hAnsi="宋体"/>
        </w:rPr>
        <w:t>根据《中华人民共和国合同法》等法律法规及“中国传媒大学游泳馆承包经营管理项目”（项目编号：</w:t>
      </w:r>
      <w:proofErr w:type="spellStart"/>
      <w:r w:rsidRPr="00A905ED">
        <w:rPr>
          <w:rFonts w:ascii="宋体" w:hAnsi="宋体" w:hint="eastAsia"/>
        </w:rPr>
        <w:t>xxxx</w:t>
      </w:r>
      <w:proofErr w:type="spellEnd"/>
      <w:r w:rsidRPr="00A905ED">
        <w:rPr>
          <w:rFonts w:ascii="宋体" w:hAnsi="宋体"/>
        </w:rPr>
        <w:t xml:space="preserve">     ）招标文件的要求和招标结果，并遵循公开、公平、公正和公共利益优先的原则，经甲乙双方协商一致，签订本协议。本项目的招标文件、投标文件、协议附件等均为本协议不可分割之组成部分。 </w:t>
      </w:r>
    </w:p>
    <w:p w14:paraId="288BD418" w14:textId="77777777" w:rsidR="00C304A4" w:rsidRPr="00A905ED" w:rsidRDefault="00C304A4" w:rsidP="00C304A4">
      <w:pPr>
        <w:spacing w:line="369" w:lineRule="auto"/>
        <w:ind w:firstLine="480"/>
        <w:rPr>
          <w:rFonts w:ascii="宋体" w:hAnsi="宋体"/>
        </w:rPr>
      </w:pPr>
      <w:r w:rsidRPr="00A905ED">
        <w:rPr>
          <w:rFonts w:ascii="宋体" w:hAnsi="宋体"/>
        </w:rPr>
        <w:t xml:space="preserve">一、下列文件应作为本协议的组成部分： </w:t>
      </w:r>
    </w:p>
    <w:p w14:paraId="17547822" w14:textId="77777777" w:rsidR="00C304A4" w:rsidRPr="00A905ED" w:rsidRDefault="00C304A4" w:rsidP="00C304A4">
      <w:pPr>
        <w:spacing w:line="369" w:lineRule="auto"/>
        <w:ind w:firstLine="480"/>
        <w:rPr>
          <w:rFonts w:ascii="宋体" w:hAnsi="宋体"/>
        </w:rPr>
      </w:pPr>
      <w:r w:rsidRPr="00A905ED">
        <w:rPr>
          <w:rFonts w:ascii="宋体" w:hAnsi="宋体"/>
        </w:rPr>
        <w:t>（一）</w:t>
      </w:r>
      <w:r w:rsidRPr="00A905ED">
        <w:rPr>
          <w:rFonts w:ascii="宋体" w:hAnsi="宋体"/>
        </w:rPr>
        <w:tab/>
        <w:t xml:space="preserve">协议 </w:t>
      </w:r>
    </w:p>
    <w:p w14:paraId="1E917AE8" w14:textId="77777777" w:rsidR="00C304A4" w:rsidRPr="00A905ED" w:rsidRDefault="00C304A4" w:rsidP="00C304A4">
      <w:pPr>
        <w:spacing w:line="369" w:lineRule="auto"/>
        <w:ind w:firstLine="480"/>
        <w:rPr>
          <w:rFonts w:ascii="宋体" w:hAnsi="宋体"/>
        </w:rPr>
      </w:pPr>
      <w:r w:rsidRPr="00A905ED">
        <w:rPr>
          <w:rFonts w:ascii="宋体" w:hAnsi="宋体"/>
        </w:rPr>
        <w:t>（二）</w:t>
      </w:r>
      <w:r w:rsidRPr="00A905ED">
        <w:rPr>
          <w:rFonts w:ascii="宋体" w:hAnsi="宋体"/>
        </w:rPr>
        <w:tab/>
        <w:t xml:space="preserve">中标文件 </w:t>
      </w:r>
    </w:p>
    <w:p w14:paraId="4E24E5DB" w14:textId="77777777" w:rsidR="00C304A4" w:rsidRPr="00A905ED" w:rsidRDefault="00C304A4" w:rsidP="00C304A4">
      <w:pPr>
        <w:spacing w:line="369" w:lineRule="auto"/>
        <w:ind w:firstLine="480"/>
        <w:rPr>
          <w:rFonts w:ascii="宋体" w:hAnsi="宋体"/>
        </w:rPr>
      </w:pPr>
      <w:r w:rsidRPr="00A905ED">
        <w:rPr>
          <w:rFonts w:ascii="宋体" w:hAnsi="宋体"/>
        </w:rPr>
        <w:t>（三）</w:t>
      </w:r>
      <w:r w:rsidRPr="00A905ED">
        <w:rPr>
          <w:rFonts w:ascii="宋体" w:hAnsi="宋体"/>
        </w:rPr>
        <w:tab/>
        <w:t xml:space="preserve">协议条款 </w:t>
      </w:r>
    </w:p>
    <w:p w14:paraId="7892D8A6" w14:textId="77777777" w:rsidR="00C304A4" w:rsidRPr="00A905ED" w:rsidRDefault="00C304A4" w:rsidP="00C304A4">
      <w:pPr>
        <w:spacing w:line="369" w:lineRule="auto"/>
        <w:ind w:firstLine="480"/>
        <w:rPr>
          <w:rFonts w:ascii="宋体" w:hAnsi="宋体"/>
        </w:rPr>
      </w:pPr>
      <w:r w:rsidRPr="00A905ED">
        <w:rPr>
          <w:rFonts w:ascii="宋体" w:hAnsi="宋体"/>
        </w:rPr>
        <w:t>（四）</w:t>
      </w:r>
      <w:r w:rsidRPr="00A905ED">
        <w:rPr>
          <w:rFonts w:ascii="宋体" w:hAnsi="宋体"/>
        </w:rPr>
        <w:tab/>
        <w:t xml:space="preserve">乙方派驻游泳馆项目服务团队组织架构以及主要服务人员履历表 </w:t>
      </w:r>
    </w:p>
    <w:p w14:paraId="348E4D32" w14:textId="77777777" w:rsidR="00C304A4" w:rsidRPr="00A905ED" w:rsidRDefault="00C304A4" w:rsidP="00C304A4">
      <w:pPr>
        <w:spacing w:line="369" w:lineRule="auto"/>
        <w:ind w:firstLine="480"/>
        <w:rPr>
          <w:rFonts w:ascii="宋体" w:hAnsi="宋体"/>
        </w:rPr>
      </w:pPr>
      <w:r w:rsidRPr="00A905ED">
        <w:rPr>
          <w:rFonts w:ascii="宋体" w:hAnsi="宋体"/>
        </w:rPr>
        <w:t>（五）</w:t>
      </w:r>
      <w:r w:rsidRPr="00A905ED">
        <w:rPr>
          <w:rFonts w:ascii="宋体" w:hAnsi="宋体"/>
        </w:rPr>
        <w:tab/>
        <w:t xml:space="preserve">乙方提交并经甲方审定的经营管理各项规章制度 </w:t>
      </w:r>
    </w:p>
    <w:p w14:paraId="5234386D" w14:textId="77777777" w:rsidR="00C304A4" w:rsidRPr="00A905ED" w:rsidRDefault="00C304A4" w:rsidP="00C304A4">
      <w:pPr>
        <w:spacing w:line="369" w:lineRule="auto"/>
        <w:ind w:firstLine="480"/>
        <w:rPr>
          <w:rFonts w:ascii="宋体" w:hAnsi="宋体"/>
        </w:rPr>
      </w:pPr>
      <w:r w:rsidRPr="00A905ED">
        <w:rPr>
          <w:rFonts w:ascii="宋体" w:hAnsi="宋体"/>
        </w:rPr>
        <w:t>（六）双方营业执照（或其他能够证明其签约主体资格的文件）</w:t>
      </w:r>
    </w:p>
    <w:p w14:paraId="38658F74" w14:textId="77777777" w:rsidR="00C304A4" w:rsidRPr="00A905ED" w:rsidRDefault="00C304A4" w:rsidP="00C304A4">
      <w:pPr>
        <w:spacing w:line="369" w:lineRule="auto"/>
        <w:ind w:firstLine="480"/>
        <w:rPr>
          <w:rFonts w:ascii="宋体" w:hAnsi="宋体"/>
        </w:rPr>
      </w:pPr>
      <w:r w:rsidRPr="00A905ED">
        <w:rPr>
          <w:rFonts w:ascii="宋体" w:hAnsi="宋体"/>
        </w:rPr>
        <w:t xml:space="preserve">二、本协议组成文件为一个整体，互为补充和解释。如条款内容发生冲突，则各组成部分优先解释顺序如下： </w:t>
      </w:r>
    </w:p>
    <w:p w14:paraId="2B3D3786" w14:textId="77777777" w:rsidR="00C304A4" w:rsidRPr="00A905ED" w:rsidRDefault="00C304A4" w:rsidP="00C304A4">
      <w:pPr>
        <w:spacing w:line="369" w:lineRule="auto"/>
        <w:ind w:firstLine="480"/>
        <w:rPr>
          <w:rFonts w:ascii="宋体" w:hAnsi="宋体"/>
        </w:rPr>
      </w:pPr>
      <w:r w:rsidRPr="00A905ED">
        <w:rPr>
          <w:rFonts w:ascii="宋体" w:hAnsi="宋体"/>
        </w:rPr>
        <w:t>（一）</w:t>
      </w:r>
      <w:r w:rsidRPr="00A905ED">
        <w:rPr>
          <w:rFonts w:ascii="宋体" w:hAnsi="宋体"/>
        </w:rPr>
        <w:tab/>
        <w:t xml:space="preserve">协议书 </w:t>
      </w:r>
    </w:p>
    <w:p w14:paraId="6687D61C" w14:textId="77777777" w:rsidR="00C304A4" w:rsidRPr="00A905ED" w:rsidRDefault="00C304A4" w:rsidP="00C304A4">
      <w:pPr>
        <w:spacing w:line="369" w:lineRule="auto"/>
        <w:ind w:firstLine="480"/>
        <w:rPr>
          <w:rFonts w:ascii="宋体" w:hAnsi="宋体"/>
        </w:rPr>
      </w:pPr>
      <w:r w:rsidRPr="00A905ED">
        <w:rPr>
          <w:rFonts w:ascii="宋体" w:hAnsi="宋体"/>
        </w:rPr>
        <w:t>（二）</w:t>
      </w:r>
      <w:r w:rsidRPr="00A905ED">
        <w:rPr>
          <w:rFonts w:ascii="宋体" w:hAnsi="宋体"/>
        </w:rPr>
        <w:tab/>
        <w:t>中标文件</w:t>
      </w:r>
    </w:p>
    <w:p w14:paraId="042DE67D" w14:textId="77777777" w:rsidR="00C304A4" w:rsidRPr="00A905ED" w:rsidRDefault="00C304A4" w:rsidP="00C304A4">
      <w:pPr>
        <w:spacing w:line="369" w:lineRule="auto"/>
        <w:ind w:firstLine="480"/>
        <w:rPr>
          <w:rFonts w:ascii="宋体" w:hAnsi="宋体"/>
        </w:rPr>
      </w:pPr>
      <w:r w:rsidRPr="00A905ED">
        <w:rPr>
          <w:rFonts w:ascii="宋体" w:hAnsi="宋体"/>
        </w:rPr>
        <w:t>（三）协议条款</w:t>
      </w:r>
    </w:p>
    <w:p w14:paraId="6FEFF59E" w14:textId="77777777" w:rsidR="00C304A4" w:rsidRPr="00A905ED" w:rsidRDefault="00C304A4" w:rsidP="00C304A4">
      <w:pPr>
        <w:spacing w:line="369" w:lineRule="auto"/>
        <w:ind w:firstLine="480"/>
        <w:rPr>
          <w:rFonts w:ascii="宋体" w:hAnsi="宋体"/>
        </w:rPr>
      </w:pPr>
      <w:r w:rsidRPr="00A905ED">
        <w:rPr>
          <w:rFonts w:ascii="宋体" w:hAnsi="宋体"/>
        </w:rPr>
        <w:lastRenderedPageBreak/>
        <w:t xml:space="preserve">（四）乙方提交并经甲方审定的经营管理各项规章制度  </w:t>
      </w:r>
    </w:p>
    <w:p w14:paraId="63AE8EAE" w14:textId="77777777" w:rsidR="00C304A4" w:rsidRPr="00A905ED" w:rsidRDefault="00C304A4" w:rsidP="00C304A4">
      <w:pPr>
        <w:spacing w:line="369" w:lineRule="auto"/>
        <w:ind w:firstLine="480"/>
        <w:rPr>
          <w:rFonts w:ascii="宋体" w:hAnsi="宋体"/>
        </w:rPr>
      </w:pPr>
      <w:r w:rsidRPr="00A905ED">
        <w:rPr>
          <w:rFonts w:ascii="宋体" w:hAnsi="宋体"/>
        </w:rPr>
        <w:t>三、本协议有效期：自签订之日起至</w:t>
      </w:r>
      <w:r w:rsidRPr="00A905ED">
        <w:rPr>
          <w:rFonts w:ascii="宋体" w:hAnsi="宋体" w:hint="eastAsia"/>
        </w:rPr>
        <w:t>xx</w:t>
      </w:r>
      <w:r w:rsidRPr="00A905ED">
        <w:rPr>
          <w:rFonts w:ascii="宋体" w:hAnsi="宋体"/>
        </w:rPr>
        <w:t>年</w:t>
      </w:r>
      <w:r w:rsidRPr="00A905ED">
        <w:rPr>
          <w:rFonts w:ascii="宋体" w:hAnsi="宋体" w:hint="eastAsia"/>
        </w:rPr>
        <w:t>x</w:t>
      </w:r>
      <w:r w:rsidRPr="00A905ED">
        <w:rPr>
          <w:rFonts w:ascii="宋体" w:hAnsi="宋体"/>
        </w:rPr>
        <w:t>月</w:t>
      </w:r>
      <w:r w:rsidRPr="00A905ED">
        <w:rPr>
          <w:rFonts w:ascii="宋体" w:hAnsi="宋体" w:hint="eastAsia"/>
        </w:rPr>
        <w:t>x</w:t>
      </w:r>
      <w:r w:rsidRPr="00A905ED">
        <w:rPr>
          <w:rFonts w:ascii="宋体" w:hAnsi="宋体"/>
        </w:rPr>
        <w:t xml:space="preserve">日止。  </w:t>
      </w:r>
    </w:p>
    <w:p w14:paraId="3AA492C9" w14:textId="77777777" w:rsidR="00C304A4" w:rsidRPr="00A905ED" w:rsidRDefault="00C304A4" w:rsidP="00C304A4">
      <w:pPr>
        <w:spacing w:line="369" w:lineRule="auto"/>
        <w:ind w:firstLine="480"/>
        <w:rPr>
          <w:rFonts w:ascii="宋体" w:hAnsi="宋体"/>
        </w:rPr>
      </w:pPr>
      <w:r w:rsidRPr="00A905ED">
        <w:rPr>
          <w:rFonts w:ascii="宋体" w:hAnsi="宋体"/>
        </w:rPr>
        <w:t xml:space="preserve">四、乙方同意接受甲方委托承包经营管理，在本协议有效期内，就游泳馆提供整体承包运行管理，管理内容包括但不限于学校学生上课、游泳馆对全校师生开放、对外开放、游泳培训、赛事管理、游泳馆日常安全运行管理等事宜。  </w:t>
      </w:r>
    </w:p>
    <w:p w14:paraId="56A0003C" w14:textId="77777777" w:rsidR="00C304A4" w:rsidRPr="00A905ED" w:rsidRDefault="00C304A4" w:rsidP="00C304A4">
      <w:pPr>
        <w:spacing w:line="369" w:lineRule="auto"/>
        <w:ind w:firstLine="480"/>
        <w:rPr>
          <w:rFonts w:ascii="宋体" w:hAnsi="宋体"/>
        </w:rPr>
      </w:pPr>
      <w:r w:rsidRPr="00A905ED">
        <w:rPr>
          <w:rFonts w:ascii="宋体" w:hAnsi="宋体"/>
        </w:rPr>
        <w:t xml:space="preserve">五、根据场馆实际情况，乙方应向甲方提出合理化的建议，包括但不限于游泳馆内的给排水系统、电气系统、暖通空调系统、燃气热力系统等。  </w:t>
      </w:r>
    </w:p>
    <w:p w14:paraId="5335E81F" w14:textId="77777777" w:rsidR="00C304A4" w:rsidRPr="00A905ED" w:rsidRDefault="00C304A4" w:rsidP="00C304A4">
      <w:pPr>
        <w:spacing w:line="369" w:lineRule="auto"/>
        <w:ind w:firstLine="480"/>
        <w:rPr>
          <w:rFonts w:ascii="宋体" w:hAnsi="宋体"/>
        </w:rPr>
      </w:pPr>
      <w:r w:rsidRPr="00A905ED">
        <w:rPr>
          <w:rFonts w:ascii="宋体" w:hAnsi="宋体"/>
        </w:rPr>
        <w:t xml:space="preserve">六、乙方在此向甲方承诺，乙方将按照本协议约定履行乙方于本协议项下的义务并承担相应的责任。 </w:t>
      </w:r>
    </w:p>
    <w:p w14:paraId="5616BD6F" w14:textId="77777777" w:rsidR="00C304A4" w:rsidRPr="00A905ED" w:rsidRDefault="00C304A4" w:rsidP="00C304A4">
      <w:pPr>
        <w:spacing w:line="369" w:lineRule="auto"/>
        <w:ind w:firstLine="480"/>
        <w:rPr>
          <w:rFonts w:ascii="宋体" w:hAnsi="宋体"/>
        </w:rPr>
      </w:pPr>
      <w:r w:rsidRPr="00A905ED">
        <w:rPr>
          <w:rFonts w:ascii="宋体" w:hAnsi="宋体"/>
        </w:rPr>
        <w:t xml:space="preserve">七、在甲方完全履行本协议项下所有约定的前提下，乙方同意按照本协议的约定，向甲方支付相关场地承包费用。  </w:t>
      </w:r>
    </w:p>
    <w:p w14:paraId="416E32CD" w14:textId="77777777" w:rsidR="00C304A4" w:rsidRPr="00A905ED" w:rsidRDefault="00C304A4" w:rsidP="00C304A4">
      <w:pPr>
        <w:spacing w:line="369" w:lineRule="auto"/>
        <w:ind w:firstLine="480"/>
        <w:rPr>
          <w:rFonts w:ascii="宋体" w:hAnsi="宋体"/>
        </w:rPr>
      </w:pPr>
      <w:r w:rsidRPr="00A905ED">
        <w:rPr>
          <w:rFonts w:ascii="宋体" w:hAnsi="宋体"/>
        </w:rPr>
        <w:t xml:space="preserve">八、本协议书经双方签署后生效。  </w:t>
      </w:r>
    </w:p>
    <w:p w14:paraId="3B9FB665" w14:textId="77777777" w:rsidR="00C304A4" w:rsidRPr="00A905ED" w:rsidRDefault="00C304A4" w:rsidP="00C304A4">
      <w:pPr>
        <w:spacing w:line="369" w:lineRule="auto"/>
        <w:ind w:firstLine="480"/>
        <w:rPr>
          <w:rFonts w:ascii="宋体" w:hAnsi="宋体"/>
        </w:rPr>
      </w:pPr>
      <w:r w:rsidRPr="00A905ED">
        <w:rPr>
          <w:rFonts w:ascii="宋体" w:hAnsi="宋体"/>
        </w:rPr>
        <w:t xml:space="preserve">九、本协议协议书未尽事宜由双方协商解决。  </w:t>
      </w:r>
    </w:p>
    <w:p w14:paraId="792504F3" w14:textId="77777777" w:rsidR="00C304A4" w:rsidRPr="00A905ED" w:rsidRDefault="00C304A4" w:rsidP="00C304A4">
      <w:pPr>
        <w:spacing w:line="369" w:lineRule="auto"/>
        <w:ind w:firstLine="480"/>
        <w:rPr>
          <w:rFonts w:ascii="宋体" w:hAnsi="宋体"/>
        </w:rPr>
      </w:pPr>
      <w:r w:rsidRPr="00A905ED">
        <w:rPr>
          <w:rFonts w:ascii="宋体" w:hAnsi="宋体"/>
        </w:rPr>
        <w:t xml:space="preserve">十、本协议一式 五 份，甲方执 三 份，乙方执  二  份，每份具有相同的法律效力。 </w:t>
      </w:r>
    </w:p>
    <w:p w14:paraId="1C3BCA54" w14:textId="77777777" w:rsidR="00C304A4" w:rsidRPr="00A905ED" w:rsidRDefault="00C304A4" w:rsidP="00C304A4">
      <w:pPr>
        <w:spacing w:line="369" w:lineRule="auto"/>
        <w:ind w:firstLine="480"/>
        <w:rPr>
          <w:rFonts w:ascii="宋体" w:hAnsi="宋体"/>
        </w:rPr>
      </w:pPr>
      <w:r w:rsidRPr="00A905ED">
        <w:rPr>
          <w:rFonts w:ascii="宋体" w:hAnsi="宋体"/>
        </w:rPr>
        <w:t>（本页以下无正文）</w:t>
      </w:r>
    </w:p>
    <w:p w14:paraId="3CCDA94B" w14:textId="77777777" w:rsidR="00C304A4" w:rsidRPr="00A905ED" w:rsidRDefault="00C304A4" w:rsidP="00C304A4">
      <w:pPr>
        <w:spacing w:line="369" w:lineRule="auto"/>
        <w:ind w:firstLine="480"/>
        <w:rPr>
          <w:rFonts w:ascii="宋体" w:hAnsi="宋体"/>
        </w:rPr>
      </w:pPr>
    </w:p>
    <w:p w14:paraId="38E4859A" w14:textId="77777777" w:rsidR="00C304A4" w:rsidRPr="00A905ED" w:rsidRDefault="00C304A4" w:rsidP="00C304A4">
      <w:pPr>
        <w:spacing w:line="369" w:lineRule="auto"/>
        <w:ind w:firstLine="480"/>
        <w:rPr>
          <w:rFonts w:ascii="宋体" w:hAnsi="宋体"/>
        </w:rPr>
      </w:pPr>
    </w:p>
    <w:p w14:paraId="31E6393E" w14:textId="77777777" w:rsidR="00C304A4" w:rsidRPr="00A905ED" w:rsidRDefault="00C304A4" w:rsidP="00C304A4">
      <w:pPr>
        <w:spacing w:line="369" w:lineRule="auto"/>
        <w:ind w:firstLine="480"/>
        <w:rPr>
          <w:rFonts w:ascii="宋体" w:hAnsi="宋体"/>
        </w:rPr>
      </w:pPr>
    </w:p>
    <w:p w14:paraId="682EC042" w14:textId="77777777" w:rsidR="00C304A4" w:rsidRPr="00A905ED" w:rsidRDefault="00C304A4" w:rsidP="00C304A4">
      <w:pPr>
        <w:spacing w:line="369" w:lineRule="auto"/>
        <w:ind w:firstLine="480"/>
        <w:rPr>
          <w:rFonts w:ascii="宋体" w:hAnsi="宋体"/>
        </w:rPr>
      </w:pPr>
    </w:p>
    <w:p w14:paraId="6492A1C7" w14:textId="77777777" w:rsidR="00C304A4" w:rsidRPr="00A905ED" w:rsidRDefault="00C304A4" w:rsidP="00C304A4">
      <w:pPr>
        <w:spacing w:line="369" w:lineRule="auto"/>
        <w:ind w:firstLine="480"/>
        <w:rPr>
          <w:rFonts w:ascii="宋体" w:hAnsi="宋体"/>
        </w:rPr>
      </w:pPr>
    </w:p>
    <w:p w14:paraId="68554E85" w14:textId="77777777" w:rsidR="00C304A4" w:rsidRPr="00A905ED" w:rsidRDefault="00C304A4" w:rsidP="00C304A4">
      <w:pPr>
        <w:spacing w:line="369" w:lineRule="auto"/>
        <w:ind w:firstLine="480"/>
        <w:rPr>
          <w:rFonts w:ascii="宋体" w:hAnsi="宋体"/>
        </w:rPr>
      </w:pPr>
    </w:p>
    <w:p w14:paraId="2BB22E7E" w14:textId="77777777" w:rsidR="00C304A4" w:rsidRPr="00A905ED" w:rsidRDefault="00C304A4" w:rsidP="00C304A4">
      <w:pPr>
        <w:spacing w:line="369" w:lineRule="auto"/>
        <w:ind w:firstLine="480"/>
        <w:rPr>
          <w:rFonts w:ascii="宋体" w:hAnsi="宋体"/>
        </w:rPr>
      </w:pPr>
    </w:p>
    <w:p w14:paraId="6DAE5A02" w14:textId="77777777" w:rsidR="00C304A4" w:rsidRPr="00A905ED" w:rsidRDefault="00C304A4" w:rsidP="00C304A4">
      <w:pPr>
        <w:spacing w:line="369" w:lineRule="auto"/>
        <w:ind w:firstLine="480"/>
        <w:rPr>
          <w:rFonts w:ascii="宋体" w:hAnsi="宋体"/>
        </w:rPr>
      </w:pPr>
    </w:p>
    <w:p w14:paraId="54BFEE72" w14:textId="77777777" w:rsidR="00C304A4" w:rsidRPr="00A905ED" w:rsidRDefault="00C304A4" w:rsidP="00C304A4">
      <w:pPr>
        <w:spacing w:line="369" w:lineRule="auto"/>
        <w:ind w:firstLine="480"/>
        <w:rPr>
          <w:rFonts w:ascii="宋体" w:hAnsi="宋体"/>
        </w:rPr>
      </w:pPr>
    </w:p>
    <w:p w14:paraId="622B5EA8" w14:textId="77777777" w:rsidR="00C304A4" w:rsidRPr="00A905ED" w:rsidRDefault="00C304A4" w:rsidP="00C304A4">
      <w:pPr>
        <w:spacing w:line="369" w:lineRule="auto"/>
        <w:ind w:firstLine="480"/>
        <w:rPr>
          <w:rFonts w:ascii="宋体" w:hAnsi="宋体"/>
        </w:rPr>
      </w:pPr>
    </w:p>
    <w:p w14:paraId="34DB4BAB" w14:textId="77777777" w:rsidR="00C304A4" w:rsidRPr="00A905ED" w:rsidRDefault="00C304A4" w:rsidP="00C304A4">
      <w:pPr>
        <w:spacing w:line="369" w:lineRule="auto"/>
        <w:ind w:firstLine="480"/>
        <w:rPr>
          <w:rFonts w:ascii="宋体" w:hAnsi="宋体"/>
        </w:rPr>
      </w:pPr>
    </w:p>
    <w:p w14:paraId="5BF2A387" w14:textId="77777777" w:rsidR="00C304A4" w:rsidRPr="00A905ED" w:rsidRDefault="00C304A4" w:rsidP="00C304A4">
      <w:pPr>
        <w:spacing w:line="369" w:lineRule="auto"/>
        <w:ind w:firstLine="480"/>
        <w:rPr>
          <w:rFonts w:ascii="宋体" w:hAnsi="宋体"/>
        </w:rPr>
      </w:pPr>
    </w:p>
    <w:p w14:paraId="06786C08" w14:textId="77777777" w:rsidR="00C304A4" w:rsidRPr="00A905ED" w:rsidRDefault="00C304A4" w:rsidP="00C304A4">
      <w:pPr>
        <w:spacing w:line="369" w:lineRule="auto"/>
        <w:ind w:firstLine="480"/>
        <w:rPr>
          <w:rFonts w:ascii="宋体" w:hAnsi="宋体"/>
        </w:rPr>
      </w:pPr>
    </w:p>
    <w:p w14:paraId="54D5174B" w14:textId="77777777" w:rsidR="00C304A4" w:rsidRPr="00A905ED" w:rsidRDefault="00C304A4" w:rsidP="00C304A4">
      <w:pPr>
        <w:spacing w:line="369" w:lineRule="auto"/>
        <w:ind w:firstLine="480"/>
        <w:rPr>
          <w:rFonts w:ascii="宋体" w:hAnsi="宋体"/>
        </w:rPr>
      </w:pPr>
    </w:p>
    <w:p w14:paraId="0DEB6E6B" w14:textId="77777777" w:rsidR="00C304A4" w:rsidRPr="00A905ED" w:rsidRDefault="00C304A4" w:rsidP="00C304A4">
      <w:pPr>
        <w:spacing w:line="369" w:lineRule="auto"/>
        <w:ind w:firstLine="480"/>
        <w:rPr>
          <w:rFonts w:ascii="宋体" w:hAnsi="宋体"/>
        </w:rPr>
      </w:pPr>
      <w:r w:rsidRPr="00A905ED">
        <w:rPr>
          <w:rFonts w:ascii="宋体" w:hAnsi="宋体"/>
        </w:rPr>
        <w:t xml:space="preserve">（此页无正文，为《中国传媒大学游泳馆承包经营管理协议》的签署页）。 </w:t>
      </w:r>
    </w:p>
    <w:p w14:paraId="1BF7AE01"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07DB1982"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7B6E4C17"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516A1394"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6D7DED1B"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12FE0492"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36020DE9" w14:textId="77777777" w:rsidR="00C304A4" w:rsidRPr="00A905ED" w:rsidRDefault="00C304A4" w:rsidP="00C304A4">
      <w:pPr>
        <w:spacing w:line="369" w:lineRule="auto"/>
        <w:ind w:firstLine="480"/>
        <w:rPr>
          <w:rFonts w:ascii="宋体" w:hAnsi="宋体"/>
        </w:rPr>
      </w:pPr>
      <w:r w:rsidRPr="00A905ED">
        <w:rPr>
          <w:rFonts w:ascii="宋体" w:hAnsi="宋体"/>
        </w:rPr>
        <w:t xml:space="preserve">甲方 ：中国传媒大学                （盖公章）                     </w:t>
      </w:r>
    </w:p>
    <w:p w14:paraId="07DC7851"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300078A5" w14:textId="77777777" w:rsidR="00C304A4" w:rsidRPr="00A905ED" w:rsidRDefault="00C304A4" w:rsidP="00C304A4">
      <w:pPr>
        <w:spacing w:line="369" w:lineRule="auto"/>
        <w:ind w:firstLine="480"/>
        <w:rPr>
          <w:rFonts w:ascii="宋体" w:hAnsi="宋体"/>
        </w:rPr>
      </w:pPr>
      <w:r w:rsidRPr="00A905ED">
        <w:rPr>
          <w:rFonts w:ascii="宋体" w:hAnsi="宋体"/>
        </w:rPr>
        <w:t xml:space="preserve">法定代表人或授权人：                （签章） </w:t>
      </w:r>
    </w:p>
    <w:p w14:paraId="1D2114C8" w14:textId="77777777" w:rsidR="00C304A4" w:rsidRPr="00A905ED" w:rsidRDefault="00C304A4" w:rsidP="00C304A4">
      <w:pPr>
        <w:spacing w:line="369" w:lineRule="auto"/>
        <w:ind w:firstLine="480"/>
        <w:rPr>
          <w:rFonts w:ascii="宋体" w:hAnsi="宋体"/>
        </w:rPr>
      </w:pPr>
    </w:p>
    <w:p w14:paraId="1926F109" w14:textId="77777777" w:rsidR="00C304A4" w:rsidRPr="00A905ED" w:rsidRDefault="00C304A4" w:rsidP="00C304A4">
      <w:pPr>
        <w:spacing w:line="369" w:lineRule="auto"/>
        <w:ind w:firstLine="480"/>
        <w:rPr>
          <w:rFonts w:ascii="宋体" w:hAnsi="宋体"/>
        </w:rPr>
      </w:pPr>
      <w:r w:rsidRPr="00A905ED">
        <w:rPr>
          <w:rFonts w:ascii="宋体" w:hAnsi="宋体"/>
        </w:rPr>
        <w:t xml:space="preserve"> 签署日期: </w:t>
      </w:r>
    </w:p>
    <w:p w14:paraId="05F9987A"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535B2842"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6B243EB2" w14:textId="77777777" w:rsidR="00C304A4" w:rsidRPr="00A905ED" w:rsidRDefault="00C304A4" w:rsidP="00C304A4">
      <w:pPr>
        <w:spacing w:line="369" w:lineRule="auto"/>
        <w:ind w:firstLine="480"/>
        <w:rPr>
          <w:rFonts w:ascii="宋体" w:hAnsi="宋体"/>
        </w:rPr>
      </w:pPr>
      <w:r w:rsidRPr="00A905ED">
        <w:rPr>
          <w:rFonts w:ascii="宋体" w:hAnsi="宋体"/>
        </w:rPr>
        <w:t>乙方：</w:t>
      </w:r>
      <w:r w:rsidRPr="00A905ED">
        <w:rPr>
          <w:rFonts w:ascii="宋体" w:hAnsi="宋体" w:hint="eastAsia"/>
        </w:rPr>
        <w:t xml:space="preserve"> </w:t>
      </w:r>
      <w:r w:rsidRPr="00A905ED">
        <w:rPr>
          <w:rFonts w:ascii="宋体" w:hAnsi="宋体"/>
        </w:rPr>
        <w:t xml:space="preserve">                           （盖公章） </w:t>
      </w:r>
    </w:p>
    <w:p w14:paraId="688620E2"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7CA85F6E" w14:textId="77777777" w:rsidR="00C304A4" w:rsidRPr="00A905ED" w:rsidRDefault="00C304A4" w:rsidP="00C304A4">
      <w:pPr>
        <w:spacing w:line="369" w:lineRule="auto"/>
        <w:ind w:firstLine="480"/>
        <w:rPr>
          <w:rFonts w:ascii="宋体" w:hAnsi="宋体"/>
        </w:rPr>
      </w:pPr>
      <w:r w:rsidRPr="00A905ED">
        <w:rPr>
          <w:rFonts w:ascii="宋体" w:hAnsi="宋体"/>
        </w:rPr>
        <w:t xml:space="preserve"> 法定代表人或授权人：                （签章） </w:t>
      </w:r>
    </w:p>
    <w:p w14:paraId="6261FD4A"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643EE350" w14:textId="77777777" w:rsidR="00C304A4" w:rsidRPr="00A905ED" w:rsidRDefault="00C304A4" w:rsidP="00C304A4">
      <w:pPr>
        <w:spacing w:line="369" w:lineRule="auto"/>
        <w:ind w:firstLine="480"/>
        <w:rPr>
          <w:rFonts w:ascii="宋体" w:hAnsi="宋体"/>
        </w:rPr>
      </w:pPr>
      <w:r w:rsidRPr="00A905ED">
        <w:rPr>
          <w:rFonts w:ascii="宋体" w:hAnsi="宋体"/>
        </w:rPr>
        <w:t xml:space="preserve">签署日期： </w:t>
      </w:r>
    </w:p>
    <w:p w14:paraId="5BA34F53"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23270622"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2B231E2B"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7D492CF6"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7B4ED54C"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1A59AF3C"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7DA4568D"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2499638C"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2B8CC34F" w14:textId="77777777" w:rsidR="00C304A4" w:rsidRPr="00A905ED" w:rsidRDefault="00C304A4" w:rsidP="00C304A4">
      <w:pPr>
        <w:spacing w:line="369" w:lineRule="auto"/>
        <w:ind w:firstLine="480"/>
        <w:rPr>
          <w:rFonts w:ascii="宋体" w:hAnsi="宋体"/>
        </w:rPr>
      </w:pPr>
    </w:p>
    <w:p w14:paraId="522D722F" w14:textId="77777777" w:rsidR="00C304A4" w:rsidRPr="00A905ED" w:rsidRDefault="00C304A4" w:rsidP="00C304A4">
      <w:pPr>
        <w:spacing w:line="369" w:lineRule="auto"/>
        <w:ind w:firstLine="480"/>
        <w:rPr>
          <w:rFonts w:ascii="宋体" w:hAnsi="宋体"/>
        </w:rPr>
      </w:pPr>
      <w:r w:rsidRPr="00A905ED">
        <w:rPr>
          <w:rFonts w:ascii="宋体" w:hAnsi="宋体"/>
        </w:rPr>
        <w:lastRenderedPageBreak/>
        <w:t xml:space="preserve"> </w:t>
      </w:r>
    </w:p>
    <w:p w14:paraId="34824FAA" w14:textId="77777777" w:rsidR="00C304A4" w:rsidRPr="00A905ED" w:rsidRDefault="00C304A4" w:rsidP="00C304A4">
      <w:pPr>
        <w:spacing w:line="369" w:lineRule="auto"/>
        <w:ind w:firstLine="560"/>
        <w:jc w:val="center"/>
        <w:rPr>
          <w:rFonts w:ascii="宋体" w:hAnsi="宋体"/>
          <w:sz w:val="28"/>
          <w:szCs w:val="28"/>
        </w:rPr>
      </w:pPr>
      <w:r w:rsidRPr="00A905ED">
        <w:rPr>
          <w:rFonts w:ascii="宋体" w:hAnsi="宋体"/>
          <w:sz w:val="28"/>
          <w:szCs w:val="28"/>
        </w:rPr>
        <w:t>协议条款</w:t>
      </w:r>
    </w:p>
    <w:p w14:paraId="0636F764"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1. 词语定义及解释 </w:t>
      </w:r>
    </w:p>
    <w:p w14:paraId="05BD6783" w14:textId="77777777" w:rsidR="00C304A4" w:rsidRPr="00A905ED" w:rsidRDefault="00C304A4" w:rsidP="00C304A4">
      <w:pPr>
        <w:spacing w:line="369" w:lineRule="auto"/>
        <w:ind w:firstLine="480"/>
        <w:rPr>
          <w:rFonts w:ascii="宋体" w:hAnsi="宋体"/>
        </w:rPr>
      </w:pPr>
      <w:r w:rsidRPr="00A905ED">
        <w:rPr>
          <w:rFonts w:ascii="宋体" w:hAnsi="宋体"/>
        </w:rPr>
        <w:t xml:space="preserve">下列名词和用语，除上下文另有规定外，具有如下含义： </w:t>
      </w:r>
    </w:p>
    <w:p w14:paraId="4E38B833" w14:textId="77777777" w:rsidR="00C304A4" w:rsidRPr="00A905ED" w:rsidRDefault="00C304A4" w:rsidP="00C304A4">
      <w:pPr>
        <w:spacing w:line="369" w:lineRule="auto"/>
        <w:ind w:firstLine="480"/>
        <w:rPr>
          <w:rFonts w:ascii="宋体" w:hAnsi="宋体"/>
        </w:rPr>
      </w:pPr>
      <w:r w:rsidRPr="00A905ED">
        <w:rPr>
          <w:rFonts w:ascii="宋体" w:hAnsi="宋体"/>
        </w:rPr>
        <w:t xml:space="preserve">1.1 “甲方”是指中国传媒大学。 </w:t>
      </w:r>
    </w:p>
    <w:p w14:paraId="70FF4B6D" w14:textId="77777777" w:rsidR="00C304A4" w:rsidRPr="00A905ED" w:rsidRDefault="00C304A4" w:rsidP="00C304A4">
      <w:pPr>
        <w:spacing w:line="369" w:lineRule="auto"/>
        <w:ind w:firstLine="480"/>
        <w:rPr>
          <w:rFonts w:ascii="宋体" w:hAnsi="宋体"/>
        </w:rPr>
      </w:pPr>
      <w:r w:rsidRPr="00A905ED">
        <w:rPr>
          <w:rFonts w:ascii="宋体" w:hAnsi="宋体"/>
        </w:rPr>
        <w:t>1.2“乙方”是指</w:t>
      </w:r>
      <w:proofErr w:type="spellStart"/>
      <w:r w:rsidRPr="00A905ED">
        <w:rPr>
          <w:rFonts w:ascii="宋体" w:hAnsi="宋体" w:hint="eastAsia"/>
        </w:rPr>
        <w:t>xxxxxx</w:t>
      </w:r>
      <w:proofErr w:type="spellEnd"/>
      <w:r w:rsidRPr="00A905ED">
        <w:rPr>
          <w:rFonts w:ascii="宋体" w:hAnsi="宋体"/>
        </w:rPr>
        <w:t xml:space="preserve">。 </w:t>
      </w:r>
    </w:p>
    <w:p w14:paraId="0CFD78B5" w14:textId="77777777" w:rsidR="00C304A4" w:rsidRPr="00A905ED" w:rsidRDefault="00C304A4" w:rsidP="00C304A4">
      <w:pPr>
        <w:spacing w:line="369" w:lineRule="auto"/>
        <w:ind w:firstLine="480"/>
        <w:rPr>
          <w:rFonts w:ascii="宋体" w:hAnsi="宋体"/>
        </w:rPr>
      </w:pPr>
      <w:r w:rsidRPr="00A905ED">
        <w:rPr>
          <w:rFonts w:ascii="宋体" w:hAnsi="宋体"/>
        </w:rPr>
        <w:t xml:space="preserve">1.3 “承包管理服务”是指乙方接受甲方委托承包管理，就游泳馆项目对外开放后的经营与管理及本协议约定的其他事项向甲方提供的相关服务。 </w:t>
      </w:r>
    </w:p>
    <w:p w14:paraId="730C5EA4" w14:textId="77777777" w:rsidR="00C304A4" w:rsidRPr="00A905ED" w:rsidRDefault="00C304A4" w:rsidP="00C304A4">
      <w:pPr>
        <w:spacing w:line="369" w:lineRule="auto"/>
        <w:ind w:firstLine="480"/>
        <w:rPr>
          <w:rFonts w:ascii="宋体" w:hAnsi="宋体"/>
        </w:rPr>
      </w:pPr>
      <w:r w:rsidRPr="00A905ED">
        <w:rPr>
          <w:rFonts w:ascii="宋体" w:hAnsi="宋体"/>
        </w:rPr>
        <w:t xml:space="preserve">1.4“日”是指一个正常的自然日。 </w:t>
      </w:r>
    </w:p>
    <w:p w14:paraId="3C979DD5" w14:textId="77777777" w:rsidR="00C304A4" w:rsidRPr="00A905ED" w:rsidRDefault="00C304A4" w:rsidP="00C304A4">
      <w:pPr>
        <w:spacing w:line="369" w:lineRule="auto"/>
        <w:ind w:firstLine="480"/>
        <w:rPr>
          <w:rFonts w:ascii="宋体" w:hAnsi="宋体"/>
        </w:rPr>
      </w:pPr>
      <w:r w:rsidRPr="00A905ED">
        <w:rPr>
          <w:rFonts w:ascii="宋体" w:hAnsi="宋体"/>
        </w:rPr>
        <w:t xml:space="preserve">1.5“乙方服务团队”是指乙方派驻游泳馆项目直接承担经营管理的组织，由乙方指定并经甲方认可的游泳馆项目经理及其他服务人员组成。 </w:t>
      </w:r>
    </w:p>
    <w:p w14:paraId="1F8ECFB8" w14:textId="77777777" w:rsidR="00C304A4" w:rsidRPr="00A905ED" w:rsidRDefault="00C304A4" w:rsidP="00C304A4">
      <w:pPr>
        <w:spacing w:line="369" w:lineRule="auto"/>
        <w:ind w:firstLine="480"/>
        <w:rPr>
          <w:rFonts w:ascii="宋体" w:hAnsi="宋体"/>
        </w:rPr>
      </w:pPr>
      <w:r w:rsidRPr="00A905ED">
        <w:rPr>
          <w:rFonts w:ascii="宋体" w:hAnsi="宋体"/>
        </w:rPr>
        <w:t>1.6“项目经理”是指由乙方提名并经甲方同意后，乙方委派代表乙方履行本协议项</w:t>
      </w:r>
      <w:proofErr w:type="gramStart"/>
      <w:r w:rsidRPr="00A905ED">
        <w:rPr>
          <w:rFonts w:ascii="宋体" w:hAnsi="宋体"/>
        </w:rPr>
        <w:t>下义务</w:t>
      </w:r>
      <w:proofErr w:type="gramEnd"/>
      <w:r w:rsidRPr="00A905ED">
        <w:rPr>
          <w:rFonts w:ascii="宋体" w:hAnsi="宋体"/>
        </w:rPr>
        <w:t xml:space="preserve">的游泳馆项目负责人。 </w:t>
      </w:r>
    </w:p>
    <w:p w14:paraId="44C3896E" w14:textId="77777777" w:rsidR="00C304A4" w:rsidRPr="00A905ED" w:rsidRDefault="00C304A4" w:rsidP="00C304A4">
      <w:pPr>
        <w:spacing w:line="369" w:lineRule="auto"/>
        <w:ind w:firstLine="480"/>
        <w:rPr>
          <w:rFonts w:ascii="宋体" w:hAnsi="宋体"/>
        </w:rPr>
      </w:pPr>
      <w:r w:rsidRPr="00A905ED">
        <w:rPr>
          <w:rFonts w:ascii="宋体" w:hAnsi="宋体"/>
        </w:rPr>
        <w:t xml:space="preserve">1.7“场馆”是指传媒大学游泳馆甲方需乙方提供经营管理服务的场所的总称，具体范围如附件平面图所示红线范围内区域。 </w:t>
      </w:r>
    </w:p>
    <w:p w14:paraId="1C7C14A9"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2. 项目基本情况 </w:t>
      </w:r>
    </w:p>
    <w:p w14:paraId="5F3146BF" w14:textId="77777777" w:rsidR="00C304A4" w:rsidRPr="00A905ED" w:rsidRDefault="00C304A4" w:rsidP="00C304A4">
      <w:pPr>
        <w:spacing w:line="369" w:lineRule="auto"/>
        <w:ind w:firstLine="480"/>
        <w:rPr>
          <w:rFonts w:ascii="宋体" w:hAnsi="宋体"/>
        </w:rPr>
      </w:pPr>
      <w:r w:rsidRPr="00A905ED">
        <w:rPr>
          <w:rFonts w:ascii="宋体" w:hAnsi="宋体"/>
        </w:rPr>
        <w:t xml:space="preserve">中国传媒大学游泳馆建成于 2016 年 12 月，建筑面积 2576 平方米，为 50 米8 泳道标准池，配有男女更衣室和淋浴室，配套设施设备包括水处理系统、消防、监控、空调、强电、弱电等。 </w:t>
      </w:r>
    </w:p>
    <w:p w14:paraId="007405CD"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3. 服务项目和需求 </w:t>
      </w:r>
    </w:p>
    <w:p w14:paraId="7E0F38F9" w14:textId="77777777" w:rsidR="00C304A4" w:rsidRPr="00A905ED" w:rsidRDefault="00C304A4" w:rsidP="00C304A4">
      <w:pPr>
        <w:spacing w:line="369" w:lineRule="auto"/>
        <w:ind w:firstLine="480"/>
        <w:rPr>
          <w:rFonts w:ascii="宋体" w:hAnsi="宋体"/>
        </w:rPr>
      </w:pPr>
      <w:r w:rsidRPr="00A905ED">
        <w:rPr>
          <w:rFonts w:ascii="宋体" w:hAnsi="宋体"/>
        </w:rPr>
        <w:t>3.1  在收到中标通知书后两个月内，</w:t>
      </w:r>
      <w:proofErr w:type="gramStart"/>
      <w:r w:rsidRPr="00A905ED">
        <w:rPr>
          <w:rFonts w:ascii="宋体" w:hAnsi="宋体"/>
        </w:rPr>
        <w:t>乙方需代甲方</w:t>
      </w:r>
      <w:proofErr w:type="gramEnd"/>
      <w:r w:rsidRPr="00A905ED">
        <w:rPr>
          <w:rFonts w:ascii="宋体" w:hAnsi="宋体"/>
        </w:rPr>
        <w:t xml:space="preserve">办理完毕游泳池开放所需的高危性体育项目许可证、卫生许可证等所有相关证照。 </w:t>
      </w:r>
    </w:p>
    <w:p w14:paraId="2909AECE" w14:textId="77777777" w:rsidR="00C304A4" w:rsidRPr="00A905ED" w:rsidRDefault="00C304A4" w:rsidP="00C304A4">
      <w:pPr>
        <w:spacing w:line="369" w:lineRule="auto"/>
        <w:ind w:firstLine="480"/>
        <w:rPr>
          <w:rFonts w:ascii="宋体" w:hAnsi="宋体"/>
        </w:rPr>
      </w:pPr>
      <w:r w:rsidRPr="00A905ED">
        <w:rPr>
          <w:rFonts w:ascii="宋体" w:hAnsi="宋体"/>
        </w:rPr>
        <w:t xml:space="preserve">3.2  乙方服务内容包括游泳馆物业管理、安保值班、保洁、场地清扫、水质检测、池水消毒及更换、救生安全、承包经营期间的公用设备设施的维护管理以及公共部分的小型维修。 </w:t>
      </w:r>
    </w:p>
    <w:p w14:paraId="7383EE13" w14:textId="77777777" w:rsidR="00C304A4" w:rsidRPr="00A905ED" w:rsidRDefault="00C304A4" w:rsidP="00C304A4">
      <w:pPr>
        <w:spacing w:line="369" w:lineRule="auto"/>
        <w:ind w:firstLine="480"/>
        <w:rPr>
          <w:rFonts w:ascii="宋体" w:hAnsi="宋体"/>
        </w:rPr>
      </w:pPr>
      <w:r w:rsidRPr="00A905ED">
        <w:rPr>
          <w:rFonts w:ascii="宋体" w:hAnsi="宋体"/>
        </w:rPr>
        <w:t xml:space="preserve">3.3  乙方救生员必须持有游泳救生员职业资格证书，并购买保额总价 200 万元以上的公共责任险（个人最低 100 万元/人/次）。 </w:t>
      </w:r>
    </w:p>
    <w:p w14:paraId="2751358E" w14:textId="77777777" w:rsidR="00C304A4" w:rsidRPr="00A905ED" w:rsidRDefault="00C304A4" w:rsidP="00C304A4">
      <w:pPr>
        <w:spacing w:line="369" w:lineRule="auto"/>
        <w:ind w:firstLine="480"/>
        <w:rPr>
          <w:rFonts w:ascii="宋体" w:hAnsi="宋体"/>
        </w:rPr>
      </w:pPr>
      <w:r w:rsidRPr="00A905ED">
        <w:rPr>
          <w:rFonts w:ascii="宋体" w:hAnsi="宋体"/>
        </w:rPr>
        <w:t>3.4 承包经营期间，乙方须充分保证学校正常游泳课上课需求，上课时间段</w:t>
      </w:r>
      <w:r w:rsidRPr="00A905ED">
        <w:rPr>
          <w:rFonts w:ascii="宋体" w:hAnsi="宋体"/>
        </w:rPr>
        <w:lastRenderedPageBreak/>
        <w:t>预计为每周</w:t>
      </w:r>
      <w:r w:rsidRPr="00A905ED">
        <w:rPr>
          <w:rFonts w:ascii="宋体" w:hAnsi="宋体" w:hint="eastAsia"/>
        </w:rPr>
        <w:t>30</w:t>
      </w:r>
      <w:r w:rsidRPr="00A905ED">
        <w:rPr>
          <w:rFonts w:ascii="宋体" w:hAnsi="宋体"/>
        </w:rPr>
        <w:t xml:space="preserve">个小时，全学年共 </w:t>
      </w:r>
      <w:r w:rsidRPr="00A905ED">
        <w:rPr>
          <w:rFonts w:ascii="宋体" w:hAnsi="宋体" w:hint="eastAsia"/>
        </w:rPr>
        <w:t>32</w:t>
      </w:r>
      <w:r w:rsidRPr="00A905ED">
        <w:rPr>
          <w:rFonts w:ascii="宋体" w:hAnsi="宋体"/>
        </w:rPr>
        <w:t>周，以实际上课时间为准。上课时间段内不得对外开放。乙方经营时间为每天10：00—22：00，如需调整双方另行协商，如双方无特别约定，甲方游泳课时间段外的时经营时间为乙方自主经营时间，乙方可以根据实际经营情况予以适当调整。</w:t>
      </w:r>
    </w:p>
    <w:p w14:paraId="71805CBA" w14:textId="77777777" w:rsidR="00C304A4" w:rsidRPr="00A905ED" w:rsidRDefault="00C304A4" w:rsidP="00C304A4">
      <w:pPr>
        <w:spacing w:line="369" w:lineRule="auto"/>
        <w:ind w:firstLine="480"/>
        <w:rPr>
          <w:rFonts w:ascii="宋体" w:hAnsi="宋体"/>
        </w:rPr>
      </w:pPr>
      <w:r w:rsidRPr="00A905ED">
        <w:rPr>
          <w:rFonts w:ascii="宋体" w:hAnsi="宋体"/>
        </w:rPr>
        <w:t>双方商定，承包经营期间，甲方每年可使用游泳池1200小时用于游泳教学等活动，如甲方仅在游泳课使用游泳馆的（即全年度使用时间为648小时），乙方应赠送甲方两万张教职工游泳体验票（2小时体验票</w:t>
      </w:r>
      <w:r w:rsidRPr="00A905ED">
        <w:rPr>
          <w:rFonts w:ascii="宋体" w:hAnsi="宋体" w:hint="eastAsia"/>
        </w:rPr>
        <w:t>，有效期一年</w:t>
      </w:r>
      <w:r w:rsidRPr="00A905ED">
        <w:rPr>
          <w:rFonts w:ascii="宋体" w:hAnsi="宋体"/>
        </w:rPr>
        <w:t>），该赠送数量随甲方实际使用场馆时间上下浮动，双方协商最终确定具体数量及交付方式。</w:t>
      </w:r>
    </w:p>
    <w:p w14:paraId="64724B19" w14:textId="77777777" w:rsidR="00C304A4" w:rsidRPr="00A905ED" w:rsidRDefault="00C304A4" w:rsidP="00C304A4">
      <w:pPr>
        <w:spacing w:line="369" w:lineRule="auto"/>
        <w:ind w:firstLine="480"/>
        <w:rPr>
          <w:rFonts w:ascii="宋体" w:hAnsi="宋体"/>
        </w:rPr>
      </w:pPr>
      <w:r w:rsidRPr="00A905ED">
        <w:rPr>
          <w:rFonts w:ascii="宋体" w:hAnsi="宋体"/>
        </w:rPr>
        <w:t>甲方理解此类赠票属本校教职工体验门票，保证采取相应措施预防赠票进入市场流通领域，亦对乙方针对流通领域内的此类赠票采取的相关措施表示理解与支持。</w:t>
      </w:r>
    </w:p>
    <w:p w14:paraId="0FB7DDEB" w14:textId="77777777" w:rsidR="00C304A4" w:rsidRPr="00A905ED" w:rsidRDefault="00C304A4" w:rsidP="00C304A4">
      <w:pPr>
        <w:spacing w:line="369" w:lineRule="auto"/>
        <w:ind w:firstLine="480"/>
        <w:rPr>
          <w:rFonts w:ascii="宋体" w:hAnsi="宋体"/>
        </w:rPr>
      </w:pPr>
      <w:r w:rsidRPr="00A905ED">
        <w:rPr>
          <w:rFonts w:ascii="宋体" w:hAnsi="宋体"/>
        </w:rPr>
        <w:t>如甲方某年度使用游泳馆超过1200小时的，双方另行签订补充协议确定救生员成本等相关费用结算问题。</w:t>
      </w:r>
    </w:p>
    <w:p w14:paraId="1BC94010" w14:textId="77777777" w:rsidR="00C304A4" w:rsidRPr="00A905ED" w:rsidRDefault="00C304A4" w:rsidP="00C304A4">
      <w:pPr>
        <w:spacing w:line="369" w:lineRule="auto"/>
        <w:ind w:firstLine="480"/>
        <w:rPr>
          <w:rFonts w:ascii="宋体" w:hAnsi="宋体"/>
        </w:rPr>
      </w:pPr>
      <w:r w:rsidRPr="00A905ED">
        <w:rPr>
          <w:rFonts w:ascii="宋体" w:hAnsi="宋体"/>
        </w:rPr>
        <w:t>3.5 承包经营期间，乙方须充分保证对甲方在校师生的优惠，优惠时间段为：与学生上课时间段同步的周一至周五 12:00—13:00，（下午无教学课程时除外）此时间段内对甲方在校</w:t>
      </w:r>
      <w:r w:rsidRPr="00A905ED">
        <w:rPr>
          <w:rFonts w:ascii="宋体" w:hAnsi="宋体" w:hint="eastAsia"/>
        </w:rPr>
        <w:t>教师</w:t>
      </w:r>
      <w:r w:rsidRPr="00A905ED">
        <w:rPr>
          <w:rFonts w:ascii="宋体" w:hAnsi="宋体"/>
        </w:rPr>
        <w:t>的收费标准不高于 25 元/次</w:t>
      </w:r>
      <w:r w:rsidRPr="00A905ED">
        <w:rPr>
          <w:rFonts w:ascii="宋体" w:hAnsi="宋体" w:hint="eastAsia"/>
        </w:rPr>
        <w:t>，对甲方在校学生的收费标准不高于1</w:t>
      </w:r>
      <w:r w:rsidRPr="00A905ED">
        <w:rPr>
          <w:rFonts w:ascii="宋体" w:hAnsi="宋体"/>
        </w:rPr>
        <w:t>5</w:t>
      </w:r>
      <w:r w:rsidRPr="00A905ED">
        <w:rPr>
          <w:rFonts w:ascii="宋体" w:hAnsi="宋体" w:hint="eastAsia"/>
        </w:rPr>
        <w:t>元/次</w:t>
      </w:r>
      <w:r w:rsidRPr="00A905ED">
        <w:rPr>
          <w:rFonts w:ascii="宋体" w:hAnsi="宋体"/>
        </w:rPr>
        <w:t xml:space="preserve">。其它对外经营时间段内，对甲方在校师生的收费标准不高于对外经营价格的 80%。 </w:t>
      </w:r>
    </w:p>
    <w:p w14:paraId="12AB686D" w14:textId="77777777" w:rsidR="00C304A4" w:rsidRPr="00A905ED" w:rsidRDefault="00C304A4" w:rsidP="00C304A4">
      <w:pPr>
        <w:spacing w:line="369" w:lineRule="auto"/>
        <w:ind w:firstLine="480"/>
        <w:rPr>
          <w:rFonts w:ascii="宋体" w:hAnsi="宋体"/>
        </w:rPr>
      </w:pPr>
      <w:r w:rsidRPr="00A905ED">
        <w:rPr>
          <w:rFonts w:ascii="宋体" w:hAnsi="宋体"/>
        </w:rPr>
        <w:t>3.6 乙方负责承包经营范围内区域（详见附件平面图红线区域）的设施设备维修小型维修及材料费（不含原有建筑结构相关部分、建筑附属设备设施的维修和保养），单次维修费用人民币10000元以内（含10000元），由乙方负责，中大型维修及材料费（单</w:t>
      </w:r>
      <w:proofErr w:type="gramStart"/>
      <w:r w:rsidRPr="00A905ED">
        <w:rPr>
          <w:rFonts w:ascii="宋体" w:hAnsi="宋体"/>
        </w:rPr>
        <w:t>次费用</w:t>
      </w:r>
      <w:proofErr w:type="gramEnd"/>
      <w:r w:rsidRPr="00A905ED">
        <w:rPr>
          <w:rFonts w:ascii="宋体" w:hAnsi="宋体"/>
        </w:rPr>
        <w:t xml:space="preserve">人民币10000元以上）由甲方负责。 </w:t>
      </w:r>
    </w:p>
    <w:p w14:paraId="54D1E36E" w14:textId="77777777" w:rsidR="00C304A4" w:rsidRPr="00A905ED" w:rsidRDefault="00C304A4" w:rsidP="00C304A4">
      <w:pPr>
        <w:spacing w:line="369" w:lineRule="auto"/>
        <w:ind w:firstLine="480"/>
        <w:rPr>
          <w:rFonts w:ascii="宋体" w:hAnsi="宋体"/>
        </w:rPr>
      </w:pPr>
      <w:r w:rsidRPr="00A905ED">
        <w:rPr>
          <w:rFonts w:ascii="宋体" w:hAnsi="宋体"/>
        </w:rPr>
        <w:t xml:space="preserve">3.7 经营管理期间，所有经营收入（包括现金和办卡）由乙方收取。 </w:t>
      </w:r>
    </w:p>
    <w:p w14:paraId="130ED7E4"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3B7D1301"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4. 乙方管理范围和内容 </w:t>
      </w:r>
    </w:p>
    <w:p w14:paraId="484EEAA6" w14:textId="77777777" w:rsidR="00C304A4" w:rsidRPr="00A905ED" w:rsidRDefault="00C304A4" w:rsidP="00C304A4">
      <w:pPr>
        <w:spacing w:line="369" w:lineRule="auto"/>
        <w:ind w:firstLine="480"/>
        <w:rPr>
          <w:rFonts w:ascii="宋体" w:hAnsi="宋体"/>
        </w:rPr>
      </w:pPr>
      <w:r w:rsidRPr="00A905ED">
        <w:rPr>
          <w:rFonts w:ascii="宋体" w:hAnsi="宋体"/>
        </w:rPr>
        <w:t xml:space="preserve">乙方应就游泳馆项目的承包经营管理成立专门的服务团队，并按本协议及甲方的要求负责游泳馆项目的日常管理，其具体的经营管理工作区域包括：游泳池、更衣室、淋浴间、机房设备及周边附属区域。其具体的经营管理工作内容包括： </w:t>
      </w:r>
    </w:p>
    <w:p w14:paraId="168CC19E" w14:textId="77777777" w:rsidR="00C304A4" w:rsidRPr="00A905ED" w:rsidRDefault="00C304A4" w:rsidP="00C304A4">
      <w:pPr>
        <w:spacing w:line="369" w:lineRule="auto"/>
        <w:ind w:firstLine="480"/>
        <w:rPr>
          <w:rFonts w:ascii="宋体" w:hAnsi="宋体"/>
        </w:rPr>
      </w:pPr>
      <w:r w:rsidRPr="00A905ED">
        <w:rPr>
          <w:rFonts w:ascii="宋体" w:hAnsi="宋体"/>
        </w:rPr>
        <w:t xml:space="preserve">（1）负责游泳馆范围内的安全和消防管理。 </w:t>
      </w:r>
    </w:p>
    <w:p w14:paraId="30EC7FAC" w14:textId="77777777" w:rsidR="00C304A4" w:rsidRPr="00A905ED" w:rsidRDefault="00C304A4" w:rsidP="00C304A4">
      <w:pPr>
        <w:spacing w:line="369" w:lineRule="auto"/>
        <w:ind w:firstLine="480"/>
        <w:rPr>
          <w:rFonts w:ascii="宋体" w:hAnsi="宋体"/>
        </w:rPr>
      </w:pPr>
      <w:r w:rsidRPr="00A905ED">
        <w:rPr>
          <w:rFonts w:ascii="宋体" w:hAnsi="宋体"/>
        </w:rPr>
        <w:lastRenderedPageBreak/>
        <w:t xml:space="preserve">（2）开放期间公共秩序及救护安全。 </w:t>
      </w:r>
    </w:p>
    <w:p w14:paraId="7BEAC8F1" w14:textId="77777777" w:rsidR="00C304A4" w:rsidRPr="00A905ED" w:rsidRDefault="00C304A4" w:rsidP="00C304A4">
      <w:pPr>
        <w:spacing w:line="369" w:lineRule="auto"/>
        <w:ind w:firstLine="480"/>
        <w:rPr>
          <w:rFonts w:ascii="宋体" w:hAnsi="宋体"/>
        </w:rPr>
      </w:pPr>
      <w:r w:rsidRPr="00A905ED">
        <w:rPr>
          <w:rFonts w:ascii="宋体" w:hAnsi="宋体"/>
        </w:rPr>
        <w:t xml:space="preserve">（3）游泳池水质处理及相关设备设施日常运行维护与维修管理（中大型维修除外）。 </w:t>
      </w:r>
    </w:p>
    <w:p w14:paraId="792BAF1F" w14:textId="77777777" w:rsidR="00C304A4" w:rsidRPr="00A905ED" w:rsidRDefault="00C304A4" w:rsidP="00C304A4">
      <w:pPr>
        <w:spacing w:line="369" w:lineRule="auto"/>
        <w:ind w:firstLine="480"/>
        <w:rPr>
          <w:rFonts w:ascii="宋体" w:hAnsi="宋体"/>
        </w:rPr>
      </w:pPr>
      <w:r w:rsidRPr="00A905ED">
        <w:rPr>
          <w:rFonts w:ascii="宋体" w:hAnsi="宋体"/>
        </w:rPr>
        <w:t xml:space="preserve">（4）男女更衣室、淋浴室的管理。 </w:t>
      </w:r>
    </w:p>
    <w:p w14:paraId="1BEA35EB" w14:textId="77777777" w:rsidR="00C304A4" w:rsidRPr="00A905ED" w:rsidRDefault="00C304A4" w:rsidP="00C304A4">
      <w:pPr>
        <w:spacing w:line="369" w:lineRule="auto"/>
        <w:ind w:firstLine="480"/>
        <w:rPr>
          <w:rFonts w:ascii="宋体" w:hAnsi="宋体"/>
        </w:rPr>
      </w:pPr>
      <w:r w:rsidRPr="00A905ED">
        <w:rPr>
          <w:rFonts w:ascii="宋体" w:hAnsi="宋体"/>
        </w:rPr>
        <w:t xml:space="preserve">（5）游泳馆区域的卫生清理工作。 </w:t>
      </w:r>
    </w:p>
    <w:p w14:paraId="03234361" w14:textId="77777777" w:rsidR="00C304A4" w:rsidRPr="00A905ED" w:rsidRDefault="00C304A4" w:rsidP="00C304A4">
      <w:pPr>
        <w:spacing w:line="369" w:lineRule="auto"/>
        <w:ind w:firstLine="480"/>
        <w:rPr>
          <w:rFonts w:ascii="宋体" w:hAnsi="宋体"/>
        </w:rPr>
      </w:pPr>
      <w:r w:rsidRPr="00A905ED">
        <w:rPr>
          <w:rFonts w:ascii="宋体" w:hAnsi="宋体"/>
        </w:rPr>
        <w:t xml:space="preserve">（6）前台服务与管理。  </w:t>
      </w:r>
    </w:p>
    <w:p w14:paraId="7ADC8CE4"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5. 对乙方经营管理的工作要求及标准 </w:t>
      </w:r>
    </w:p>
    <w:p w14:paraId="7A1610EC" w14:textId="77777777" w:rsidR="00C304A4" w:rsidRPr="00A905ED" w:rsidRDefault="00C304A4" w:rsidP="00C304A4">
      <w:pPr>
        <w:spacing w:line="369" w:lineRule="auto"/>
        <w:ind w:firstLine="480"/>
        <w:rPr>
          <w:rFonts w:ascii="宋体" w:hAnsi="宋体"/>
        </w:rPr>
      </w:pPr>
      <w:r w:rsidRPr="00A905ED">
        <w:rPr>
          <w:rFonts w:ascii="宋体" w:hAnsi="宋体"/>
        </w:rPr>
        <w:t xml:space="preserve">5.1 乙方应根据甲方的要求，为甲方及时建立游泳馆项目的经营制度，并制定如下方案及制度文件并报甲方审核，相关文件经甲方审核通过后作为本协议附件： </w:t>
      </w:r>
    </w:p>
    <w:p w14:paraId="3B941583" w14:textId="77777777" w:rsidR="00C304A4" w:rsidRPr="00A905ED" w:rsidRDefault="00C304A4" w:rsidP="00C304A4">
      <w:pPr>
        <w:spacing w:line="369" w:lineRule="auto"/>
        <w:ind w:firstLine="480"/>
        <w:rPr>
          <w:rFonts w:ascii="宋体" w:hAnsi="宋体"/>
        </w:rPr>
      </w:pPr>
      <w:r w:rsidRPr="00A905ED">
        <w:rPr>
          <w:rFonts w:ascii="宋体" w:hAnsi="宋体"/>
        </w:rPr>
        <w:t>5.2 游泳馆项目经营管理服务方案（</w:t>
      </w:r>
      <w:proofErr w:type="gramStart"/>
      <w:r w:rsidRPr="00A905ED">
        <w:rPr>
          <w:rFonts w:ascii="宋体" w:hAnsi="宋体"/>
        </w:rPr>
        <w:t>含合理</w:t>
      </w:r>
      <w:proofErr w:type="gramEnd"/>
      <w:r w:rsidRPr="00A905ED">
        <w:rPr>
          <w:rFonts w:ascii="宋体" w:hAnsi="宋体"/>
        </w:rPr>
        <w:t xml:space="preserve">可行的突发事件应急预案） </w:t>
      </w:r>
    </w:p>
    <w:p w14:paraId="3B0A0C18" w14:textId="77777777" w:rsidR="00C304A4" w:rsidRPr="00A905ED" w:rsidRDefault="00C304A4" w:rsidP="00C304A4">
      <w:pPr>
        <w:spacing w:line="369" w:lineRule="auto"/>
        <w:ind w:firstLine="480"/>
        <w:rPr>
          <w:rFonts w:ascii="宋体" w:hAnsi="宋体"/>
        </w:rPr>
      </w:pPr>
      <w:r w:rsidRPr="00A905ED">
        <w:rPr>
          <w:rFonts w:ascii="宋体" w:hAnsi="宋体"/>
        </w:rPr>
        <w:t xml:space="preserve">（1）游泳馆项目经营管理工作计划及各专业运营运作流程； </w:t>
      </w:r>
    </w:p>
    <w:p w14:paraId="0B7ED5D4" w14:textId="77777777" w:rsidR="00C304A4" w:rsidRPr="00A905ED" w:rsidRDefault="00C304A4" w:rsidP="00C304A4">
      <w:pPr>
        <w:spacing w:line="369" w:lineRule="auto"/>
        <w:ind w:firstLine="480"/>
        <w:rPr>
          <w:rFonts w:ascii="宋体" w:hAnsi="宋体"/>
        </w:rPr>
      </w:pPr>
      <w:r w:rsidRPr="00A905ED">
        <w:rPr>
          <w:rFonts w:ascii="宋体" w:hAnsi="宋体"/>
        </w:rPr>
        <w:t xml:space="preserve">（2）游泳馆项目经营管理工作流程的具体运作文件； </w:t>
      </w:r>
    </w:p>
    <w:p w14:paraId="1BDDE914" w14:textId="77777777" w:rsidR="00C304A4" w:rsidRPr="00A905ED" w:rsidRDefault="00C304A4" w:rsidP="00C304A4">
      <w:pPr>
        <w:spacing w:line="369" w:lineRule="auto"/>
        <w:ind w:firstLine="480"/>
        <w:rPr>
          <w:rFonts w:ascii="宋体" w:hAnsi="宋体"/>
        </w:rPr>
      </w:pPr>
      <w:r w:rsidRPr="00A905ED">
        <w:rPr>
          <w:rFonts w:ascii="宋体" w:hAnsi="宋体"/>
        </w:rPr>
        <w:t xml:space="preserve">（3）游泳馆项目经营管理各项详细的规章制度； </w:t>
      </w:r>
    </w:p>
    <w:p w14:paraId="2B436D8C" w14:textId="77777777" w:rsidR="00C304A4" w:rsidRPr="00A905ED" w:rsidRDefault="00C304A4" w:rsidP="00C304A4">
      <w:pPr>
        <w:spacing w:line="369" w:lineRule="auto"/>
        <w:ind w:firstLine="480"/>
        <w:rPr>
          <w:rFonts w:ascii="宋体" w:hAnsi="宋体"/>
        </w:rPr>
      </w:pPr>
      <w:r w:rsidRPr="00A905ED">
        <w:rPr>
          <w:rFonts w:ascii="宋体" w:hAnsi="宋体"/>
        </w:rPr>
        <w:t xml:space="preserve">（4）游泳馆项目经营管理工作实施细则； </w:t>
      </w:r>
    </w:p>
    <w:p w14:paraId="54CE600F" w14:textId="77777777" w:rsidR="00C304A4" w:rsidRPr="00A905ED" w:rsidRDefault="00C304A4" w:rsidP="00C304A4">
      <w:pPr>
        <w:spacing w:line="369" w:lineRule="auto"/>
        <w:ind w:firstLine="480"/>
        <w:rPr>
          <w:rFonts w:ascii="宋体" w:hAnsi="宋体"/>
        </w:rPr>
      </w:pPr>
      <w:r w:rsidRPr="00A905ED">
        <w:rPr>
          <w:rFonts w:ascii="宋体" w:hAnsi="宋体"/>
        </w:rPr>
        <w:t xml:space="preserve">（5）游泳馆项目运行过程中甲方需要乙方建立、制定的其他制度、方案等。 </w:t>
      </w:r>
    </w:p>
    <w:p w14:paraId="0C48153D" w14:textId="77777777" w:rsidR="00C304A4" w:rsidRPr="00A905ED" w:rsidRDefault="00C304A4" w:rsidP="00C304A4">
      <w:pPr>
        <w:spacing w:line="369" w:lineRule="auto"/>
        <w:ind w:firstLine="480"/>
        <w:rPr>
          <w:rFonts w:ascii="宋体" w:hAnsi="宋体"/>
        </w:rPr>
      </w:pPr>
      <w:r w:rsidRPr="00A905ED">
        <w:rPr>
          <w:rFonts w:ascii="宋体" w:hAnsi="宋体"/>
        </w:rPr>
        <w:t xml:space="preserve">5.3 乙方应指派具有相应资质的工作人员，就以下事宜经甲方审核通过后提供相关咨询、协助等服务并配合甲方的各项工作，具体事宜包括但不限于： </w:t>
      </w:r>
    </w:p>
    <w:p w14:paraId="44638D51" w14:textId="77777777" w:rsidR="00C304A4" w:rsidRPr="00A905ED" w:rsidRDefault="00C304A4" w:rsidP="00C304A4">
      <w:pPr>
        <w:spacing w:line="369" w:lineRule="auto"/>
        <w:ind w:firstLine="480"/>
        <w:rPr>
          <w:rFonts w:ascii="宋体" w:hAnsi="宋体"/>
        </w:rPr>
      </w:pPr>
      <w:r w:rsidRPr="00A905ED">
        <w:rPr>
          <w:rFonts w:ascii="宋体" w:hAnsi="宋体"/>
        </w:rPr>
        <w:t xml:space="preserve">（1）场馆的给排水系统、电气系统、暖通空调系统、热力燃气系统、客户服务、钥匙管理； </w:t>
      </w:r>
    </w:p>
    <w:p w14:paraId="3A313332" w14:textId="77777777" w:rsidR="00C304A4" w:rsidRPr="00A905ED" w:rsidRDefault="00C304A4" w:rsidP="00C304A4">
      <w:pPr>
        <w:spacing w:line="369" w:lineRule="auto"/>
        <w:ind w:firstLine="480"/>
        <w:rPr>
          <w:rFonts w:ascii="宋体" w:hAnsi="宋体"/>
        </w:rPr>
      </w:pPr>
      <w:r w:rsidRPr="00A905ED">
        <w:rPr>
          <w:rFonts w:ascii="宋体" w:hAnsi="宋体"/>
        </w:rPr>
        <w:t>（2）乙方经营管理范围内智能化系统运行维护、水处理运行维护、热力站运行维护、保安、保洁、消防、垃圾清运以及</w:t>
      </w:r>
      <w:proofErr w:type="gramStart"/>
      <w:r w:rsidRPr="00A905ED">
        <w:rPr>
          <w:rFonts w:ascii="宋体" w:hAnsi="宋体"/>
        </w:rPr>
        <w:t>虫控消</w:t>
      </w:r>
      <w:proofErr w:type="gramEnd"/>
      <w:r w:rsidRPr="00A905ED">
        <w:rPr>
          <w:rFonts w:ascii="宋体" w:hAnsi="宋体"/>
        </w:rPr>
        <w:t xml:space="preserve">杀等项目； </w:t>
      </w:r>
    </w:p>
    <w:p w14:paraId="0C85C5AE" w14:textId="77777777" w:rsidR="00C304A4" w:rsidRPr="00A905ED" w:rsidRDefault="00C304A4" w:rsidP="00C304A4">
      <w:pPr>
        <w:spacing w:line="369" w:lineRule="auto"/>
        <w:ind w:firstLine="480"/>
        <w:rPr>
          <w:rFonts w:ascii="宋体" w:hAnsi="宋体"/>
        </w:rPr>
      </w:pPr>
      <w:r w:rsidRPr="00A905ED">
        <w:rPr>
          <w:rFonts w:ascii="宋体" w:hAnsi="宋体"/>
        </w:rPr>
        <w:t xml:space="preserve">（3）游泳馆项目的管理和监督工作，随时向甲方提出合理化建议并能应付因各种原因导致的突发抢修事件； </w:t>
      </w:r>
    </w:p>
    <w:p w14:paraId="02FD66C0" w14:textId="77777777" w:rsidR="00C304A4" w:rsidRPr="00A905ED" w:rsidRDefault="00C304A4" w:rsidP="00C304A4">
      <w:pPr>
        <w:spacing w:line="369" w:lineRule="auto"/>
        <w:ind w:firstLine="480"/>
        <w:rPr>
          <w:rFonts w:ascii="宋体" w:hAnsi="宋体"/>
        </w:rPr>
      </w:pPr>
      <w:r w:rsidRPr="00A905ED">
        <w:rPr>
          <w:rFonts w:ascii="宋体" w:hAnsi="宋体"/>
        </w:rPr>
        <w:t xml:space="preserve">5.4甲方有权就游泳馆项目的经营管理相关事宜，在合理范围内向乙方指定其他工作，乙方应按照甲方届时的要求提供相关服务。 </w:t>
      </w:r>
    </w:p>
    <w:p w14:paraId="4E5B929D" w14:textId="77777777" w:rsidR="00C304A4" w:rsidRPr="00A905ED" w:rsidRDefault="00C304A4" w:rsidP="00C304A4">
      <w:pPr>
        <w:spacing w:line="369" w:lineRule="auto"/>
        <w:ind w:firstLine="480"/>
        <w:rPr>
          <w:rFonts w:ascii="宋体" w:hAnsi="宋体"/>
        </w:rPr>
      </w:pPr>
      <w:r w:rsidRPr="00A905ED">
        <w:rPr>
          <w:rFonts w:ascii="宋体" w:hAnsi="宋体"/>
        </w:rPr>
        <w:t xml:space="preserve">5.5乙方同意在本协议有效期内，免费提供游泳场馆信息管理的软件供甲方使用。 </w:t>
      </w:r>
    </w:p>
    <w:p w14:paraId="2A147A17" w14:textId="77777777" w:rsidR="00C304A4" w:rsidRPr="00A905ED" w:rsidRDefault="00C304A4" w:rsidP="00C304A4">
      <w:pPr>
        <w:spacing w:line="369" w:lineRule="auto"/>
        <w:ind w:firstLine="480"/>
        <w:rPr>
          <w:rFonts w:ascii="宋体" w:hAnsi="宋体"/>
        </w:rPr>
      </w:pPr>
      <w:r w:rsidRPr="00A905ED">
        <w:rPr>
          <w:rFonts w:ascii="宋体" w:hAnsi="宋体"/>
        </w:rPr>
        <w:t>5.6乙方在本协议履行过程中，应每月向甲方提交月度工作报告，并将游泳</w:t>
      </w:r>
      <w:r w:rsidRPr="00A905ED">
        <w:rPr>
          <w:rFonts w:ascii="宋体" w:hAnsi="宋体"/>
        </w:rPr>
        <w:lastRenderedPageBreak/>
        <w:t xml:space="preserve">馆项目管理工作进行总结向甲方汇报。 </w:t>
      </w:r>
    </w:p>
    <w:p w14:paraId="6E9C81CB"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6.场馆的管理 </w:t>
      </w:r>
    </w:p>
    <w:p w14:paraId="052C46DB" w14:textId="77777777" w:rsidR="00C304A4" w:rsidRPr="00A905ED" w:rsidRDefault="00C304A4" w:rsidP="00C304A4">
      <w:pPr>
        <w:spacing w:line="369" w:lineRule="auto"/>
        <w:ind w:firstLine="480"/>
        <w:rPr>
          <w:rFonts w:ascii="宋体" w:hAnsi="宋体"/>
        </w:rPr>
      </w:pPr>
      <w:r w:rsidRPr="00A905ED">
        <w:rPr>
          <w:rFonts w:ascii="宋体" w:hAnsi="宋体"/>
        </w:rPr>
        <w:t xml:space="preserve">6.1乙方应按照国家及北京市关于游泳场馆开放管理的有关规定，加强对游泳馆项目安全、卫生方面的管理，保证场馆的正常经营。 </w:t>
      </w:r>
    </w:p>
    <w:p w14:paraId="0EA6E7A6" w14:textId="77777777" w:rsidR="00C304A4" w:rsidRPr="00A905ED" w:rsidRDefault="00C304A4" w:rsidP="00C304A4">
      <w:pPr>
        <w:spacing w:line="369" w:lineRule="auto"/>
        <w:ind w:firstLine="480"/>
        <w:rPr>
          <w:rFonts w:ascii="宋体" w:hAnsi="宋体"/>
        </w:rPr>
      </w:pPr>
      <w:r w:rsidRPr="00A905ED">
        <w:rPr>
          <w:rFonts w:ascii="宋体" w:hAnsi="宋体"/>
        </w:rPr>
        <w:t xml:space="preserve">6.2乙方应根据场馆规定负责场馆营业期间（含对公众开放时间及接待团体、贵宾时间，下同），前往场馆游泳、培训的各类人员（以下统称“游客”）的人身及财产安全。乙方应向游客告知各类安全事宜，并对出现人身危险的游客实施救助。 </w:t>
      </w:r>
    </w:p>
    <w:p w14:paraId="3411859A" w14:textId="77777777" w:rsidR="00C304A4" w:rsidRPr="00A905ED" w:rsidRDefault="00C304A4" w:rsidP="00C304A4">
      <w:pPr>
        <w:spacing w:line="369" w:lineRule="auto"/>
        <w:ind w:firstLine="480"/>
        <w:rPr>
          <w:rFonts w:ascii="宋体" w:hAnsi="宋体"/>
        </w:rPr>
      </w:pPr>
      <w:r w:rsidRPr="00A905ED">
        <w:rPr>
          <w:rFonts w:ascii="宋体" w:hAnsi="宋体"/>
        </w:rPr>
        <w:t xml:space="preserve">6.3如因可归责于乙方的原因，导致出现游客人身、财产损失的，乙方应负责赔偿；如甲方因此遭受损失的，乙方应承担相应的赔偿责任。 </w:t>
      </w:r>
    </w:p>
    <w:p w14:paraId="1F3F2490"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7.游泳馆项目经营的收益与财务 </w:t>
      </w:r>
    </w:p>
    <w:p w14:paraId="546A63F4" w14:textId="77777777" w:rsidR="00C304A4" w:rsidRPr="00A905ED" w:rsidRDefault="00C304A4" w:rsidP="00C304A4">
      <w:pPr>
        <w:spacing w:line="369" w:lineRule="auto"/>
        <w:ind w:firstLine="480"/>
        <w:rPr>
          <w:rFonts w:ascii="宋体" w:hAnsi="宋体"/>
        </w:rPr>
      </w:pPr>
      <w:r w:rsidRPr="00A905ED">
        <w:rPr>
          <w:rFonts w:ascii="宋体" w:hAnsi="宋体"/>
        </w:rPr>
        <w:t>7.1双方同意并确认，游泳馆项目经营所产生的一切收入、收益均归乙方享有（但不包括甲方享有的场馆冠名权部分收益）；</w:t>
      </w:r>
    </w:p>
    <w:p w14:paraId="108977F6" w14:textId="77777777" w:rsidR="00C304A4" w:rsidRPr="00A905ED" w:rsidRDefault="00C304A4" w:rsidP="00C304A4">
      <w:pPr>
        <w:spacing w:line="369" w:lineRule="auto"/>
        <w:ind w:firstLine="480"/>
        <w:rPr>
          <w:rFonts w:ascii="宋体" w:hAnsi="宋体"/>
        </w:rPr>
      </w:pPr>
      <w:r w:rsidRPr="00A905ED">
        <w:rPr>
          <w:rFonts w:ascii="宋体" w:hAnsi="宋体"/>
        </w:rPr>
        <w:t>所有运营而产生的水费、电、热等能源费，甲乙双方应按照相应比例（即甲方</w:t>
      </w:r>
      <w:r w:rsidRPr="00A905ED">
        <w:rPr>
          <w:rFonts w:ascii="宋体" w:hAnsi="宋体"/>
          <w:u w:val="single"/>
        </w:rPr>
        <w:t>27.40_</w:t>
      </w:r>
      <w:r w:rsidRPr="00A905ED">
        <w:rPr>
          <w:rFonts w:ascii="宋体" w:hAnsi="宋体"/>
        </w:rPr>
        <w:t>%，乙方</w:t>
      </w:r>
      <w:r w:rsidRPr="00A905ED">
        <w:rPr>
          <w:rFonts w:ascii="宋体" w:hAnsi="宋体"/>
          <w:u w:val="single"/>
        </w:rPr>
        <w:t>72.6</w:t>
      </w:r>
      <w:r w:rsidRPr="00A905ED">
        <w:rPr>
          <w:rFonts w:ascii="宋体" w:hAnsi="宋体" w:hint="eastAsia"/>
          <w:u w:val="single"/>
        </w:rPr>
        <w:t>0</w:t>
      </w:r>
      <w:r w:rsidRPr="00A905ED">
        <w:rPr>
          <w:rFonts w:ascii="宋体" w:hAnsi="宋体"/>
          <w:u w:val="single"/>
        </w:rPr>
        <w:t>%</w:t>
      </w:r>
      <w:r w:rsidRPr="00A905ED">
        <w:rPr>
          <w:rFonts w:ascii="宋体" w:hAnsi="宋体"/>
        </w:rPr>
        <w:t>）分别承担，且场馆所有能源费用单价与校内其它场地、部门所用能源单价一致。</w:t>
      </w:r>
    </w:p>
    <w:p w14:paraId="04CBD690" w14:textId="77777777" w:rsidR="00C304A4" w:rsidRPr="00A905ED" w:rsidRDefault="00C304A4" w:rsidP="00C304A4">
      <w:pPr>
        <w:spacing w:line="369" w:lineRule="auto"/>
        <w:ind w:firstLine="480"/>
        <w:rPr>
          <w:rFonts w:ascii="宋体" w:hAnsi="宋体"/>
        </w:rPr>
      </w:pPr>
      <w:r w:rsidRPr="00A905ED">
        <w:rPr>
          <w:rFonts w:ascii="宋体" w:hAnsi="宋体"/>
        </w:rPr>
        <w:t>甲方应承担乙方救生员费用，救生员收费标准为人民币六十元每人每</w:t>
      </w:r>
      <w:r w:rsidRPr="00A905ED">
        <w:rPr>
          <w:rFonts w:ascii="宋体" w:hAnsi="宋体" w:hint="eastAsia"/>
        </w:rPr>
        <w:t>小时</w:t>
      </w:r>
      <w:r w:rsidRPr="00A905ED">
        <w:rPr>
          <w:rFonts w:ascii="宋体" w:hAnsi="宋体"/>
        </w:rPr>
        <w:t>（￥60/人/时），乙方承诺为甲方正常游泳课上课时</w:t>
      </w:r>
      <w:r w:rsidRPr="00A905ED">
        <w:rPr>
          <w:rFonts w:ascii="宋体" w:hAnsi="宋体" w:hint="eastAsia"/>
        </w:rPr>
        <w:t>按照国家标准</w:t>
      </w:r>
      <w:r w:rsidRPr="00A905ED">
        <w:rPr>
          <w:rFonts w:ascii="宋体" w:hAnsi="宋体"/>
        </w:rPr>
        <w:t>配备</w:t>
      </w:r>
      <w:r w:rsidRPr="00A905ED">
        <w:rPr>
          <w:rFonts w:ascii="宋体" w:hAnsi="宋体" w:hint="eastAsia"/>
        </w:rPr>
        <w:t>不低于</w:t>
      </w:r>
      <w:r w:rsidRPr="00A905ED">
        <w:rPr>
          <w:rFonts w:ascii="宋体" w:hAnsi="宋体"/>
        </w:rPr>
        <w:t>7名救生员；甲方应按照</w:t>
      </w:r>
      <w:r w:rsidRPr="00A905ED">
        <w:rPr>
          <w:rFonts w:ascii="宋体" w:hAnsi="宋体" w:hint="eastAsia"/>
        </w:rPr>
        <w:t>实际上课（包括每学期一次考试和比赛）课时</w:t>
      </w:r>
      <w:r w:rsidRPr="00A905ED">
        <w:rPr>
          <w:rFonts w:ascii="宋体" w:hAnsi="宋体"/>
        </w:rPr>
        <w:t>支付救生员人力成本，</w:t>
      </w:r>
      <w:r w:rsidRPr="00A905ED">
        <w:rPr>
          <w:rFonts w:ascii="宋体" w:hAnsi="宋体" w:hint="eastAsia"/>
        </w:rPr>
        <w:t>乙方开票内容：服务费</w:t>
      </w:r>
      <w:r w:rsidRPr="00A905ED">
        <w:rPr>
          <w:rFonts w:ascii="宋体" w:hAnsi="宋体"/>
        </w:rPr>
        <w:t>；其它游泳馆经营性人力成本由乙方承担。</w:t>
      </w:r>
    </w:p>
    <w:p w14:paraId="1AF2FCA6" w14:textId="77777777" w:rsidR="00C304A4" w:rsidRPr="00A905ED" w:rsidRDefault="00C304A4" w:rsidP="00C304A4">
      <w:pPr>
        <w:spacing w:line="369" w:lineRule="auto"/>
        <w:ind w:firstLine="480"/>
        <w:rPr>
          <w:rFonts w:ascii="宋体" w:hAnsi="宋体"/>
        </w:rPr>
      </w:pPr>
      <w:r w:rsidRPr="00A905ED">
        <w:rPr>
          <w:rFonts w:ascii="宋体" w:hAnsi="宋体" w:hint="eastAsia"/>
        </w:rPr>
        <w:t>救生费双方每学期结算一次，能耗费</w:t>
      </w:r>
      <w:r w:rsidRPr="00A905ED">
        <w:rPr>
          <w:rFonts w:ascii="宋体" w:hAnsi="宋体"/>
        </w:rPr>
        <w:t>双方</w:t>
      </w:r>
      <w:r w:rsidRPr="00A905ED">
        <w:rPr>
          <w:rFonts w:ascii="宋体" w:hAnsi="宋体" w:hint="eastAsia"/>
        </w:rPr>
        <w:t>三</w:t>
      </w:r>
      <w:r w:rsidRPr="00A905ED">
        <w:rPr>
          <w:rFonts w:ascii="宋体" w:hAnsi="宋体"/>
        </w:rPr>
        <w:t>个月结算一次。</w:t>
      </w:r>
    </w:p>
    <w:p w14:paraId="76D337D4" w14:textId="77777777" w:rsidR="00C304A4" w:rsidRPr="00A905ED" w:rsidRDefault="00C304A4" w:rsidP="00C304A4">
      <w:pPr>
        <w:spacing w:line="369" w:lineRule="auto"/>
        <w:ind w:firstLine="480"/>
        <w:rPr>
          <w:rFonts w:ascii="宋体" w:hAnsi="宋体"/>
        </w:rPr>
      </w:pPr>
      <w:r w:rsidRPr="00A905ED">
        <w:rPr>
          <w:rFonts w:ascii="宋体" w:hAnsi="宋体"/>
        </w:rPr>
        <w:t>其中能源费用承担的具体操作方式为：水、电能源费用由甲方全额支付后，依双方分担比例向乙方出具其应付</w:t>
      </w:r>
      <w:proofErr w:type="gramStart"/>
      <w:r w:rsidRPr="00A905ED">
        <w:rPr>
          <w:rFonts w:ascii="宋体" w:hAnsi="宋体"/>
        </w:rPr>
        <w:t>担比例</w:t>
      </w:r>
      <w:proofErr w:type="gramEnd"/>
      <w:r w:rsidRPr="00A905ED">
        <w:rPr>
          <w:rFonts w:ascii="宋体" w:hAnsi="宋体"/>
        </w:rPr>
        <w:t>费用对应内容的增值税专用发票，后附甲方支付的发票复印件，乙方收到后按照甲方发票金额向甲方转账。热能费用由乙方全额支付后，按照上述方式，由甲方按比例支付对应比例费用。双方</w:t>
      </w:r>
      <w:r w:rsidRPr="00A905ED">
        <w:rPr>
          <w:rFonts w:ascii="宋体" w:hAnsi="宋体" w:hint="eastAsia"/>
        </w:rPr>
        <w:t>三</w:t>
      </w:r>
      <w:r w:rsidRPr="00A905ED">
        <w:rPr>
          <w:rFonts w:ascii="宋体" w:hAnsi="宋体"/>
        </w:rPr>
        <w:t>个月结算一次。</w:t>
      </w:r>
    </w:p>
    <w:p w14:paraId="2011C3D1" w14:textId="77777777" w:rsidR="00C304A4" w:rsidRPr="00A905ED" w:rsidRDefault="00C304A4" w:rsidP="00C304A4">
      <w:pPr>
        <w:spacing w:line="369" w:lineRule="auto"/>
        <w:ind w:firstLine="480"/>
        <w:rPr>
          <w:rFonts w:ascii="宋体" w:hAnsi="宋体"/>
        </w:rPr>
      </w:pPr>
      <w:r w:rsidRPr="00A905ED">
        <w:rPr>
          <w:rFonts w:ascii="宋体" w:hAnsi="宋体"/>
        </w:rPr>
        <w:t xml:space="preserve">双方进一步同意并确认，经双方协商一致并另行签署协议后，乙方有权按照该等协议的约定，分配并取得游泳馆项目的相关收益。  </w:t>
      </w:r>
    </w:p>
    <w:p w14:paraId="6491EFE2" w14:textId="77777777" w:rsidR="00C304A4" w:rsidRPr="00A905ED" w:rsidRDefault="00C304A4" w:rsidP="00C304A4">
      <w:pPr>
        <w:spacing w:line="369" w:lineRule="auto"/>
        <w:ind w:firstLine="480"/>
        <w:rPr>
          <w:rFonts w:ascii="宋体" w:hAnsi="宋体"/>
        </w:rPr>
      </w:pPr>
      <w:r w:rsidRPr="00A905ED">
        <w:rPr>
          <w:rFonts w:ascii="宋体" w:hAnsi="宋体"/>
        </w:rPr>
        <w:t>7.2如甲方委托乙方收取相关费用的，乙方应根据甲方委托的范围如实收费</w:t>
      </w:r>
      <w:r w:rsidRPr="00A905ED">
        <w:rPr>
          <w:rFonts w:ascii="宋体" w:hAnsi="宋体"/>
        </w:rPr>
        <w:lastRenderedPageBreak/>
        <w:t xml:space="preserve">并记载相关收入，乙方不得就前述事宜另行收取甲方费用。乙方应保证款项与账务一致，如有差额由乙方负责赔偿。乙方应负责鉴别收到钱币的真伪，在钱款交接时出现假币，由乙方负责赔偿。 </w:t>
      </w:r>
    </w:p>
    <w:p w14:paraId="4DAC8B77" w14:textId="77777777" w:rsidR="00C304A4" w:rsidRPr="00A905ED" w:rsidRDefault="00C304A4" w:rsidP="00C304A4">
      <w:pPr>
        <w:spacing w:line="369" w:lineRule="auto"/>
        <w:ind w:firstLine="480"/>
        <w:rPr>
          <w:rFonts w:ascii="宋体" w:hAnsi="宋体"/>
        </w:rPr>
      </w:pPr>
      <w:r w:rsidRPr="00A905ED">
        <w:rPr>
          <w:rFonts w:ascii="宋体" w:hAnsi="宋体"/>
        </w:rPr>
        <w:t xml:space="preserve">7.3除非得到甲方的书面授权，乙方不得以甲方名义对外签署合同，或声称为甲方代理人或代表甲方，否则乙方应自行承担因此导致的一切责任。  </w:t>
      </w:r>
    </w:p>
    <w:p w14:paraId="6F6F3051"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8.场馆及相关设备的管理 </w:t>
      </w:r>
    </w:p>
    <w:p w14:paraId="179D7655" w14:textId="77777777" w:rsidR="00C304A4" w:rsidRPr="00A905ED" w:rsidRDefault="00C304A4" w:rsidP="00C304A4">
      <w:pPr>
        <w:spacing w:line="369" w:lineRule="auto"/>
        <w:ind w:firstLine="480"/>
        <w:rPr>
          <w:rFonts w:ascii="宋体" w:hAnsi="宋体"/>
        </w:rPr>
      </w:pPr>
      <w:r w:rsidRPr="00A905ED">
        <w:rPr>
          <w:rFonts w:ascii="宋体" w:hAnsi="宋体"/>
        </w:rPr>
        <w:t xml:space="preserve">8.1甲方将场馆的设备、设施交付给乙方，交接时甲方应提供相应的建筑平面设计图。设备设施需调试合格后并由双方共同签署交接清单，如乙方发现问题应在交接清单上注明并经甲方确认，甲方应及时予以解决，如乙方未于清单上注明问题则视为交付合格。 </w:t>
      </w:r>
    </w:p>
    <w:p w14:paraId="0ED16BBB" w14:textId="77777777" w:rsidR="00C304A4" w:rsidRPr="00A905ED" w:rsidRDefault="00C304A4" w:rsidP="00C304A4">
      <w:pPr>
        <w:spacing w:line="369" w:lineRule="auto"/>
        <w:ind w:firstLine="480"/>
        <w:rPr>
          <w:rFonts w:ascii="宋体" w:hAnsi="宋体"/>
        </w:rPr>
      </w:pPr>
      <w:r w:rsidRPr="00A905ED">
        <w:rPr>
          <w:rFonts w:ascii="宋体" w:hAnsi="宋体"/>
        </w:rPr>
        <w:t>双方约定，验收分为场地验收和设备设施验收两个阶段，其中，本协议签订后三个工作日内进行场地验收；场地验收后根据工作进度，双方另行约定设备设施验收时间。</w:t>
      </w:r>
    </w:p>
    <w:p w14:paraId="131E980A" w14:textId="77777777" w:rsidR="00C304A4" w:rsidRPr="00A905ED" w:rsidRDefault="00C304A4" w:rsidP="00C304A4">
      <w:pPr>
        <w:spacing w:line="369" w:lineRule="auto"/>
        <w:ind w:firstLine="480"/>
        <w:rPr>
          <w:rFonts w:ascii="宋体" w:hAnsi="宋体"/>
        </w:rPr>
      </w:pPr>
      <w:r w:rsidRPr="00A905ED">
        <w:rPr>
          <w:rFonts w:ascii="宋体" w:hAnsi="宋体"/>
        </w:rPr>
        <w:t>8.2乙方应爱护并妥善保管场馆的各项设备、设施及甲方提供的一切办公、救护用材料及服务用品（以下统称“场馆设备设施”）。如场馆设备设施发生损毁、灭失，乙方应及时书面报告甲方。对于因可归责于乙方的原因，导致场馆设备设施损坏的，乙方应承担相应的修理修复费用；导致场馆设备设施毁损和灭失的，乙方应按照甲方</w:t>
      </w:r>
      <w:proofErr w:type="gramStart"/>
      <w:r w:rsidRPr="00A905ED">
        <w:rPr>
          <w:rFonts w:ascii="宋体" w:hAnsi="宋体"/>
        </w:rPr>
        <w:t>原提供</w:t>
      </w:r>
      <w:proofErr w:type="gramEnd"/>
      <w:r w:rsidRPr="00A905ED">
        <w:rPr>
          <w:rFonts w:ascii="宋体" w:hAnsi="宋体"/>
        </w:rPr>
        <w:t xml:space="preserve">的品牌、型号及数量予以更换/赔偿。 </w:t>
      </w:r>
    </w:p>
    <w:p w14:paraId="17BB6677" w14:textId="77777777" w:rsidR="00C304A4" w:rsidRPr="00A905ED" w:rsidRDefault="00C304A4" w:rsidP="00C304A4">
      <w:pPr>
        <w:spacing w:line="369" w:lineRule="auto"/>
        <w:ind w:firstLine="480"/>
        <w:rPr>
          <w:rFonts w:ascii="宋体" w:hAnsi="宋体"/>
        </w:rPr>
      </w:pPr>
      <w:r w:rsidRPr="00A905ED">
        <w:rPr>
          <w:rFonts w:ascii="宋体" w:hAnsi="宋体"/>
        </w:rPr>
        <w:t xml:space="preserve">8.3乙方不得将甲方提供的设备设施和物品转借、转让或出租给第三方，或用于本协议项下乙方工作需要以外的其它用途。 </w:t>
      </w:r>
    </w:p>
    <w:p w14:paraId="0B56AADE" w14:textId="77777777" w:rsidR="00C304A4" w:rsidRPr="00A905ED" w:rsidRDefault="00C304A4" w:rsidP="00C304A4">
      <w:pPr>
        <w:spacing w:line="369" w:lineRule="auto"/>
        <w:ind w:firstLine="480"/>
        <w:rPr>
          <w:rFonts w:ascii="宋体" w:hAnsi="宋体"/>
        </w:rPr>
      </w:pPr>
      <w:r w:rsidRPr="00A905ED">
        <w:rPr>
          <w:rFonts w:ascii="宋体" w:hAnsi="宋体"/>
        </w:rPr>
        <w:t xml:space="preserve">8.4在本协议期限届满之日，或本协议因任何其他原因提前终止后 15 </w:t>
      </w:r>
      <w:proofErr w:type="gramStart"/>
      <w:r w:rsidRPr="00A905ED">
        <w:rPr>
          <w:rFonts w:ascii="宋体" w:hAnsi="宋体"/>
        </w:rPr>
        <w:t>个</w:t>
      </w:r>
      <w:proofErr w:type="gramEnd"/>
      <w:r w:rsidRPr="00A905ED">
        <w:rPr>
          <w:rFonts w:ascii="宋体" w:hAnsi="宋体"/>
        </w:rPr>
        <w:t>工作日内，乙方应向甲方返还全部场馆设备设施。乙方应将返还的场馆设备设施的清单提交给甲方有关部门，由双方进行核对，并在清点无误后由双方相关负责人员在清单上签字确认。</w:t>
      </w:r>
    </w:p>
    <w:p w14:paraId="16E5ACA4" w14:textId="77777777" w:rsidR="00C304A4" w:rsidRPr="00A905ED" w:rsidRDefault="00C304A4" w:rsidP="00C304A4">
      <w:pPr>
        <w:spacing w:line="369" w:lineRule="auto"/>
        <w:ind w:firstLine="480"/>
        <w:rPr>
          <w:rFonts w:ascii="宋体" w:hAnsi="宋体"/>
        </w:rPr>
      </w:pPr>
      <w:r w:rsidRPr="00A905ED">
        <w:rPr>
          <w:rFonts w:ascii="宋体" w:hAnsi="宋体"/>
        </w:rPr>
        <w:t>对场馆设备设施进行返还并核对系甲方向乙方支付相关服务费用和乙方退场的条件之一。如相关场馆设备设施发生损毁、灭失或存在其他任何与原状不符（因合理使用场馆设备设施而产生的正常损耗除外）的情况，乙方应按甲方要求进行修理、调整或更换，或支付甲方为恢复原状所支出的一切合理费用，并对甲方因此受到的损失（包括在恢复原状期间不能正常使用所遭受的经济损失）进行</w:t>
      </w:r>
      <w:r w:rsidRPr="00A905ED">
        <w:rPr>
          <w:rFonts w:ascii="宋体" w:hAnsi="宋体"/>
        </w:rPr>
        <w:lastRenderedPageBreak/>
        <w:t xml:space="preserve">足额赔偿。  </w:t>
      </w:r>
    </w:p>
    <w:p w14:paraId="041CC694"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9.经营管理期限 </w:t>
      </w:r>
    </w:p>
    <w:p w14:paraId="5EFADBAE" w14:textId="77777777" w:rsidR="00C304A4" w:rsidRPr="00A905ED" w:rsidRDefault="00C304A4" w:rsidP="00C304A4">
      <w:pPr>
        <w:spacing w:line="369" w:lineRule="auto"/>
        <w:ind w:firstLine="480"/>
        <w:rPr>
          <w:rFonts w:ascii="宋体" w:hAnsi="宋体"/>
        </w:rPr>
      </w:pPr>
      <w:r w:rsidRPr="00A905ED">
        <w:rPr>
          <w:rFonts w:ascii="宋体" w:hAnsi="宋体"/>
        </w:rPr>
        <w:t>承包经营管理期限：合同签订之日起至202</w:t>
      </w:r>
      <w:r w:rsidRPr="00A905ED">
        <w:rPr>
          <w:rFonts w:ascii="宋体" w:hAnsi="宋体" w:hint="eastAsia"/>
        </w:rPr>
        <w:t>6</w:t>
      </w:r>
      <w:r w:rsidRPr="00A905ED">
        <w:rPr>
          <w:rFonts w:ascii="宋体" w:hAnsi="宋体"/>
        </w:rPr>
        <w:t xml:space="preserve">年8月31日。 </w:t>
      </w:r>
    </w:p>
    <w:p w14:paraId="58CA79BA"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10.甲方的权利和义务 </w:t>
      </w:r>
    </w:p>
    <w:p w14:paraId="6AACB467" w14:textId="77777777" w:rsidR="00C304A4" w:rsidRPr="00A905ED" w:rsidRDefault="00C304A4" w:rsidP="00C304A4">
      <w:pPr>
        <w:spacing w:line="369" w:lineRule="auto"/>
        <w:ind w:firstLine="480"/>
        <w:rPr>
          <w:rFonts w:ascii="宋体" w:hAnsi="宋体"/>
        </w:rPr>
      </w:pPr>
      <w:r w:rsidRPr="00A905ED">
        <w:rPr>
          <w:rFonts w:ascii="宋体" w:hAnsi="宋体"/>
        </w:rPr>
        <w:t xml:space="preserve">10.1 甲方对游泳馆及甲方所有的设备设施具有产权和完全控制权。在经营管理协议终止时，甲方有权按时收回游泳馆的管理权。 </w:t>
      </w:r>
    </w:p>
    <w:p w14:paraId="7E91B978" w14:textId="77777777" w:rsidR="00C304A4" w:rsidRPr="00A905ED" w:rsidRDefault="00C304A4" w:rsidP="00C304A4">
      <w:pPr>
        <w:spacing w:line="369" w:lineRule="auto"/>
        <w:ind w:firstLine="480"/>
        <w:rPr>
          <w:rFonts w:ascii="宋体" w:hAnsi="宋体"/>
        </w:rPr>
      </w:pPr>
      <w:r w:rsidRPr="00A905ED">
        <w:rPr>
          <w:rFonts w:ascii="宋体" w:hAnsi="宋体"/>
        </w:rPr>
        <w:t xml:space="preserve">10.2 甲方有了解乙方经营管理情况以及对游泳馆场地设施维护管理进行监督的权利。  </w:t>
      </w:r>
    </w:p>
    <w:p w14:paraId="37851992" w14:textId="77777777" w:rsidR="00C304A4" w:rsidRPr="00A905ED" w:rsidRDefault="00C304A4" w:rsidP="00C304A4">
      <w:pPr>
        <w:spacing w:line="369" w:lineRule="auto"/>
        <w:ind w:firstLine="480"/>
        <w:rPr>
          <w:rFonts w:ascii="宋体" w:hAnsi="宋体"/>
        </w:rPr>
      </w:pPr>
      <w:r w:rsidRPr="00A905ED">
        <w:rPr>
          <w:rFonts w:ascii="宋体" w:hAnsi="宋体"/>
        </w:rPr>
        <w:t xml:space="preserve">10.3 甲方有权审定乙方拟定的管理制度和经营管理年度计划，并提出合理化建议，督促乙方健全相关的制度，规程、工作规范。 </w:t>
      </w:r>
    </w:p>
    <w:p w14:paraId="0832BBF3" w14:textId="77777777" w:rsidR="00C304A4" w:rsidRPr="00A905ED" w:rsidRDefault="00C304A4" w:rsidP="00C304A4">
      <w:pPr>
        <w:spacing w:line="369" w:lineRule="auto"/>
        <w:ind w:firstLine="480"/>
        <w:rPr>
          <w:rFonts w:ascii="宋体" w:hAnsi="宋体"/>
        </w:rPr>
      </w:pPr>
      <w:r w:rsidRPr="00A905ED">
        <w:rPr>
          <w:rFonts w:ascii="宋体" w:hAnsi="宋体"/>
        </w:rPr>
        <w:t>10.4 在经营管理期间，因可归责于乙方的经营管理行为所产生的任何债务或发生任何导致第三者人身损害、财产损失的事故的，由乙方承担全部责任。因可归责于甲方所产生的任何债务、第三者人身损害、财产损失的，甲方应承担全部法律责任及赔偿义务。 甲方不向因乙方的经营管理行为所产生的任何第三方承担任何法律责任及赔偿义务。</w:t>
      </w:r>
    </w:p>
    <w:p w14:paraId="1D611ED0" w14:textId="77777777" w:rsidR="00C304A4" w:rsidRPr="00A905ED" w:rsidRDefault="00C304A4" w:rsidP="00C304A4">
      <w:pPr>
        <w:spacing w:line="369" w:lineRule="auto"/>
        <w:ind w:firstLine="480"/>
        <w:rPr>
          <w:rFonts w:ascii="宋体" w:hAnsi="宋体"/>
        </w:rPr>
      </w:pPr>
      <w:r w:rsidRPr="00A905ED">
        <w:rPr>
          <w:rFonts w:ascii="宋体" w:hAnsi="宋体"/>
        </w:rPr>
        <w:t xml:space="preserve">10.5 经营管理期间，乙方须充分保证消费者权益，及时妥善处理服务纠纷。 </w:t>
      </w:r>
    </w:p>
    <w:p w14:paraId="31E7DA9E" w14:textId="77777777" w:rsidR="00C304A4" w:rsidRPr="00A905ED" w:rsidRDefault="00C304A4" w:rsidP="00C304A4">
      <w:pPr>
        <w:spacing w:line="369" w:lineRule="auto"/>
        <w:ind w:firstLine="480"/>
        <w:rPr>
          <w:rFonts w:ascii="宋体" w:hAnsi="宋体"/>
        </w:rPr>
      </w:pPr>
      <w:r w:rsidRPr="00A905ED">
        <w:rPr>
          <w:rFonts w:ascii="宋体" w:hAnsi="宋体"/>
        </w:rPr>
        <w:t xml:space="preserve">10.6 经营管理期间，甲方有权登陆预约及收费管理系统，对经营状况进行监督管理。 </w:t>
      </w:r>
    </w:p>
    <w:p w14:paraId="26BABD10" w14:textId="77777777" w:rsidR="00C304A4" w:rsidRPr="00A905ED" w:rsidRDefault="00C304A4" w:rsidP="00C304A4">
      <w:pPr>
        <w:spacing w:line="369" w:lineRule="auto"/>
        <w:ind w:firstLine="480"/>
        <w:rPr>
          <w:rFonts w:ascii="宋体" w:hAnsi="宋体"/>
        </w:rPr>
      </w:pPr>
      <w:r w:rsidRPr="00A905ED">
        <w:rPr>
          <w:rFonts w:ascii="宋体" w:hAnsi="宋体"/>
        </w:rPr>
        <w:t xml:space="preserve">10.7 经营管理期间，经乙方同意，甲方可以在游泳馆区域内设置除泳衣、泳帽等游泳有关物品外的其它经营项目，所得收入归甲方所有。乙方不得擅自设置上述服务项目。 </w:t>
      </w:r>
    </w:p>
    <w:p w14:paraId="64F3C43C" w14:textId="77777777" w:rsidR="00C304A4" w:rsidRPr="00A905ED" w:rsidRDefault="00C304A4" w:rsidP="00C304A4">
      <w:pPr>
        <w:spacing w:line="369" w:lineRule="auto"/>
        <w:ind w:firstLine="480"/>
        <w:rPr>
          <w:rFonts w:ascii="宋体" w:hAnsi="宋体"/>
        </w:rPr>
      </w:pPr>
      <w:r w:rsidRPr="00A905ED">
        <w:rPr>
          <w:rFonts w:ascii="宋体" w:hAnsi="宋体"/>
        </w:rPr>
        <w:t>10.8 经营管理期满，或提前解除、终止协议时，乙方在经营管理期间因经营需要对场馆及附属设施、设备进行改造和新建的及在经营管理期间购置的、属固定资产范畴的（</w:t>
      </w:r>
      <w:proofErr w:type="gramStart"/>
      <w:r w:rsidRPr="00A905ED">
        <w:rPr>
          <w:rFonts w:ascii="宋体" w:hAnsi="宋体"/>
        </w:rPr>
        <w:t>除活动</w:t>
      </w:r>
      <w:proofErr w:type="gramEnd"/>
      <w:r w:rsidRPr="00A905ED">
        <w:rPr>
          <w:rFonts w:ascii="宋体" w:hAnsi="宋体"/>
        </w:rPr>
        <w:t xml:space="preserve">的设施设备、游泳器材等可以完整剥离的部分外），为乙方所有，如无法剥离的，归甲方所有，甲方应参照该资产原价值及折旧程度给予乙方补偿。 </w:t>
      </w:r>
    </w:p>
    <w:p w14:paraId="76BC1F30" w14:textId="77777777" w:rsidR="00C304A4" w:rsidRPr="00A905ED" w:rsidRDefault="00C304A4" w:rsidP="00C304A4">
      <w:pPr>
        <w:spacing w:line="369" w:lineRule="auto"/>
        <w:ind w:firstLine="480"/>
        <w:rPr>
          <w:rFonts w:ascii="宋体" w:hAnsi="宋体"/>
        </w:rPr>
      </w:pPr>
      <w:r w:rsidRPr="00A905ED">
        <w:rPr>
          <w:rFonts w:ascii="宋体" w:hAnsi="宋体"/>
        </w:rPr>
        <w:t>10.9 乙方经营期间所形成的新的无形资产为乙方所有。乙方投入的固定资产如果是属于国家游泳中心及相关乙方企业投入都视为乙方资产。 甲方应对乙方资产提供必要的保护与维护支持。</w:t>
      </w:r>
    </w:p>
    <w:p w14:paraId="2A057C22" w14:textId="77777777" w:rsidR="00C304A4" w:rsidRPr="00A905ED" w:rsidRDefault="00C304A4" w:rsidP="00C304A4">
      <w:pPr>
        <w:spacing w:line="369" w:lineRule="auto"/>
        <w:ind w:firstLine="480"/>
        <w:rPr>
          <w:rFonts w:ascii="宋体" w:hAnsi="宋体"/>
        </w:rPr>
      </w:pPr>
      <w:r w:rsidRPr="00A905ED">
        <w:rPr>
          <w:rFonts w:ascii="宋体" w:hAnsi="宋体"/>
        </w:rPr>
        <w:lastRenderedPageBreak/>
        <w:t xml:space="preserve">10.10 甲方提供相关文件资料协助乙方办理游泳馆卫生许可等相关资质及证照。 </w:t>
      </w:r>
    </w:p>
    <w:p w14:paraId="2F77FC65" w14:textId="77777777" w:rsidR="00C304A4" w:rsidRPr="00A905ED" w:rsidRDefault="00C304A4" w:rsidP="00C304A4">
      <w:pPr>
        <w:spacing w:line="369" w:lineRule="auto"/>
        <w:ind w:firstLine="480"/>
        <w:rPr>
          <w:rFonts w:ascii="宋体" w:hAnsi="宋体"/>
        </w:rPr>
      </w:pPr>
      <w:r w:rsidRPr="00A905ED">
        <w:rPr>
          <w:rFonts w:ascii="宋体" w:hAnsi="宋体"/>
        </w:rPr>
        <w:t xml:space="preserve">10.11 甲方为乙方尽量提供办公室、医务室、救生员休息室、员工宿舍和库房等场所。甲方保证由甲方提供的包括但不限于电、空调、新风等的正常供应；由可归责于甲方的原因造成上述供应无法正常提供而导致乙方的营业损失，应由甲方来承担。 </w:t>
      </w:r>
    </w:p>
    <w:p w14:paraId="291A7294" w14:textId="77777777" w:rsidR="00C304A4" w:rsidRPr="00A905ED" w:rsidRDefault="00C304A4" w:rsidP="00C304A4">
      <w:pPr>
        <w:spacing w:line="369" w:lineRule="auto"/>
        <w:ind w:firstLine="480"/>
        <w:rPr>
          <w:rFonts w:ascii="宋体" w:hAnsi="宋体"/>
        </w:rPr>
      </w:pPr>
      <w:r w:rsidRPr="00A905ED">
        <w:rPr>
          <w:rFonts w:ascii="宋体" w:hAnsi="宋体"/>
        </w:rPr>
        <w:t>10.12 配合乙方</w:t>
      </w:r>
      <w:proofErr w:type="gramStart"/>
      <w:r w:rsidRPr="00A905ED">
        <w:rPr>
          <w:rFonts w:ascii="宋体" w:hAnsi="宋体"/>
        </w:rPr>
        <w:t>查阅仅</w:t>
      </w:r>
      <w:proofErr w:type="gramEnd"/>
      <w:r w:rsidRPr="00A905ED">
        <w:rPr>
          <w:rFonts w:ascii="宋体" w:hAnsi="宋体"/>
        </w:rPr>
        <w:t>用于游泳馆经营管理所需的竣工图纸等有关资料（乙方不得另作他用）。 甲方须为乙方承包的场馆区域单独设置能源计量表，包括但不限于场馆使用的水、电、热等，并确保该计量表不与其它任何非乙方承包的场馆区域混合使用。</w:t>
      </w:r>
    </w:p>
    <w:p w14:paraId="76AA60F8" w14:textId="77777777" w:rsidR="00C304A4" w:rsidRPr="00A905ED" w:rsidRDefault="00C304A4" w:rsidP="00C304A4">
      <w:pPr>
        <w:spacing w:line="369" w:lineRule="auto"/>
        <w:ind w:firstLine="480"/>
        <w:rPr>
          <w:rFonts w:ascii="宋体" w:hAnsi="宋体"/>
        </w:rPr>
      </w:pPr>
      <w:r w:rsidRPr="00A905ED">
        <w:rPr>
          <w:rFonts w:ascii="宋体" w:hAnsi="宋体"/>
        </w:rPr>
        <w:t xml:space="preserve">10.13 游泳馆非独立建筑结构，甲方在进行建筑维修等工作时需保留正常运营、疏散等通道；另甲方应协助乙方做好大型活动在当地政府有关部门报批、立项和协调等工作。 </w:t>
      </w:r>
    </w:p>
    <w:p w14:paraId="0156F5B2" w14:textId="77777777" w:rsidR="00C304A4" w:rsidRPr="00A905ED" w:rsidRDefault="00C304A4" w:rsidP="00C304A4">
      <w:pPr>
        <w:spacing w:line="369" w:lineRule="auto"/>
        <w:ind w:firstLine="480"/>
        <w:rPr>
          <w:rFonts w:ascii="宋体" w:hAnsi="宋体"/>
        </w:rPr>
      </w:pPr>
      <w:r w:rsidRPr="00A905ED">
        <w:rPr>
          <w:rFonts w:ascii="宋体" w:hAnsi="宋体"/>
        </w:rPr>
        <w:t>若甲方对项目所在建筑进行改扩建，应于正式动工前三个月将改扩建方案及施工时间书面通知乙方。如甲方之改扩建导致乙方不具备正常经营条件的，乙方可选择闭馆，闭馆期间租金免除，租赁期限相应顺延。</w:t>
      </w:r>
    </w:p>
    <w:p w14:paraId="001C5ADA" w14:textId="77777777" w:rsidR="00C304A4" w:rsidRPr="00A905ED" w:rsidRDefault="00C304A4" w:rsidP="00C304A4">
      <w:pPr>
        <w:spacing w:line="369" w:lineRule="auto"/>
        <w:ind w:firstLine="480"/>
        <w:rPr>
          <w:rFonts w:ascii="宋体" w:hAnsi="宋体"/>
        </w:rPr>
      </w:pPr>
      <w:r w:rsidRPr="00A905ED">
        <w:rPr>
          <w:rFonts w:ascii="宋体" w:hAnsi="宋体"/>
        </w:rPr>
        <w:t>如因甲方原因需闭馆，且闭馆时间超三天的，甲方应补偿乙方闭馆期间的成本费用，免除乙方闭馆期间的承租费用并对租赁期限进行相应顺延。</w:t>
      </w:r>
    </w:p>
    <w:p w14:paraId="5AD5FE9D" w14:textId="77777777" w:rsidR="00C304A4" w:rsidRPr="00A905ED" w:rsidRDefault="00C304A4" w:rsidP="00C304A4">
      <w:pPr>
        <w:spacing w:line="369" w:lineRule="auto"/>
        <w:ind w:firstLine="480"/>
        <w:rPr>
          <w:rFonts w:ascii="宋体" w:hAnsi="宋体"/>
        </w:rPr>
      </w:pPr>
      <w:r w:rsidRPr="00A905ED">
        <w:rPr>
          <w:rFonts w:ascii="宋体" w:hAnsi="宋体"/>
        </w:rPr>
        <w:t xml:space="preserve">10.14 在本经营管理协议终止时，协助乙方办理交接手续。 </w:t>
      </w:r>
    </w:p>
    <w:p w14:paraId="5E95B2D2" w14:textId="77777777" w:rsidR="00C304A4" w:rsidRPr="00A905ED" w:rsidRDefault="00C304A4" w:rsidP="00C304A4">
      <w:pPr>
        <w:spacing w:line="369" w:lineRule="auto"/>
        <w:ind w:firstLine="480"/>
        <w:rPr>
          <w:rFonts w:ascii="宋体" w:hAnsi="宋体"/>
        </w:rPr>
      </w:pPr>
      <w:r w:rsidRPr="00A905ED">
        <w:rPr>
          <w:rFonts w:ascii="宋体" w:hAnsi="宋体"/>
        </w:rPr>
        <w:t>10.15甲方保证其具有签署及履行本协议的完整资质和适当能力，其具体委派执行本协议有关约定的人员亦具有完整资质和适当能力，其签署及履行本协议已获得其内部机构的适当授权，并不会与其章程、对其具有约束力的协议等冲突。</w:t>
      </w:r>
    </w:p>
    <w:p w14:paraId="2FFA184D" w14:textId="77777777" w:rsidR="00C304A4" w:rsidRPr="00A905ED" w:rsidRDefault="00C304A4" w:rsidP="00C304A4">
      <w:pPr>
        <w:spacing w:line="369" w:lineRule="auto"/>
        <w:ind w:firstLine="480"/>
        <w:rPr>
          <w:rFonts w:ascii="宋体" w:hAnsi="宋体"/>
        </w:rPr>
      </w:pPr>
      <w:r w:rsidRPr="00A905ED">
        <w:rPr>
          <w:rFonts w:ascii="宋体" w:hAnsi="宋体"/>
        </w:rPr>
        <w:t>甲方保证不会因其与第三方纠纷、对场馆权利存在瑕疵等原因影响本协议正常履行，并提供如下权利证明作为本协议附件：</w:t>
      </w:r>
    </w:p>
    <w:p w14:paraId="28831F09" w14:textId="77777777" w:rsidR="00C304A4" w:rsidRPr="00A905ED" w:rsidRDefault="00C304A4" w:rsidP="00C304A4">
      <w:pPr>
        <w:spacing w:line="369" w:lineRule="auto"/>
        <w:ind w:firstLine="480"/>
        <w:rPr>
          <w:rFonts w:ascii="宋体" w:hAnsi="宋体"/>
        </w:rPr>
      </w:pPr>
      <w:r w:rsidRPr="00A905ED">
        <w:rPr>
          <w:rFonts w:ascii="宋体" w:hAnsi="宋体"/>
        </w:rPr>
        <w:t>（1）房屋产权证</w:t>
      </w:r>
    </w:p>
    <w:p w14:paraId="494A66AC" w14:textId="77777777" w:rsidR="00C304A4" w:rsidRPr="00A905ED" w:rsidRDefault="00C304A4" w:rsidP="00C304A4">
      <w:pPr>
        <w:spacing w:line="369" w:lineRule="auto"/>
        <w:ind w:firstLine="480"/>
        <w:rPr>
          <w:rFonts w:ascii="宋体" w:hAnsi="宋体"/>
        </w:rPr>
      </w:pPr>
      <w:r w:rsidRPr="00A905ED">
        <w:rPr>
          <w:rFonts w:ascii="宋体" w:hAnsi="宋体"/>
        </w:rPr>
        <w:t>（2）建设用地规划许可证</w:t>
      </w:r>
    </w:p>
    <w:p w14:paraId="4651BC7C" w14:textId="77777777" w:rsidR="00C304A4" w:rsidRPr="00A905ED" w:rsidRDefault="00C304A4" w:rsidP="00C304A4">
      <w:pPr>
        <w:spacing w:line="369" w:lineRule="auto"/>
        <w:ind w:firstLine="480"/>
        <w:rPr>
          <w:rFonts w:ascii="宋体" w:hAnsi="宋体"/>
        </w:rPr>
      </w:pPr>
      <w:r w:rsidRPr="00A905ED">
        <w:rPr>
          <w:rFonts w:ascii="宋体" w:hAnsi="宋体"/>
        </w:rPr>
        <w:t>（3）建设工程规划许可证</w:t>
      </w:r>
    </w:p>
    <w:p w14:paraId="48B8BF62" w14:textId="77777777" w:rsidR="00C304A4" w:rsidRPr="00A905ED" w:rsidRDefault="00C304A4" w:rsidP="00C304A4">
      <w:pPr>
        <w:spacing w:line="369" w:lineRule="auto"/>
        <w:ind w:firstLine="480"/>
        <w:rPr>
          <w:rFonts w:ascii="宋体" w:hAnsi="宋体"/>
        </w:rPr>
      </w:pPr>
      <w:r w:rsidRPr="00A905ED">
        <w:rPr>
          <w:rFonts w:ascii="宋体" w:hAnsi="宋体"/>
        </w:rPr>
        <w:t>（4）建设工程施工许可证</w:t>
      </w:r>
    </w:p>
    <w:p w14:paraId="7292E060" w14:textId="77777777" w:rsidR="00C304A4" w:rsidRPr="00A905ED" w:rsidRDefault="00C304A4" w:rsidP="00C304A4">
      <w:pPr>
        <w:spacing w:line="369" w:lineRule="auto"/>
        <w:ind w:firstLine="480"/>
        <w:rPr>
          <w:rFonts w:ascii="宋体" w:hAnsi="宋体"/>
        </w:rPr>
      </w:pPr>
      <w:r w:rsidRPr="00A905ED">
        <w:rPr>
          <w:rFonts w:ascii="宋体" w:hAnsi="宋体"/>
        </w:rPr>
        <w:t>（5）排污许可证</w:t>
      </w:r>
    </w:p>
    <w:p w14:paraId="07B6B18C" w14:textId="77777777" w:rsidR="00C304A4" w:rsidRPr="00A905ED" w:rsidRDefault="00C304A4" w:rsidP="00C304A4">
      <w:pPr>
        <w:spacing w:line="369" w:lineRule="auto"/>
        <w:ind w:firstLine="480"/>
        <w:rPr>
          <w:rFonts w:ascii="宋体" w:hAnsi="宋体"/>
        </w:rPr>
      </w:pPr>
      <w:r w:rsidRPr="00A905ED">
        <w:rPr>
          <w:rFonts w:ascii="宋体" w:hAnsi="宋体"/>
        </w:rPr>
        <w:lastRenderedPageBreak/>
        <w:t>（6）竣工验收报告</w:t>
      </w:r>
    </w:p>
    <w:p w14:paraId="06C60647" w14:textId="77777777" w:rsidR="00C304A4" w:rsidRPr="00A905ED" w:rsidRDefault="00C304A4" w:rsidP="00C304A4">
      <w:pPr>
        <w:spacing w:line="369" w:lineRule="auto"/>
        <w:ind w:firstLine="480"/>
        <w:rPr>
          <w:rFonts w:ascii="宋体" w:hAnsi="宋体"/>
        </w:rPr>
      </w:pPr>
      <w:r w:rsidRPr="00A905ED">
        <w:rPr>
          <w:rFonts w:ascii="宋体" w:hAnsi="宋体"/>
        </w:rPr>
        <w:t>10.16 甲方负责场馆的原有建筑结构相关部分、建筑附属设备设施的维修和保养（无维修或保养金额限制），且实施维修或保养前应提前1周通知乙方，以便乙方合理安排经营时间。</w:t>
      </w:r>
    </w:p>
    <w:p w14:paraId="75EB9108" w14:textId="77777777" w:rsidR="00C304A4" w:rsidRPr="00A905ED" w:rsidRDefault="00C304A4" w:rsidP="00C304A4">
      <w:pPr>
        <w:spacing w:line="369" w:lineRule="auto"/>
        <w:ind w:firstLine="560"/>
        <w:rPr>
          <w:rFonts w:ascii="宋体" w:hAnsi="宋体"/>
        </w:rPr>
      </w:pPr>
      <w:r w:rsidRPr="00A905ED">
        <w:rPr>
          <w:rFonts w:ascii="宋体" w:hAnsi="宋体"/>
          <w:sz w:val="28"/>
          <w:szCs w:val="28"/>
        </w:rPr>
        <w:t xml:space="preserve">11.乙方的权利和义务 </w:t>
      </w:r>
    </w:p>
    <w:p w14:paraId="6927C56F" w14:textId="77777777" w:rsidR="00C304A4" w:rsidRPr="00A905ED" w:rsidRDefault="00C304A4" w:rsidP="00C304A4">
      <w:pPr>
        <w:spacing w:line="369" w:lineRule="auto"/>
        <w:ind w:firstLine="480"/>
        <w:rPr>
          <w:rFonts w:ascii="宋体" w:hAnsi="宋体"/>
        </w:rPr>
      </w:pPr>
      <w:r w:rsidRPr="00A905ED">
        <w:rPr>
          <w:rFonts w:ascii="宋体" w:hAnsi="宋体"/>
        </w:rPr>
        <w:t xml:space="preserve">11.1 乙方须提供游泳场馆管理资质和各类许可证。 </w:t>
      </w:r>
    </w:p>
    <w:p w14:paraId="35CE11F6" w14:textId="77777777" w:rsidR="00C304A4" w:rsidRPr="00A905ED" w:rsidRDefault="00C304A4" w:rsidP="00C304A4">
      <w:pPr>
        <w:spacing w:line="369" w:lineRule="auto"/>
        <w:ind w:firstLine="480"/>
        <w:rPr>
          <w:rFonts w:ascii="宋体" w:hAnsi="宋体"/>
        </w:rPr>
      </w:pPr>
      <w:r w:rsidRPr="00A905ED">
        <w:rPr>
          <w:rFonts w:ascii="宋体" w:hAnsi="宋体"/>
        </w:rPr>
        <w:t xml:space="preserve">11.2 乙方不得擅自转包、分包管理权。  </w:t>
      </w:r>
    </w:p>
    <w:p w14:paraId="3D93CDA7" w14:textId="77777777" w:rsidR="00C304A4" w:rsidRPr="00A905ED" w:rsidRDefault="00C304A4" w:rsidP="00C304A4">
      <w:pPr>
        <w:spacing w:line="369" w:lineRule="auto"/>
        <w:ind w:firstLine="480"/>
        <w:rPr>
          <w:rFonts w:ascii="宋体" w:hAnsi="宋体"/>
        </w:rPr>
      </w:pPr>
      <w:r w:rsidRPr="00A905ED">
        <w:rPr>
          <w:rFonts w:ascii="宋体" w:hAnsi="宋体"/>
        </w:rPr>
        <w:t>11.3 本项目协议签订之日起 30 天内，双方完成筹备和交接工作。乙方须保证在协议签订后，游泳馆正常开业（由双方商定开业时间）。</w:t>
      </w:r>
    </w:p>
    <w:p w14:paraId="6A455DDA" w14:textId="77777777" w:rsidR="00C304A4" w:rsidRPr="00A905ED" w:rsidRDefault="00C304A4" w:rsidP="00C304A4">
      <w:pPr>
        <w:spacing w:line="369" w:lineRule="auto"/>
        <w:ind w:firstLine="480"/>
        <w:rPr>
          <w:rFonts w:ascii="宋体" w:hAnsi="宋体"/>
        </w:rPr>
      </w:pPr>
      <w:r w:rsidRPr="00A905ED">
        <w:rPr>
          <w:rFonts w:ascii="宋体" w:hAnsi="宋体"/>
        </w:rPr>
        <w:t xml:space="preserve">11.4 乙方根据国家有关法律、法规及协议约定的内容，行使游泳馆日常经营管理权，并承担在经营管理过程中因其运营管理行为而产生的经济、法律责任。 </w:t>
      </w:r>
    </w:p>
    <w:p w14:paraId="022E5A67" w14:textId="77777777" w:rsidR="00C304A4" w:rsidRPr="00A905ED" w:rsidRDefault="00C304A4" w:rsidP="00C304A4">
      <w:pPr>
        <w:spacing w:line="369" w:lineRule="auto"/>
        <w:ind w:firstLine="480"/>
        <w:rPr>
          <w:rFonts w:ascii="宋体" w:hAnsi="宋体"/>
        </w:rPr>
      </w:pPr>
      <w:r w:rsidRPr="00A905ED">
        <w:rPr>
          <w:rFonts w:ascii="宋体" w:hAnsi="宋体"/>
        </w:rPr>
        <w:t xml:space="preserve">11.5 运行游泳馆所需的办公设备、预约和收费管理软件、前台监控电视、公示水温、室温、余氯值、PH 值的电子显示屏、梳妆台、前台及专卖店展示柜及救生设备等前期基础设施投入，由乙方承担。 </w:t>
      </w:r>
    </w:p>
    <w:p w14:paraId="474ECB9A" w14:textId="77777777" w:rsidR="00C304A4" w:rsidRPr="00A905ED" w:rsidRDefault="00C304A4" w:rsidP="00C304A4">
      <w:pPr>
        <w:spacing w:line="369" w:lineRule="auto"/>
        <w:ind w:firstLine="480"/>
        <w:rPr>
          <w:rFonts w:ascii="宋体" w:hAnsi="宋体"/>
        </w:rPr>
      </w:pPr>
      <w:r w:rsidRPr="00A905ED">
        <w:rPr>
          <w:rFonts w:ascii="宋体" w:hAnsi="宋体"/>
        </w:rPr>
        <w:t xml:space="preserve">11.6 乙方须无条件保证甲方学生上课及训练需求，甲方应于开学前20天向乙方提供相关课程安排文件，且不得随意更改课程安排。如需更改，须提前一周向乙方备案。 </w:t>
      </w:r>
    </w:p>
    <w:p w14:paraId="34E5B6E7" w14:textId="77777777" w:rsidR="00C304A4" w:rsidRPr="00A905ED" w:rsidRDefault="00C304A4" w:rsidP="00C304A4">
      <w:pPr>
        <w:spacing w:line="369" w:lineRule="auto"/>
        <w:ind w:firstLine="480"/>
        <w:rPr>
          <w:rFonts w:ascii="宋体" w:hAnsi="宋体"/>
        </w:rPr>
      </w:pPr>
      <w:r w:rsidRPr="00A905ED">
        <w:rPr>
          <w:rFonts w:ascii="宋体" w:hAnsi="宋体"/>
        </w:rPr>
        <w:t xml:space="preserve">11.7 乙方制定相关的安保、卫生消防、应急预案等相关的制度，自觉接受相关部门的监督和检查。 </w:t>
      </w:r>
    </w:p>
    <w:p w14:paraId="6BA6923C" w14:textId="77777777" w:rsidR="00C304A4" w:rsidRPr="00A905ED" w:rsidRDefault="00C304A4" w:rsidP="00C304A4">
      <w:pPr>
        <w:spacing w:line="369" w:lineRule="auto"/>
        <w:ind w:firstLine="480"/>
        <w:rPr>
          <w:rFonts w:ascii="宋体" w:hAnsi="宋体"/>
        </w:rPr>
      </w:pPr>
      <w:r w:rsidRPr="00A905ED">
        <w:rPr>
          <w:rFonts w:ascii="宋体" w:hAnsi="宋体"/>
        </w:rPr>
        <w:t xml:space="preserve">11.8 乙方对水处理及日常物业相关的设施设备承担小型维修（人民币10000元以内）及保养的义务，保证设施设备在实际经营管理期限内的完整性、安全性以及功能使用的完好性，确保经营管理期满后，场地设备设施的完好运行。 </w:t>
      </w:r>
    </w:p>
    <w:p w14:paraId="7044EB39" w14:textId="77777777" w:rsidR="00C304A4" w:rsidRPr="00A905ED" w:rsidRDefault="00C304A4" w:rsidP="00C304A4">
      <w:pPr>
        <w:spacing w:line="369" w:lineRule="auto"/>
        <w:ind w:firstLine="480"/>
        <w:rPr>
          <w:rFonts w:ascii="宋体" w:hAnsi="宋体"/>
        </w:rPr>
      </w:pPr>
      <w:r w:rsidRPr="00A905ED">
        <w:rPr>
          <w:rFonts w:ascii="宋体" w:hAnsi="宋体"/>
        </w:rPr>
        <w:t xml:space="preserve">11.9 乙方指派专职人员担任游泳馆项目经理，并保证其负责经营管理。经营期限内乙方如更换项目经理，应提前十天向甲方备案。 </w:t>
      </w:r>
    </w:p>
    <w:p w14:paraId="1F00EB69" w14:textId="77777777" w:rsidR="00C304A4" w:rsidRPr="00A905ED" w:rsidRDefault="00C304A4" w:rsidP="00C304A4">
      <w:pPr>
        <w:spacing w:line="369" w:lineRule="auto"/>
        <w:ind w:firstLine="480"/>
        <w:rPr>
          <w:rFonts w:ascii="宋体" w:hAnsi="宋体"/>
        </w:rPr>
      </w:pPr>
      <w:r w:rsidRPr="00A905ED">
        <w:rPr>
          <w:rFonts w:ascii="宋体" w:hAnsi="宋体"/>
        </w:rPr>
        <w:t xml:space="preserve">11.10 乙方负责所属员工的安全、职业道德规范、日常生活管理教育，遵守国家相关法律法规，遵守学校和游泳馆各项规定。 </w:t>
      </w:r>
    </w:p>
    <w:p w14:paraId="0153DECF" w14:textId="77777777" w:rsidR="00C304A4" w:rsidRPr="00A905ED" w:rsidRDefault="00C304A4" w:rsidP="00C304A4">
      <w:pPr>
        <w:spacing w:line="369" w:lineRule="auto"/>
        <w:ind w:firstLine="480"/>
        <w:rPr>
          <w:rFonts w:ascii="宋体" w:hAnsi="宋体"/>
        </w:rPr>
      </w:pPr>
      <w:r w:rsidRPr="00A905ED">
        <w:rPr>
          <w:rFonts w:ascii="宋体" w:hAnsi="宋体"/>
        </w:rPr>
        <w:t xml:space="preserve">11.11 乙方须树立服务育人的思想基础，做到规范服务、耐心周到、说话和气、礼貌待人，严禁与游客发生争执，如有员工违规，乙方应当更换不合格员工。 </w:t>
      </w:r>
    </w:p>
    <w:p w14:paraId="09975F81" w14:textId="77777777" w:rsidR="00C304A4" w:rsidRPr="00A905ED" w:rsidRDefault="00C304A4" w:rsidP="00C304A4">
      <w:pPr>
        <w:spacing w:line="369" w:lineRule="auto"/>
        <w:ind w:firstLine="480"/>
        <w:rPr>
          <w:rFonts w:ascii="宋体" w:hAnsi="宋体"/>
        </w:rPr>
      </w:pPr>
      <w:r w:rsidRPr="00A905ED">
        <w:rPr>
          <w:rFonts w:ascii="宋体" w:hAnsi="宋体"/>
        </w:rPr>
        <w:t>11.12 乙方应当依据我国相关法律规定与员工签署劳动合同、交纳社会保险</w:t>
      </w:r>
      <w:r w:rsidRPr="00A905ED">
        <w:rPr>
          <w:rFonts w:ascii="宋体" w:hAnsi="宋体"/>
        </w:rPr>
        <w:lastRenderedPageBreak/>
        <w:t xml:space="preserve">并履行相应义务。因此发生的一切劳动争议由乙方承担，如果甲方因此遭受损失的，乙方应当承担赔偿责任。 </w:t>
      </w:r>
    </w:p>
    <w:p w14:paraId="0F37831A" w14:textId="77777777" w:rsidR="00C304A4" w:rsidRPr="00A905ED" w:rsidRDefault="00C304A4" w:rsidP="00C304A4">
      <w:pPr>
        <w:spacing w:line="369" w:lineRule="auto"/>
        <w:ind w:firstLine="480"/>
        <w:rPr>
          <w:rFonts w:ascii="宋体" w:hAnsi="宋体"/>
        </w:rPr>
      </w:pPr>
      <w:r w:rsidRPr="00A905ED">
        <w:rPr>
          <w:rFonts w:ascii="宋体" w:hAnsi="宋体"/>
        </w:rPr>
        <w:t>11.13 游泳馆运行中在如有可归责于乙方的人身事故（伤、残、溺亡）和设备损坏，由乙方全权负责并妥善处理相关事宜，由此产生的经济损失和名誉损失由乙方负责；可归责于甲方的人身事故（伤、残、溺亡）和设备损坏，由甲方承担所有经济损失及法律责任</w:t>
      </w:r>
    </w:p>
    <w:p w14:paraId="5FAD3401" w14:textId="77777777" w:rsidR="00C304A4" w:rsidRPr="00A905ED" w:rsidRDefault="00C304A4" w:rsidP="00C304A4">
      <w:pPr>
        <w:spacing w:line="369" w:lineRule="auto"/>
        <w:ind w:firstLine="480"/>
        <w:rPr>
          <w:rFonts w:ascii="宋体" w:hAnsi="宋体"/>
        </w:rPr>
      </w:pPr>
      <w:r w:rsidRPr="00A905ED">
        <w:rPr>
          <w:rFonts w:ascii="宋体" w:hAnsi="宋体"/>
        </w:rPr>
        <w:t>11.14 乙方须购买游泳馆财产险和机械</w:t>
      </w:r>
      <w:proofErr w:type="gramStart"/>
      <w:r w:rsidRPr="00A905ED">
        <w:rPr>
          <w:rFonts w:ascii="宋体" w:hAnsi="宋体"/>
        </w:rPr>
        <w:t>损坏险并向</w:t>
      </w:r>
      <w:proofErr w:type="gramEnd"/>
      <w:r w:rsidRPr="00A905ED">
        <w:rPr>
          <w:rFonts w:ascii="宋体" w:hAnsi="宋体"/>
        </w:rPr>
        <w:t xml:space="preserve">甲方出示相应的投保凭证。保险费用由乙方承担，保险期限应不低于经营管理期限。 </w:t>
      </w:r>
    </w:p>
    <w:p w14:paraId="12B0EB5C" w14:textId="77777777" w:rsidR="00C304A4" w:rsidRPr="00A905ED" w:rsidRDefault="00C304A4" w:rsidP="00C304A4">
      <w:pPr>
        <w:spacing w:line="369" w:lineRule="auto"/>
        <w:ind w:firstLine="480"/>
        <w:rPr>
          <w:rFonts w:ascii="宋体" w:hAnsi="宋体"/>
        </w:rPr>
      </w:pPr>
      <w:r w:rsidRPr="00A905ED">
        <w:rPr>
          <w:rFonts w:ascii="宋体" w:hAnsi="宋体"/>
        </w:rPr>
        <w:t xml:space="preserve">11.15 经营管理期间，乙方必须优先安排校方及上级部门组织的各项活动，并根据相关要求协助提供所需的各项设施和保障资料。如遇重大赛事及活动需要使用游泳馆的，甲方原则上提前 7 日通知乙方，乙方应保证优先予以安排并按实际成本收取费用。 </w:t>
      </w:r>
    </w:p>
    <w:p w14:paraId="2841F440" w14:textId="77777777" w:rsidR="00C304A4" w:rsidRPr="00A905ED" w:rsidRDefault="00C304A4" w:rsidP="00C304A4">
      <w:pPr>
        <w:spacing w:line="369" w:lineRule="auto"/>
        <w:ind w:firstLine="480"/>
        <w:rPr>
          <w:rFonts w:ascii="宋体" w:hAnsi="宋体"/>
        </w:rPr>
      </w:pPr>
      <w:r w:rsidRPr="00A905ED">
        <w:rPr>
          <w:rFonts w:ascii="宋体" w:hAnsi="宋体"/>
        </w:rPr>
        <w:t xml:space="preserve">11.16甲方保证乙方自主经营，乙方负责游泳馆的市场开发及宣传推广活动（活动须经甲方同意），甲方应提供必要的便利及信息支持。 </w:t>
      </w:r>
    </w:p>
    <w:p w14:paraId="05440E33" w14:textId="77777777" w:rsidR="00C304A4" w:rsidRPr="00A905ED" w:rsidRDefault="00C304A4" w:rsidP="00C304A4">
      <w:pPr>
        <w:spacing w:line="369" w:lineRule="auto"/>
        <w:ind w:firstLine="480"/>
        <w:rPr>
          <w:rFonts w:ascii="宋体" w:hAnsi="宋体"/>
        </w:rPr>
      </w:pPr>
      <w:r w:rsidRPr="00A905ED">
        <w:rPr>
          <w:rFonts w:ascii="宋体" w:hAnsi="宋体"/>
        </w:rPr>
        <w:t xml:space="preserve">11.17 经营管理期间，乙方只许在游泳馆区域内售卖泳衣、泳帽、泳镜、救生圈等与游泳相关的物品，收入所得归乙方所有。未经甲方许可，不得从事其它经营项目。 </w:t>
      </w:r>
    </w:p>
    <w:p w14:paraId="1EE170ED" w14:textId="77777777" w:rsidR="00C304A4" w:rsidRPr="00A905ED" w:rsidRDefault="00C304A4" w:rsidP="00C304A4">
      <w:pPr>
        <w:spacing w:line="369" w:lineRule="auto"/>
        <w:ind w:firstLine="480"/>
        <w:rPr>
          <w:rFonts w:ascii="宋体" w:hAnsi="宋体"/>
        </w:rPr>
      </w:pPr>
      <w:r w:rsidRPr="00A905ED">
        <w:rPr>
          <w:rFonts w:ascii="宋体" w:hAnsi="宋体"/>
        </w:rPr>
        <w:t xml:space="preserve">11.18 乙方须向甲方授权登陆管理系统，对乙方本游泳馆项目的经营状况进行监督管理。 </w:t>
      </w:r>
    </w:p>
    <w:p w14:paraId="49B608FE" w14:textId="77777777" w:rsidR="00C304A4" w:rsidRPr="00A905ED" w:rsidRDefault="00C304A4" w:rsidP="00C304A4">
      <w:pPr>
        <w:spacing w:line="369" w:lineRule="auto"/>
        <w:ind w:firstLine="480"/>
        <w:rPr>
          <w:rFonts w:ascii="宋体" w:hAnsi="宋体"/>
        </w:rPr>
      </w:pPr>
      <w:r w:rsidRPr="00A905ED">
        <w:rPr>
          <w:rFonts w:ascii="宋体" w:hAnsi="宋体"/>
        </w:rPr>
        <w:t xml:space="preserve">11.19 在经营管理期间，乙方应按照国家规定依法缴纳与乙方经营收入相关的一切税费。 </w:t>
      </w:r>
    </w:p>
    <w:p w14:paraId="6783CA65" w14:textId="77777777" w:rsidR="00C304A4" w:rsidRPr="00A905ED" w:rsidRDefault="00C304A4" w:rsidP="00C304A4">
      <w:pPr>
        <w:spacing w:line="369" w:lineRule="auto"/>
        <w:ind w:firstLine="480"/>
        <w:rPr>
          <w:rFonts w:ascii="宋体" w:hAnsi="宋体"/>
        </w:rPr>
      </w:pPr>
      <w:r w:rsidRPr="00A905ED">
        <w:rPr>
          <w:rFonts w:ascii="宋体" w:hAnsi="宋体"/>
        </w:rPr>
        <w:t xml:space="preserve">11.20 在经营管理期内，游泳馆的经营管理收入归乙方所有，经营管理的支出亦由乙方承担。  </w:t>
      </w:r>
    </w:p>
    <w:p w14:paraId="45F86187" w14:textId="77777777" w:rsidR="00C304A4" w:rsidRPr="00A905ED" w:rsidRDefault="00C304A4" w:rsidP="00C304A4">
      <w:pPr>
        <w:spacing w:line="369" w:lineRule="auto"/>
        <w:ind w:firstLine="480"/>
        <w:rPr>
          <w:rFonts w:ascii="宋体" w:hAnsi="宋体"/>
        </w:rPr>
      </w:pPr>
      <w:r w:rsidRPr="00A905ED">
        <w:rPr>
          <w:rFonts w:ascii="宋体" w:hAnsi="宋体"/>
        </w:rPr>
        <w:t>11.21乙方有在运营与经营范围内与第三方合作的权利，双方同意并确认，在此范围内的合作非对经营权的转让。</w:t>
      </w:r>
    </w:p>
    <w:p w14:paraId="64C253E7"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12.承包经营管理相关费用及付款方式 </w:t>
      </w:r>
    </w:p>
    <w:p w14:paraId="0E19B949" w14:textId="77777777" w:rsidR="00C304A4" w:rsidRPr="00A905ED" w:rsidRDefault="00C304A4" w:rsidP="00C304A4">
      <w:pPr>
        <w:spacing w:line="369" w:lineRule="auto"/>
        <w:ind w:firstLine="480"/>
        <w:rPr>
          <w:rFonts w:ascii="宋体" w:hAnsi="宋体"/>
        </w:rPr>
      </w:pPr>
      <w:r w:rsidRPr="00A905ED">
        <w:rPr>
          <w:rFonts w:ascii="宋体" w:hAnsi="宋体"/>
        </w:rPr>
        <w:t>12.1 为保证游泳馆设施设备完好和消费者权益，自协议生效之日起，乙方需向学校缴纳￥200000.00元（大写：人民币贰拾万元整）保证金。协议解除后完成所有项目移交的五个工作日内，甲方向乙方退还保证金（经双方协商同意后，</w:t>
      </w:r>
      <w:r w:rsidRPr="00A905ED">
        <w:rPr>
          <w:rFonts w:ascii="宋体" w:hAnsi="宋体"/>
        </w:rPr>
        <w:lastRenderedPageBreak/>
        <w:t xml:space="preserve">可扣除乙方应当支付的费用后剩余金额）。  </w:t>
      </w:r>
    </w:p>
    <w:p w14:paraId="0BE5DC5F" w14:textId="77777777" w:rsidR="00C304A4" w:rsidRPr="00A905ED" w:rsidRDefault="00C304A4" w:rsidP="00C304A4">
      <w:pPr>
        <w:spacing w:line="369" w:lineRule="auto"/>
        <w:ind w:firstLine="480"/>
        <w:rPr>
          <w:rFonts w:ascii="宋体" w:hAnsi="宋体"/>
        </w:rPr>
      </w:pPr>
      <w:r w:rsidRPr="00A905ED">
        <w:rPr>
          <w:rFonts w:ascii="宋体" w:hAnsi="宋体"/>
        </w:rPr>
        <w:t xml:space="preserve">12.2 在经营管理期内，所有合法的经营收入均归乙方所有（但不包括甲方享有的场馆冠名权部分收益），乙方须依法缴纳乙方经营收入的一切流转税费、所得及附加税费。 </w:t>
      </w:r>
    </w:p>
    <w:p w14:paraId="0C43DA7E" w14:textId="77777777" w:rsidR="00C304A4" w:rsidRPr="00A905ED" w:rsidRDefault="00C304A4" w:rsidP="00C304A4">
      <w:pPr>
        <w:spacing w:line="369" w:lineRule="auto"/>
        <w:ind w:firstLine="480"/>
        <w:rPr>
          <w:rFonts w:ascii="宋体" w:hAnsi="宋体"/>
        </w:rPr>
      </w:pPr>
      <w:r w:rsidRPr="00A905ED">
        <w:rPr>
          <w:rFonts w:ascii="宋体" w:hAnsi="宋体"/>
        </w:rPr>
        <w:t>12.3 在乙方完全履行本协议约定的前提下，本协议有效期内的</w:t>
      </w:r>
      <w:r w:rsidRPr="00A905ED">
        <w:rPr>
          <w:rFonts w:ascii="宋体" w:hAnsi="宋体" w:hint="eastAsia"/>
        </w:rPr>
        <w:t>承包管理</w:t>
      </w:r>
      <w:r w:rsidRPr="00A905ED">
        <w:rPr>
          <w:rFonts w:ascii="宋体" w:hAnsi="宋体"/>
        </w:rPr>
        <w:t>费用总计￥</w:t>
      </w:r>
      <w:r w:rsidRPr="00A905ED">
        <w:rPr>
          <w:rFonts w:ascii="宋体" w:hAnsi="宋体" w:hint="eastAsia"/>
        </w:rPr>
        <w:t>2400000</w:t>
      </w:r>
      <w:r w:rsidRPr="00A905ED">
        <w:rPr>
          <w:rFonts w:ascii="宋体" w:hAnsi="宋体"/>
        </w:rPr>
        <w:t>.00 元（大写：人民币玖拾万元整）。其中第一年支付</w:t>
      </w:r>
      <w:r w:rsidRPr="00A905ED">
        <w:rPr>
          <w:rFonts w:ascii="宋体" w:hAnsi="宋体" w:hint="eastAsia"/>
        </w:rPr>
        <w:t>捌</w:t>
      </w:r>
      <w:r w:rsidRPr="00A905ED">
        <w:rPr>
          <w:rFonts w:ascii="宋体" w:hAnsi="宋体"/>
        </w:rPr>
        <w:t>拾万元，第二年支付</w:t>
      </w:r>
      <w:r w:rsidRPr="00A905ED">
        <w:rPr>
          <w:rFonts w:ascii="宋体" w:hAnsi="宋体" w:hint="eastAsia"/>
        </w:rPr>
        <w:t>捌</w:t>
      </w:r>
      <w:r w:rsidRPr="00A905ED">
        <w:rPr>
          <w:rFonts w:ascii="宋体" w:hAnsi="宋体"/>
        </w:rPr>
        <w:t>拾万元，第三年支付</w:t>
      </w:r>
      <w:r w:rsidRPr="00A905ED">
        <w:rPr>
          <w:rFonts w:ascii="宋体" w:hAnsi="宋体" w:hint="eastAsia"/>
        </w:rPr>
        <w:t>捌</w:t>
      </w:r>
      <w:r w:rsidRPr="00A905ED">
        <w:rPr>
          <w:rFonts w:ascii="宋体" w:hAnsi="宋体"/>
        </w:rPr>
        <w:t xml:space="preserve">拾万元。 </w:t>
      </w:r>
    </w:p>
    <w:p w14:paraId="2221CD2C" w14:textId="77777777" w:rsidR="00C304A4" w:rsidRPr="00A905ED" w:rsidRDefault="00C304A4" w:rsidP="00C304A4">
      <w:pPr>
        <w:spacing w:line="369" w:lineRule="auto"/>
        <w:ind w:firstLine="480"/>
        <w:rPr>
          <w:rFonts w:ascii="宋体" w:hAnsi="宋体"/>
        </w:rPr>
      </w:pPr>
      <w:r w:rsidRPr="00A905ED">
        <w:rPr>
          <w:rFonts w:ascii="宋体" w:hAnsi="宋体"/>
        </w:rPr>
        <w:t>12.4 乙方应于每</w:t>
      </w:r>
      <w:r w:rsidRPr="00A905ED">
        <w:rPr>
          <w:rFonts w:ascii="宋体" w:hAnsi="宋体" w:hint="eastAsia"/>
        </w:rPr>
        <w:t>年9月15</w:t>
      </w:r>
      <w:r w:rsidRPr="00A905ED">
        <w:rPr>
          <w:rFonts w:ascii="宋体" w:hAnsi="宋体"/>
        </w:rPr>
        <w:t>日之前向甲方付</w:t>
      </w:r>
      <w:r w:rsidRPr="00A905ED">
        <w:rPr>
          <w:rFonts w:ascii="宋体" w:hAnsi="宋体" w:hint="eastAsia"/>
        </w:rPr>
        <w:t>12个月</w:t>
      </w:r>
      <w:r w:rsidRPr="00A905ED">
        <w:rPr>
          <w:rFonts w:ascii="宋体" w:hAnsi="宋体"/>
        </w:rPr>
        <w:t>承包管理费用（费用为</w:t>
      </w:r>
      <w:r w:rsidRPr="00A905ED">
        <w:rPr>
          <w:rFonts w:ascii="宋体" w:hAnsi="宋体" w:hint="eastAsia"/>
        </w:rPr>
        <w:t>800000.00元</w:t>
      </w:r>
      <w:r w:rsidRPr="00A905ED">
        <w:rPr>
          <w:rFonts w:ascii="宋体" w:hAnsi="宋体"/>
        </w:rPr>
        <w:t xml:space="preserve">，遇国家法定节假日付款期限顺延），甲方应提供乙方相应并等额的增值税专用发票。 </w:t>
      </w:r>
    </w:p>
    <w:p w14:paraId="05C8C9B5"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13. 保密义务 </w:t>
      </w:r>
    </w:p>
    <w:p w14:paraId="02EEEB7E" w14:textId="77777777" w:rsidR="00C304A4" w:rsidRPr="00A905ED" w:rsidRDefault="00C304A4" w:rsidP="00C304A4">
      <w:pPr>
        <w:spacing w:line="369" w:lineRule="auto"/>
        <w:ind w:firstLine="480"/>
        <w:rPr>
          <w:rFonts w:ascii="宋体" w:hAnsi="宋体"/>
        </w:rPr>
      </w:pPr>
      <w:r w:rsidRPr="00A905ED">
        <w:rPr>
          <w:rFonts w:ascii="宋体" w:hAnsi="宋体"/>
        </w:rPr>
        <w:t xml:space="preserve">13.1 本协议任何一方应对本协议内容及因签署及履行本协议而知悉的对方信息（包括但不限于图纸、经营、管理、财务、客户、市场、技术等方面的数据、信息，无论以何种形式为载体，无论是对方主动提供还是该方偶然获悉；无论是否载明保密字样或采取保密措施，以下统称“保密信息”）承担严格的保密义务。 </w:t>
      </w:r>
    </w:p>
    <w:p w14:paraId="22CCDFDF" w14:textId="77777777" w:rsidR="00C304A4" w:rsidRPr="00A905ED" w:rsidRDefault="00C304A4" w:rsidP="00C304A4">
      <w:pPr>
        <w:spacing w:line="369" w:lineRule="auto"/>
        <w:ind w:firstLine="480"/>
        <w:rPr>
          <w:rFonts w:ascii="宋体" w:hAnsi="宋体"/>
        </w:rPr>
      </w:pPr>
      <w:r w:rsidRPr="00A905ED">
        <w:rPr>
          <w:rFonts w:ascii="宋体" w:hAnsi="宋体"/>
        </w:rPr>
        <w:t xml:space="preserve">13.2 本协议规定的保密义务对以下信息不适用：1）因不可归责于接收方原因而被公众所知悉的信息；2）接收方从披露方以外的合法渠道获知的信息；3）有证据证明在披露方披露时接收方已经掌握的信息；4）依据法律、法规、规章的规定或政府强令而在必要限度内所披露的信息。 </w:t>
      </w:r>
    </w:p>
    <w:p w14:paraId="28B5301A" w14:textId="77777777" w:rsidR="00C304A4" w:rsidRPr="00A905ED" w:rsidRDefault="00C304A4" w:rsidP="00C304A4">
      <w:pPr>
        <w:spacing w:line="369" w:lineRule="auto"/>
        <w:ind w:firstLine="480"/>
        <w:rPr>
          <w:rFonts w:ascii="宋体" w:hAnsi="宋体"/>
        </w:rPr>
      </w:pPr>
      <w:r w:rsidRPr="00A905ED">
        <w:rPr>
          <w:rFonts w:ascii="宋体" w:hAnsi="宋体"/>
        </w:rPr>
        <w:t xml:space="preserve">13.3 未经对方事先书面同意，任何一方不得以任何形式予以公开、发表，或向任何第三方（包括但不限于承担本协议项下事务的必要的职员之外的其他人员、机构）提供、泄露，或用于本协议之外的目的。本协议双方应采取有效措施保证知悉前述保密信息的职员及顾问机构承担与该方在本协议项下相同的保密义务。 </w:t>
      </w:r>
    </w:p>
    <w:p w14:paraId="4A0327DE" w14:textId="77777777" w:rsidR="00C304A4" w:rsidRPr="00A905ED" w:rsidRDefault="00C304A4" w:rsidP="00C304A4">
      <w:pPr>
        <w:spacing w:line="369" w:lineRule="auto"/>
        <w:ind w:firstLine="480"/>
        <w:rPr>
          <w:rFonts w:ascii="宋体" w:hAnsi="宋体"/>
        </w:rPr>
      </w:pPr>
      <w:r w:rsidRPr="00A905ED">
        <w:rPr>
          <w:rFonts w:ascii="宋体" w:hAnsi="宋体"/>
        </w:rPr>
        <w:t>13.4 一方</w:t>
      </w:r>
      <w:proofErr w:type="gramStart"/>
      <w:r w:rsidRPr="00A905ED">
        <w:rPr>
          <w:rFonts w:ascii="宋体" w:hAnsi="宋体"/>
        </w:rPr>
        <w:t>怠</w:t>
      </w:r>
      <w:proofErr w:type="gramEnd"/>
      <w:r w:rsidRPr="00A905ED">
        <w:rPr>
          <w:rFonts w:ascii="宋体" w:hAnsi="宋体"/>
        </w:rPr>
        <w:t xml:space="preserve">于履行前述保密义务的，守约方有权要求其立即采取有效补救措施并赔偿损失；情节或后果严重的，守约方有权解除本协议，并要求违约方赔偿直接财产损失。 </w:t>
      </w:r>
    </w:p>
    <w:p w14:paraId="761D41FE" w14:textId="77777777" w:rsidR="00C304A4" w:rsidRPr="00A905ED" w:rsidRDefault="00C304A4" w:rsidP="00C304A4">
      <w:pPr>
        <w:spacing w:line="369" w:lineRule="auto"/>
        <w:ind w:firstLine="480"/>
        <w:rPr>
          <w:rFonts w:ascii="宋体" w:hAnsi="宋体"/>
        </w:rPr>
      </w:pPr>
      <w:r w:rsidRPr="00A905ED">
        <w:rPr>
          <w:rFonts w:ascii="宋体" w:hAnsi="宋体"/>
        </w:rPr>
        <w:t xml:space="preserve">13.5 本协议因任何原因终止后，本协议所述之保密义务仍持续有效，直至对方书面解除该方的保密义务或有关保密信息非因披露方原因成为公开信息。 </w:t>
      </w:r>
    </w:p>
    <w:p w14:paraId="5B799F03"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lastRenderedPageBreak/>
        <w:t xml:space="preserve">14.  违约责任 </w:t>
      </w:r>
    </w:p>
    <w:p w14:paraId="63D62C1A" w14:textId="77777777" w:rsidR="00C304A4" w:rsidRPr="00A905ED" w:rsidRDefault="00C304A4" w:rsidP="00C304A4">
      <w:pPr>
        <w:spacing w:line="369" w:lineRule="auto"/>
        <w:ind w:firstLine="480"/>
        <w:rPr>
          <w:rFonts w:ascii="宋体" w:hAnsi="宋体"/>
        </w:rPr>
      </w:pPr>
      <w:r w:rsidRPr="00A905ED">
        <w:rPr>
          <w:rFonts w:ascii="宋体" w:hAnsi="宋体"/>
        </w:rPr>
        <w:t xml:space="preserve">14.1 除非本协议另有约定，任何一方违反其在本协议的项下的任何义务、陈述、保证或承诺的，视为该方违约，违约方应向守约方赔偿守约方因违约方之违约行为而遭受的直接财产损失。 </w:t>
      </w:r>
    </w:p>
    <w:p w14:paraId="2A66BE82" w14:textId="77777777" w:rsidR="00C304A4" w:rsidRPr="00A905ED" w:rsidRDefault="00C304A4" w:rsidP="00C304A4">
      <w:pPr>
        <w:spacing w:line="369" w:lineRule="auto"/>
        <w:ind w:firstLine="480"/>
        <w:rPr>
          <w:rFonts w:ascii="宋体" w:hAnsi="宋体"/>
        </w:rPr>
      </w:pPr>
      <w:r w:rsidRPr="00A905ED">
        <w:rPr>
          <w:rFonts w:ascii="宋体" w:hAnsi="宋体"/>
        </w:rPr>
        <w:t xml:space="preserve">14.2 在本协议有效期内，除非法律法规另有约定或本协议另有约定，任何一方无故单方解除协议，应承担违约责任，向对方支付违约金，违约金额为本协议未履行价款的 5%。但不高于对方因协议解约所遭受直接财产损失的10%。 </w:t>
      </w:r>
    </w:p>
    <w:p w14:paraId="42A74BA1" w14:textId="77777777" w:rsidR="00C304A4" w:rsidRPr="00A905ED" w:rsidRDefault="00C304A4" w:rsidP="00C304A4">
      <w:pPr>
        <w:spacing w:line="369" w:lineRule="auto"/>
        <w:ind w:firstLine="480"/>
        <w:rPr>
          <w:rFonts w:ascii="宋体" w:hAnsi="宋体"/>
        </w:rPr>
      </w:pPr>
      <w:r w:rsidRPr="00A905ED">
        <w:rPr>
          <w:rFonts w:ascii="宋体" w:hAnsi="宋体"/>
        </w:rPr>
        <w:t xml:space="preserve">14.4 乙方迟延支付本协议项下承包经营费用的，每迟延一日，应向甲方支付相当于迟延付款总金额 0.3%金额的违约金。 </w:t>
      </w:r>
    </w:p>
    <w:p w14:paraId="270D477E" w14:textId="77777777" w:rsidR="00C304A4" w:rsidRPr="00A905ED" w:rsidRDefault="00C304A4" w:rsidP="00C304A4">
      <w:pPr>
        <w:spacing w:line="369" w:lineRule="auto"/>
        <w:ind w:firstLine="480"/>
        <w:rPr>
          <w:rFonts w:ascii="宋体" w:hAnsi="宋体"/>
        </w:rPr>
      </w:pPr>
      <w:r w:rsidRPr="00A905ED">
        <w:rPr>
          <w:rFonts w:ascii="宋体" w:hAnsi="宋体"/>
        </w:rPr>
        <w:t xml:space="preserve">14.5 如上述违约金不足以弥补守约方损失的，违约方还应补足赔偿守约方受到的实际直接财产损失。 </w:t>
      </w:r>
    </w:p>
    <w:p w14:paraId="437C64BF"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15.  协议的变更与解除 </w:t>
      </w:r>
    </w:p>
    <w:p w14:paraId="1631C12A" w14:textId="77777777" w:rsidR="00C304A4" w:rsidRPr="00A905ED" w:rsidRDefault="00C304A4" w:rsidP="00C304A4">
      <w:pPr>
        <w:spacing w:line="369" w:lineRule="auto"/>
        <w:ind w:firstLine="480"/>
        <w:rPr>
          <w:rFonts w:ascii="宋体" w:hAnsi="宋体"/>
        </w:rPr>
      </w:pPr>
      <w:r w:rsidRPr="00A905ED">
        <w:rPr>
          <w:rFonts w:ascii="宋体" w:hAnsi="宋体"/>
        </w:rPr>
        <w:t xml:space="preserve"> 15.1 当乙方发生下列情形时，甲方有权向乙方发出书面整改通知。乙方接到整改通知后，没有及时、全面按照甲方的要求进行整改时，甲方有权单方解除本协议并不作任何补偿： </w:t>
      </w:r>
    </w:p>
    <w:p w14:paraId="0DCC3091" w14:textId="77777777" w:rsidR="00C304A4" w:rsidRPr="00A905ED" w:rsidRDefault="00C304A4" w:rsidP="00C304A4">
      <w:pPr>
        <w:spacing w:line="369" w:lineRule="auto"/>
        <w:ind w:firstLine="480"/>
        <w:rPr>
          <w:rFonts w:ascii="宋体" w:hAnsi="宋体"/>
        </w:rPr>
      </w:pPr>
      <w:r w:rsidRPr="00A905ED">
        <w:rPr>
          <w:rFonts w:ascii="宋体" w:hAnsi="宋体"/>
        </w:rPr>
        <w:t xml:space="preserve">15.1.1 乙方擅自转让经营管理权； </w:t>
      </w:r>
    </w:p>
    <w:p w14:paraId="6D6FE904" w14:textId="77777777" w:rsidR="00C304A4" w:rsidRPr="00A905ED" w:rsidRDefault="00C304A4" w:rsidP="00C304A4">
      <w:pPr>
        <w:spacing w:line="369" w:lineRule="auto"/>
        <w:ind w:firstLine="480"/>
        <w:rPr>
          <w:rFonts w:ascii="宋体" w:hAnsi="宋体"/>
        </w:rPr>
      </w:pPr>
      <w:r w:rsidRPr="00A905ED">
        <w:rPr>
          <w:rFonts w:ascii="宋体" w:hAnsi="宋体"/>
        </w:rPr>
        <w:t xml:space="preserve">15.1.2 乙方擅自将经营管理的财产进行处置或者抵押的； </w:t>
      </w:r>
    </w:p>
    <w:p w14:paraId="794B1D16" w14:textId="77777777" w:rsidR="00C304A4" w:rsidRPr="00A905ED" w:rsidRDefault="00C304A4" w:rsidP="00C304A4">
      <w:pPr>
        <w:spacing w:line="369" w:lineRule="auto"/>
        <w:ind w:firstLine="480"/>
        <w:rPr>
          <w:rFonts w:ascii="宋体" w:hAnsi="宋体"/>
        </w:rPr>
      </w:pPr>
      <w:r w:rsidRPr="00A905ED">
        <w:rPr>
          <w:rFonts w:ascii="宋体" w:hAnsi="宋体"/>
        </w:rPr>
        <w:t xml:space="preserve">15.1.3 乙方未按照甲方的要求对经营管理的财产进行维修的； </w:t>
      </w:r>
    </w:p>
    <w:p w14:paraId="51A7BEB7" w14:textId="77777777" w:rsidR="00C304A4" w:rsidRPr="00A905ED" w:rsidRDefault="00C304A4" w:rsidP="00C304A4">
      <w:pPr>
        <w:spacing w:line="369" w:lineRule="auto"/>
        <w:ind w:firstLine="480"/>
        <w:rPr>
          <w:rFonts w:ascii="宋体" w:hAnsi="宋体"/>
        </w:rPr>
      </w:pPr>
      <w:r w:rsidRPr="00A905ED">
        <w:rPr>
          <w:rFonts w:ascii="宋体" w:hAnsi="宋体"/>
        </w:rPr>
        <w:t xml:space="preserve">15.1.4 乙方擅自停业或歇业导致不能保证学生正常上课和训练需求的； </w:t>
      </w:r>
    </w:p>
    <w:p w14:paraId="2B4C57B6" w14:textId="77777777" w:rsidR="00C304A4" w:rsidRPr="00A905ED" w:rsidRDefault="00C304A4" w:rsidP="00C304A4">
      <w:pPr>
        <w:spacing w:line="369" w:lineRule="auto"/>
        <w:ind w:firstLine="480"/>
        <w:rPr>
          <w:rFonts w:ascii="宋体" w:hAnsi="宋体"/>
        </w:rPr>
      </w:pPr>
      <w:r w:rsidRPr="00A905ED">
        <w:rPr>
          <w:rFonts w:ascii="宋体" w:hAnsi="宋体"/>
        </w:rPr>
        <w:t xml:space="preserve">15.1.5 在经营管理期内，如在游泳馆内发生重大违法违规行为的； </w:t>
      </w:r>
    </w:p>
    <w:p w14:paraId="2ACDA3CE" w14:textId="77777777" w:rsidR="00C304A4" w:rsidRPr="00A905ED" w:rsidRDefault="00C304A4" w:rsidP="00C304A4">
      <w:pPr>
        <w:spacing w:line="369" w:lineRule="auto"/>
        <w:ind w:firstLine="480"/>
        <w:rPr>
          <w:rFonts w:ascii="宋体" w:hAnsi="宋体"/>
        </w:rPr>
      </w:pPr>
      <w:r w:rsidRPr="00A905ED">
        <w:rPr>
          <w:rFonts w:ascii="宋体" w:hAnsi="宋体"/>
        </w:rPr>
        <w:t xml:space="preserve">15.1.6 因乙方管理不善，在游泳馆内发生严重火灾或重大物资失窃事件，或发生群死群伤等重大安全责任事故的； </w:t>
      </w:r>
    </w:p>
    <w:p w14:paraId="2E11E2A4" w14:textId="77777777" w:rsidR="00C304A4" w:rsidRPr="00A905ED" w:rsidRDefault="00C304A4" w:rsidP="00C304A4">
      <w:pPr>
        <w:spacing w:line="369" w:lineRule="auto"/>
        <w:ind w:firstLine="480"/>
        <w:rPr>
          <w:rFonts w:ascii="宋体" w:hAnsi="宋体"/>
        </w:rPr>
      </w:pPr>
      <w:r w:rsidRPr="00A905ED">
        <w:rPr>
          <w:rFonts w:ascii="宋体" w:hAnsi="宋体"/>
        </w:rPr>
        <w:t xml:space="preserve">15.1.7 乙方面临解散或者破产清算等情形的。 </w:t>
      </w:r>
    </w:p>
    <w:p w14:paraId="7F306805" w14:textId="77777777" w:rsidR="00C304A4" w:rsidRPr="00A905ED" w:rsidRDefault="00C304A4" w:rsidP="00C304A4">
      <w:pPr>
        <w:spacing w:line="369" w:lineRule="auto"/>
        <w:ind w:firstLine="480"/>
        <w:rPr>
          <w:rFonts w:ascii="宋体" w:hAnsi="宋体"/>
        </w:rPr>
      </w:pPr>
      <w:r w:rsidRPr="00A905ED">
        <w:rPr>
          <w:rFonts w:ascii="宋体" w:hAnsi="宋体"/>
        </w:rPr>
        <w:t xml:space="preserve"> 15.2 甲方单方行使合同解除权时，应当向乙方送达书面协议解除通知书。本协议自乙方收到解除通知书之日起解除。 </w:t>
      </w:r>
    </w:p>
    <w:p w14:paraId="7F137BBA" w14:textId="77777777" w:rsidR="00C304A4" w:rsidRPr="00A905ED" w:rsidRDefault="00C304A4" w:rsidP="00C304A4">
      <w:pPr>
        <w:spacing w:line="369" w:lineRule="auto"/>
        <w:ind w:firstLine="480"/>
        <w:rPr>
          <w:rFonts w:ascii="宋体" w:hAnsi="宋体"/>
        </w:rPr>
      </w:pPr>
      <w:r w:rsidRPr="00A905ED">
        <w:rPr>
          <w:rFonts w:ascii="宋体" w:hAnsi="宋体"/>
        </w:rPr>
        <w:t xml:space="preserve"> 15.3 乙方因经营困难，确实无力继续经营管理游泳馆时，乙方可以书面提出解除协议。甲方在收到乙方的书面申请后，应当在 3 </w:t>
      </w:r>
      <w:proofErr w:type="gramStart"/>
      <w:r w:rsidRPr="00A905ED">
        <w:rPr>
          <w:rFonts w:ascii="宋体" w:hAnsi="宋体"/>
        </w:rPr>
        <w:t>个</w:t>
      </w:r>
      <w:proofErr w:type="gramEnd"/>
      <w:r w:rsidRPr="00A905ED">
        <w:rPr>
          <w:rFonts w:ascii="宋体" w:hAnsi="宋体"/>
        </w:rPr>
        <w:t xml:space="preserve">月内予以明确书面回复。 </w:t>
      </w:r>
    </w:p>
    <w:p w14:paraId="297E8EC6" w14:textId="77777777" w:rsidR="00C304A4" w:rsidRPr="00A905ED" w:rsidRDefault="00C304A4" w:rsidP="00C304A4">
      <w:pPr>
        <w:spacing w:line="369" w:lineRule="auto"/>
        <w:ind w:firstLine="480"/>
        <w:rPr>
          <w:rFonts w:ascii="宋体" w:hAnsi="宋体"/>
        </w:rPr>
      </w:pPr>
      <w:r w:rsidRPr="00A905ED">
        <w:rPr>
          <w:rFonts w:ascii="宋体" w:hAnsi="宋体"/>
        </w:rPr>
        <w:t xml:space="preserve">15.4 甲方、乙方经过协商一致，也可以签订解除协议提前终止本协议。 </w:t>
      </w:r>
    </w:p>
    <w:p w14:paraId="773813AC" w14:textId="77777777" w:rsidR="00C304A4" w:rsidRPr="00A905ED" w:rsidRDefault="00C304A4" w:rsidP="00C304A4">
      <w:pPr>
        <w:spacing w:line="369" w:lineRule="auto"/>
        <w:ind w:firstLine="480"/>
        <w:rPr>
          <w:rFonts w:ascii="宋体" w:hAnsi="宋体"/>
        </w:rPr>
      </w:pPr>
      <w:r w:rsidRPr="00A905ED">
        <w:rPr>
          <w:rFonts w:ascii="宋体" w:hAnsi="宋体"/>
        </w:rPr>
        <w:lastRenderedPageBreak/>
        <w:t xml:space="preserve">15.5 当本协议终止时，乙方应当自协议终止之日起 15 </w:t>
      </w:r>
      <w:proofErr w:type="gramStart"/>
      <w:r w:rsidRPr="00A905ED">
        <w:rPr>
          <w:rFonts w:ascii="宋体" w:hAnsi="宋体"/>
        </w:rPr>
        <w:t>个</w:t>
      </w:r>
      <w:proofErr w:type="gramEnd"/>
      <w:r w:rsidRPr="00A905ED">
        <w:rPr>
          <w:rFonts w:ascii="宋体" w:hAnsi="宋体"/>
        </w:rPr>
        <w:t xml:space="preserve">工作日内向甲方按双方签署的交接清单的内容移交游泳馆及相关的设备设施。 </w:t>
      </w:r>
    </w:p>
    <w:p w14:paraId="3D57B435" w14:textId="77777777" w:rsidR="00C304A4" w:rsidRPr="00A905ED" w:rsidRDefault="00C304A4" w:rsidP="00C304A4">
      <w:pPr>
        <w:spacing w:line="369" w:lineRule="auto"/>
        <w:ind w:firstLine="480"/>
        <w:rPr>
          <w:rFonts w:ascii="宋体" w:hAnsi="宋体"/>
        </w:rPr>
      </w:pPr>
      <w:r w:rsidRPr="00A905ED">
        <w:rPr>
          <w:rFonts w:ascii="宋体" w:hAnsi="宋体"/>
        </w:rPr>
        <w:t>15.6协议有效期届满，乙方需要续租出租场馆的，应于有效期届满之日前6（六）</w:t>
      </w:r>
      <w:proofErr w:type="gramStart"/>
      <w:r w:rsidRPr="00A905ED">
        <w:rPr>
          <w:rFonts w:ascii="宋体" w:hAnsi="宋体"/>
        </w:rPr>
        <w:t>个</w:t>
      </w:r>
      <w:proofErr w:type="gramEnd"/>
      <w:r w:rsidRPr="00A905ED">
        <w:rPr>
          <w:rFonts w:ascii="宋体" w:hAnsi="宋体"/>
        </w:rPr>
        <w:t xml:space="preserve">月向甲方提出续租要求，甲方需将场馆继续出租的，在同等条件下乙方对场馆有优先承租权。甲方应自收到乙方通知后的30（三十）日内给予乙方书面答复，逾期未予答复的，视为甲方同意乙方续租要求。甲、乙双方就续租达成协议的，应重新签订续租协议。在重新签订相关协议前，甲乙双方的权利义务按照本协议相应内容执行。 </w:t>
      </w:r>
    </w:p>
    <w:p w14:paraId="68A91F81"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16. 不可抗力 </w:t>
      </w:r>
    </w:p>
    <w:p w14:paraId="3B2A984A" w14:textId="77777777" w:rsidR="00C304A4" w:rsidRPr="00A905ED" w:rsidRDefault="00C304A4" w:rsidP="00C304A4">
      <w:pPr>
        <w:spacing w:line="369" w:lineRule="auto"/>
        <w:ind w:firstLine="480"/>
        <w:rPr>
          <w:rFonts w:ascii="宋体" w:hAnsi="宋体"/>
        </w:rPr>
      </w:pPr>
      <w:r w:rsidRPr="00A905ED">
        <w:rPr>
          <w:rFonts w:ascii="宋体" w:hAnsi="宋体"/>
        </w:rPr>
        <w:t xml:space="preserve">16.1 本协议所述的不可抗力指： </w:t>
      </w:r>
    </w:p>
    <w:p w14:paraId="6C213575" w14:textId="77777777" w:rsidR="00C304A4" w:rsidRPr="00A905ED" w:rsidRDefault="00C304A4" w:rsidP="00C304A4">
      <w:pPr>
        <w:spacing w:line="369" w:lineRule="auto"/>
        <w:ind w:firstLine="480"/>
        <w:rPr>
          <w:rFonts w:ascii="宋体" w:hAnsi="宋体"/>
        </w:rPr>
      </w:pPr>
      <w:r w:rsidRPr="00A905ED">
        <w:rPr>
          <w:rFonts w:ascii="宋体" w:hAnsi="宋体"/>
        </w:rPr>
        <w:t>（1）</w:t>
      </w:r>
      <w:r w:rsidRPr="00A905ED">
        <w:rPr>
          <w:rFonts w:ascii="宋体" w:hAnsi="宋体"/>
        </w:rPr>
        <w:tab/>
        <w:t xml:space="preserve">地震、洪水、暴雪等自然灾害； </w:t>
      </w:r>
    </w:p>
    <w:p w14:paraId="510CBCE5" w14:textId="77777777" w:rsidR="00C304A4" w:rsidRPr="00A905ED" w:rsidRDefault="00C304A4" w:rsidP="00C304A4">
      <w:pPr>
        <w:spacing w:line="369" w:lineRule="auto"/>
        <w:ind w:firstLine="480"/>
        <w:rPr>
          <w:rFonts w:ascii="宋体" w:hAnsi="宋体"/>
        </w:rPr>
      </w:pPr>
      <w:r w:rsidRPr="00A905ED">
        <w:rPr>
          <w:rFonts w:ascii="宋体" w:hAnsi="宋体"/>
        </w:rPr>
        <w:t>（2）</w:t>
      </w:r>
      <w:r w:rsidRPr="00A905ED">
        <w:rPr>
          <w:rFonts w:ascii="宋体" w:hAnsi="宋体"/>
        </w:rPr>
        <w:tab/>
        <w:t xml:space="preserve">战争、内战、武装冲突或恐怖主义的袭击； </w:t>
      </w:r>
    </w:p>
    <w:p w14:paraId="70B76C8A" w14:textId="77777777" w:rsidR="00C304A4" w:rsidRPr="00A905ED" w:rsidRDefault="00C304A4" w:rsidP="00C304A4">
      <w:pPr>
        <w:spacing w:line="369" w:lineRule="auto"/>
        <w:ind w:firstLine="480"/>
        <w:rPr>
          <w:rFonts w:ascii="宋体" w:hAnsi="宋体"/>
        </w:rPr>
      </w:pPr>
      <w:r w:rsidRPr="00A905ED">
        <w:rPr>
          <w:rFonts w:ascii="宋体" w:hAnsi="宋体"/>
        </w:rPr>
        <w:t>（3）</w:t>
      </w:r>
      <w:r w:rsidRPr="00A905ED">
        <w:rPr>
          <w:rFonts w:ascii="宋体" w:hAnsi="宋体"/>
        </w:rPr>
        <w:tab/>
        <w:t xml:space="preserve">核污染、化学污染或生化污染； </w:t>
      </w:r>
    </w:p>
    <w:p w14:paraId="47CBD1AF" w14:textId="77777777" w:rsidR="00C304A4" w:rsidRPr="00A905ED" w:rsidRDefault="00C304A4" w:rsidP="00C304A4">
      <w:pPr>
        <w:spacing w:line="369" w:lineRule="auto"/>
        <w:ind w:firstLine="480"/>
        <w:rPr>
          <w:rFonts w:ascii="宋体" w:hAnsi="宋体"/>
        </w:rPr>
      </w:pPr>
      <w:r w:rsidRPr="00A905ED">
        <w:rPr>
          <w:rFonts w:ascii="宋体" w:hAnsi="宋体"/>
        </w:rPr>
        <w:t>（4）</w:t>
      </w:r>
      <w:r w:rsidRPr="00A905ED">
        <w:rPr>
          <w:rFonts w:ascii="宋体" w:hAnsi="宋体"/>
        </w:rPr>
        <w:tab/>
        <w:t xml:space="preserve">政府行为，包括但不限于中国政府、北京市人民政府及/或其他有关政府主管部门或组织（为避免疑义，其应包括北京市政府授权的国有资产管理单位，下同）的行为，该等政府行为包括但不限于以行政法规、政令、规定、会议纪要、备忘录、批示、批准或拒绝等方式体现，其直接使得任何一方（“受影响方”）不能遵守其在本协议项下的全部及/或部分重要义务。 </w:t>
      </w:r>
    </w:p>
    <w:p w14:paraId="7138019C" w14:textId="77777777" w:rsidR="00C304A4" w:rsidRPr="00A905ED" w:rsidRDefault="00C304A4" w:rsidP="00C304A4">
      <w:pPr>
        <w:spacing w:line="369" w:lineRule="auto"/>
        <w:ind w:firstLine="480"/>
        <w:rPr>
          <w:rFonts w:ascii="宋体" w:hAnsi="宋体"/>
        </w:rPr>
      </w:pPr>
      <w:r w:rsidRPr="00A905ED">
        <w:rPr>
          <w:rFonts w:ascii="宋体" w:hAnsi="宋体"/>
        </w:rPr>
        <w:t>16.2</w:t>
      </w:r>
      <w:r w:rsidRPr="00A905ED">
        <w:rPr>
          <w:rFonts w:ascii="宋体" w:hAnsi="宋体"/>
        </w:rPr>
        <w:tab/>
        <w:t xml:space="preserve">由于不可预见、不可避免、不可克服等不可抗力的原因，一方不能履行协议义务的，应当在不可抗力发生之日起 10 天内以书面形式通知对方，并提供证据证明不可抗力事件的存在。 </w:t>
      </w:r>
    </w:p>
    <w:p w14:paraId="0CA2B21D" w14:textId="77777777" w:rsidR="00C304A4" w:rsidRPr="00A905ED" w:rsidRDefault="00C304A4" w:rsidP="00C304A4">
      <w:pPr>
        <w:spacing w:line="369" w:lineRule="auto"/>
        <w:ind w:firstLine="480"/>
        <w:rPr>
          <w:rFonts w:ascii="宋体" w:hAnsi="宋体"/>
        </w:rPr>
      </w:pPr>
      <w:r w:rsidRPr="00A905ED">
        <w:rPr>
          <w:rFonts w:ascii="宋体" w:hAnsi="宋体"/>
        </w:rPr>
        <w:t>16.3</w:t>
      </w:r>
      <w:r w:rsidRPr="00A905ED">
        <w:rPr>
          <w:rFonts w:ascii="宋体" w:hAnsi="宋体"/>
        </w:rPr>
        <w:tab/>
        <w:t xml:space="preserve">不可抗力事件发生后，甲方和乙方应当积极寻求以合理的方式履行本协议。如不可抗力无法消除，致使协议目的无法实现的，双方均有权解除协议，且均不互相索赔。 </w:t>
      </w:r>
    </w:p>
    <w:p w14:paraId="5897C080"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50C0D0A8"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17.附则 </w:t>
      </w:r>
    </w:p>
    <w:p w14:paraId="101194ED"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r w:rsidRPr="00A905ED">
        <w:rPr>
          <w:rFonts w:ascii="宋体" w:hAnsi="宋体"/>
        </w:rPr>
        <w:tab/>
        <w:t xml:space="preserve">本协议之附件均为协议的有效组成部分。双方可对本协议的条款进行补充，以书面形式签订补充协议。补充协议与本协议具有同等效力。 </w:t>
      </w:r>
    </w:p>
    <w:p w14:paraId="0D8AFE0D" w14:textId="77777777" w:rsidR="00C304A4" w:rsidRPr="00A905ED" w:rsidRDefault="00C304A4" w:rsidP="00C304A4">
      <w:pPr>
        <w:spacing w:line="369" w:lineRule="auto"/>
        <w:ind w:firstLine="480"/>
        <w:rPr>
          <w:rFonts w:ascii="宋体" w:hAnsi="宋体"/>
        </w:rPr>
      </w:pPr>
      <w:r w:rsidRPr="00A905ED">
        <w:rPr>
          <w:rFonts w:ascii="宋体" w:hAnsi="宋体"/>
        </w:rPr>
        <w:t>17.1</w:t>
      </w:r>
      <w:r w:rsidRPr="00A905ED">
        <w:rPr>
          <w:rFonts w:ascii="宋体" w:hAnsi="宋体"/>
        </w:rPr>
        <w:tab/>
        <w:t>本协议在履行中发生争议，由双方协商，协商不成时，双方同意向甲</w:t>
      </w:r>
      <w:r w:rsidRPr="00A905ED">
        <w:rPr>
          <w:rFonts w:ascii="宋体" w:hAnsi="宋体"/>
        </w:rPr>
        <w:lastRenderedPageBreak/>
        <w:t xml:space="preserve">方所在地的人民法院提起诉讼。 </w:t>
      </w:r>
    </w:p>
    <w:p w14:paraId="2840E3CF" w14:textId="77777777" w:rsidR="00C304A4" w:rsidRPr="00A905ED" w:rsidRDefault="00C304A4" w:rsidP="00C304A4">
      <w:pPr>
        <w:spacing w:line="369" w:lineRule="auto"/>
        <w:ind w:firstLine="480"/>
        <w:rPr>
          <w:rFonts w:ascii="宋体" w:hAnsi="宋体"/>
        </w:rPr>
      </w:pPr>
      <w:r w:rsidRPr="00A905ED">
        <w:rPr>
          <w:rFonts w:ascii="宋体" w:hAnsi="宋体"/>
        </w:rPr>
        <w:t>17.2</w:t>
      </w:r>
      <w:r w:rsidRPr="00A905ED">
        <w:rPr>
          <w:rFonts w:ascii="宋体" w:hAnsi="宋体"/>
        </w:rPr>
        <w:tab/>
        <w:t xml:space="preserve">本项目中标通知书、招标文件、投标文件及附件均是本协议不可分割的部分，双方保证各自提供证明文件的真实性、有效性。 </w:t>
      </w:r>
    </w:p>
    <w:p w14:paraId="5C7040AF" w14:textId="77777777" w:rsidR="00C304A4" w:rsidRPr="00A905ED" w:rsidRDefault="00C304A4" w:rsidP="00C304A4">
      <w:pPr>
        <w:spacing w:line="369" w:lineRule="auto"/>
        <w:ind w:firstLine="480"/>
        <w:rPr>
          <w:rFonts w:ascii="宋体" w:hAnsi="宋体"/>
        </w:rPr>
      </w:pPr>
      <w:r w:rsidRPr="00A905ED">
        <w:rPr>
          <w:rFonts w:ascii="宋体" w:hAnsi="宋体"/>
        </w:rPr>
        <w:t>17.3</w:t>
      </w:r>
      <w:r w:rsidRPr="00A905ED">
        <w:rPr>
          <w:rFonts w:ascii="宋体" w:hAnsi="宋体"/>
        </w:rPr>
        <w:tab/>
        <w:t xml:space="preserve">在执行协议过程中，所有经甲乙双方签署确认的文件（包括会议纪要、补充协议、往来信函）即成为本协议的有效组成部分，其生效日期为双方签字盖章确认的日期。 </w:t>
      </w:r>
    </w:p>
    <w:p w14:paraId="596E5429"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18. 通知与联系 </w:t>
      </w:r>
    </w:p>
    <w:p w14:paraId="789F99E2" w14:textId="77777777" w:rsidR="00C304A4" w:rsidRPr="00A905ED" w:rsidRDefault="00C304A4" w:rsidP="00C304A4">
      <w:pPr>
        <w:spacing w:line="369" w:lineRule="auto"/>
        <w:ind w:firstLine="480"/>
        <w:rPr>
          <w:rFonts w:ascii="宋体" w:hAnsi="宋体"/>
        </w:rPr>
      </w:pPr>
      <w:r w:rsidRPr="00A905ED">
        <w:rPr>
          <w:rFonts w:ascii="宋体" w:hAnsi="宋体"/>
        </w:rPr>
        <w:t xml:space="preserve">18.1 在本协议实施过程中，双方的一切联系均以书面形式为准，特殊情况下可先口头或电话通知，相应书面通知于 3 </w:t>
      </w:r>
      <w:proofErr w:type="gramStart"/>
      <w:r w:rsidRPr="00A905ED">
        <w:rPr>
          <w:rFonts w:ascii="宋体" w:hAnsi="宋体"/>
        </w:rPr>
        <w:t>个</w:t>
      </w:r>
      <w:proofErr w:type="gramEnd"/>
      <w:r w:rsidRPr="00A905ED">
        <w:rPr>
          <w:rFonts w:ascii="宋体" w:hAnsi="宋体"/>
        </w:rPr>
        <w:t xml:space="preserve">工作日之内补发。 </w:t>
      </w:r>
    </w:p>
    <w:p w14:paraId="1DDF7002" w14:textId="77777777" w:rsidR="00C304A4" w:rsidRPr="00A905ED" w:rsidRDefault="00C304A4" w:rsidP="00C304A4">
      <w:pPr>
        <w:spacing w:line="369" w:lineRule="auto"/>
        <w:ind w:firstLine="480"/>
        <w:rPr>
          <w:rFonts w:ascii="宋体" w:hAnsi="宋体"/>
        </w:rPr>
      </w:pPr>
      <w:r w:rsidRPr="00A905ED">
        <w:rPr>
          <w:rFonts w:ascii="宋体" w:hAnsi="宋体"/>
        </w:rPr>
        <w:t xml:space="preserve">18.2 双方联系代表 </w:t>
      </w:r>
    </w:p>
    <w:p w14:paraId="1FD8CEC6" w14:textId="77777777" w:rsidR="00C304A4" w:rsidRPr="00A905ED" w:rsidRDefault="00C304A4" w:rsidP="00C304A4">
      <w:pPr>
        <w:spacing w:line="369" w:lineRule="auto"/>
        <w:ind w:firstLine="480"/>
        <w:rPr>
          <w:rFonts w:ascii="宋体" w:hAnsi="宋体"/>
        </w:rPr>
      </w:pPr>
      <w:r w:rsidRPr="00A905ED">
        <w:rPr>
          <w:rFonts w:ascii="宋体" w:hAnsi="宋体"/>
        </w:rPr>
        <w:t xml:space="preserve">(1)甲方联系代表：  </w:t>
      </w:r>
    </w:p>
    <w:p w14:paraId="5B8157CC" w14:textId="77777777" w:rsidR="00C304A4" w:rsidRPr="00A905ED" w:rsidRDefault="00C304A4" w:rsidP="00C304A4">
      <w:pPr>
        <w:spacing w:line="369" w:lineRule="auto"/>
        <w:ind w:firstLine="480"/>
        <w:rPr>
          <w:rFonts w:ascii="宋体" w:hAnsi="宋体"/>
        </w:rPr>
      </w:pPr>
      <w:r w:rsidRPr="00A905ED">
        <w:rPr>
          <w:rFonts w:ascii="宋体" w:hAnsi="宋体"/>
        </w:rPr>
        <w:t xml:space="preserve">    联系地址：     </w:t>
      </w:r>
    </w:p>
    <w:p w14:paraId="0C120D19" w14:textId="77777777" w:rsidR="00C304A4" w:rsidRPr="00A905ED" w:rsidRDefault="00C304A4" w:rsidP="00C304A4">
      <w:pPr>
        <w:spacing w:line="369" w:lineRule="auto"/>
        <w:ind w:firstLine="960"/>
        <w:rPr>
          <w:rFonts w:ascii="宋体" w:hAnsi="宋体"/>
        </w:rPr>
      </w:pPr>
      <w:r w:rsidRPr="00A905ED">
        <w:rPr>
          <w:rFonts w:ascii="宋体" w:hAnsi="宋体"/>
        </w:rPr>
        <w:t xml:space="preserve">联系电话： </w:t>
      </w:r>
    </w:p>
    <w:p w14:paraId="2B8D1F59" w14:textId="77777777" w:rsidR="00C304A4" w:rsidRPr="00A905ED" w:rsidRDefault="00C304A4" w:rsidP="00C304A4">
      <w:pPr>
        <w:spacing w:line="369" w:lineRule="auto"/>
        <w:ind w:firstLine="480"/>
        <w:rPr>
          <w:rFonts w:ascii="宋体" w:hAnsi="宋体"/>
        </w:rPr>
      </w:pPr>
    </w:p>
    <w:p w14:paraId="5FF853B3" w14:textId="77777777" w:rsidR="00C304A4" w:rsidRPr="00A905ED" w:rsidRDefault="00C304A4" w:rsidP="00C304A4">
      <w:pPr>
        <w:spacing w:line="369" w:lineRule="auto"/>
        <w:ind w:firstLine="480"/>
        <w:rPr>
          <w:rFonts w:ascii="宋体" w:hAnsi="宋体"/>
        </w:rPr>
      </w:pPr>
      <w:r w:rsidRPr="00A905ED">
        <w:rPr>
          <w:rFonts w:ascii="宋体" w:hAnsi="宋体"/>
        </w:rPr>
        <w:t xml:space="preserve">(2)乙方联系代表：  </w:t>
      </w:r>
    </w:p>
    <w:p w14:paraId="54AFE6F9" w14:textId="77777777" w:rsidR="00C304A4" w:rsidRPr="00A905ED" w:rsidRDefault="00C304A4" w:rsidP="00C304A4">
      <w:pPr>
        <w:spacing w:line="369" w:lineRule="auto"/>
        <w:ind w:firstLine="480"/>
        <w:rPr>
          <w:rFonts w:ascii="宋体" w:hAnsi="宋体"/>
        </w:rPr>
      </w:pPr>
      <w:r w:rsidRPr="00A905ED">
        <w:rPr>
          <w:rFonts w:ascii="宋体" w:hAnsi="宋体"/>
        </w:rPr>
        <w:t xml:space="preserve">联系地址：     </w:t>
      </w:r>
    </w:p>
    <w:p w14:paraId="7B3CBC57" w14:textId="77777777" w:rsidR="00C304A4" w:rsidRPr="00A905ED" w:rsidRDefault="00C304A4" w:rsidP="00C304A4">
      <w:pPr>
        <w:spacing w:line="369" w:lineRule="auto"/>
        <w:ind w:firstLine="480"/>
      </w:pPr>
      <w:r w:rsidRPr="00A905ED">
        <w:rPr>
          <w:rFonts w:ascii="宋体" w:hAnsi="宋体"/>
        </w:rPr>
        <w:t>联系电话：</w:t>
      </w:r>
    </w:p>
    <w:p w14:paraId="11F39F3F" w14:textId="49A8017C" w:rsidR="00C304A4" w:rsidRPr="00A905ED" w:rsidRDefault="00C304A4">
      <w:pPr>
        <w:widowControl/>
        <w:spacing w:line="240" w:lineRule="auto"/>
        <w:jc w:val="left"/>
        <w:rPr>
          <w:sz w:val="28"/>
          <w:szCs w:val="28"/>
        </w:rPr>
      </w:pPr>
      <w:r w:rsidRPr="00A905ED">
        <w:rPr>
          <w:sz w:val="28"/>
          <w:szCs w:val="28"/>
        </w:rPr>
        <w:br w:type="page"/>
      </w:r>
    </w:p>
    <w:p w14:paraId="25BDFA9E" w14:textId="77777777" w:rsidR="0001530F" w:rsidRPr="00A905ED" w:rsidRDefault="00482457">
      <w:pPr>
        <w:pStyle w:val="1"/>
        <w:spacing w:line="360" w:lineRule="auto"/>
        <w:ind w:firstLine="626"/>
        <w:rPr>
          <w:rFonts w:ascii="宋体" w:hAnsi="宋体"/>
          <w:sz w:val="30"/>
          <w:szCs w:val="30"/>
        </w:rPr>
      </w:pPr>
      <w:bookmarkStart w:id="163" w:name="_Toc106186019"/>
      <w:bookmarkStart w:id="164" w:name="_Toc310195761"/>
      <w:bookmarkStart w:id="165" w:name="_Toc142039117"/>
      <w:r w:rsidRPr="00A905ED">
        <w:rPr>
          <w:rFonts w:ascii="宋体" w:hAnsi="宋体" w:hint="eastAsia"/>
          <w:sz w:val="30"/>
          <w:szCs w:val="30"/>
        </w:rPr>
        <w:lastRenderedPageBreak/>
        <w:t>第七章 投标文件格式</w:t>
      </w:r>
      <w:bookmarkEnd w:id="163"/>
      <w:bookmarkEnd w:id="164"/>
      <w:bookmarkEnd w:id="165"/>
    </w:p>
    <w:p w14:paraId="044457BE" w14:textId="77777777" w:rsidR="0001530F" w:rsidRPr="00A905ED" w:rsidRDefault="0001530F">
      <w:pPr>
        <w:rPr>
          <w:rFonts w:ascii="宋体" w:hAnsi="宋体"/>
        </w:rPr>
      </w:pPr>
    </w:p>
    <w:p w14:paraId="4CE6CD6B" w14:textId="77777777" w:rsidR="0001530F" w:rsidRPr="00A905ED" w:rsidRDefault="00482457">
      <w:pPr>
        <w:tabs>
          <w:tab w:val="left" w:pos="900"/>
          <w:tab w:val="left" w:pos="1980"/>
        </w:tabs>
        <w:snapToGrid w:val="0"/>
        <w:ind w:left="142" w:firstLine="506"/>
        <w:rPr>
          <w:rFonts w:ascii="宋体" w:hAnsi="宋体"/>
        </w:rPr>
      </w:pPr>
      <w:r w:rsidRPr="00A905ED">
        <w:rPr>
          <w:rFonts w:ascii="宋体" w:hAnsi="宋体"/>
          <w:b/>
        </w:rPr>
        <w:t>投标人编制文件须知</w:t>
      </w:r>
    </w:p>
    <w:p w14:paraId="4D6360F4" w14:textId="77777777" w:rsidR="0001530F" w:rsidRPr="00A905ED" w:rsidRDefault="00482457">
      <w:pPr>
        <w:tabs>
          <w:tab w:val="left" w:pos="900"/>
          <w:tab w:val="left" w:pos="1980"/>
        </w:tabs>
        <w:snapToGrid w:val="0"/>
        <w:ind w:left="142"/>
        <w:rPr>
          <w:rFonts w:ascii="宋体" w:hAnsi="宋体"/>
        </w:rPr>
      </w:pPr>
      <w:r w:rsidRPr="00A905ED">
        <w:rPr>
          <w:rFonts w:ascii="宋体" w:hAnsi="宋体"/>
        </w:rPr>
        <w:t>1、投标人按照本部分的顺序编制投标文件，编制中涉及格式资料的，应按照本部</w:t>
      </w:r>
      <w:proofErr w:type="gramStart"/>
      <w:r w:rsidRPr="00A905ED">
        <w:rPr>
          <w:rFonts w:ascii="宋体" w:hAnsi="宋体"/>
        </w:rPr>
        <w:t>分提供</w:t>
      </w:r>
      <w:proofErr w:type="gramEnd"/>
      <w:r w:rsidRPr="00A905ED">
        <w:rPr>
          <w:rFonts w:ascii="宋体" w:hAnsi="宋体"/>
        </w:rPr>
        <w:t>的内容和格式（所有表格的格式可扩展）填写提交。</w:t>
      </w:r>
    </w:p>
    <w:p w14:paraId="788B5DBC" w14:textId="77777777" w:rsidR="0001530F" w:rsidRPr="00A905ED" w:rsidRDefault="00482457">
      <w:pPr>
        <w:tabs>
          <w:tab w:val="left" w:pos="900"/>
          <w:tab w:val="left" w:pos="1980"/>
        </w:tabs>
        <w:snapToGrid w:val="0"/>
        <w:ind w:left="142"/>
        <w:rPr>
          <w:rFonts w:ascii="宋体" w:hAnsi="宋体"/>
        </w:rPr>
      </w:pPr>
      <w:r w:rsidRPr="00A905ED">
        <w:rPr>
          <w:rFonts w:ascii="宋体" w:hAnsi="宋体"/>
        </w:rPr>
        <w:t>2、对于招标文件中标记了“格式”文件的，投标人不得改变格式中给定的文字所表达的含义，不得删减格式中的实质性内容，不得自行添加与格式中给定的文字内容相矛盾的内容，不得对应当填写的空格不填写或</w:t>
      </w:r>
      <w:proofErr w:type="gramStart"/>
      <w:r w:rsidRPr="00A905ED">
        <w:rPr>
          <w:rFonts w:ascii="宋体" w:hAnsi="宋体"/>
        </w:rPr>
        <w:t>不</w:t>
      </w:r>
      <w:proofErr w:type="gramEnd"/>
      <w:r w:rsidRPr="00A905ED">
        <w:rPr>
          <w:rFonts w:ascii="宋体" w:hAnsi="宋体"/>
        </w:rPr>
        <w:t>实质性响应，否则</w:t>
      </w:r>
      <w:r w:rsidRPr="00A905ED">
        <w:rPr>
          <w:rFonts w:ascii="宋体" w:hAnsi="宋体"/>
          <w:b/>
        </w:rPr>
        <w:t>投标无效</w:t>
      </w:r>
      <w:r w:rsidRPr="00A905ED">
        <w:rPr>
          <w:rFonts w:ascii="宋体" w:hAnsi="宋体"/>
        </w:rPr>
        <w:t>。未标记“格式”的文件和招标文件未提供格式的内容，可由投标人自行编写。</w:t>
      </w:r>
    </w:p>
    <w:p w14:paraId="1597E11F" w14:textId="77777777" w:rsidR="0001530F" w:rsidRPr="00A905ED" w:rsidRDefault="00482457">
      <w:pPr>
        <w:tabs>
          <w:tab w:val="left" w:pos="900"/>
          <w:tab w:val="left" w:pos="1980"/>
        </w:tabs>
        <w:snapToGrid w:val="0"/>
        <w:ind w:left="142"/>
        <w:rPr>
          <w:rFonts w:ascii="宋体" w:hAnsi="宋体"/>
        </w:rPr>
      </w:pPr>
      <w:r w:rsidRPr="00A905ED">
        <w:rPr>
          <w:rFonts w:ascii="宋体" w:hAnsi="宋体"/>
        </w:rPr>
        <w:t>3、全部声明和问题的回答及所附材料必须是真实的、准确的和完整的。</w:t>
      </w:r>
    </w:p>
    <w:p w14:paraId="7EA4246B" w14:textId="77777777" w:rsidR="0001530F" w:rsidRPr="00A905ED" w:rsidRDefault="00482457">
      <w:pPr>
        <w:pStyle w:val="30"/>
        <w:rPr>
          <w:szCs w:val="24"/>
        </w:rPr>
      </w:pPr>
      <w:r w:rsidRPr="00A905ED">
        <w:br w:type="page"/>
      </w:r>
      <w:bookmarkStart w:id="166" w:name="_Toc497235042"/>
      <w:bookmarkStart w:id="167" w:name="_Toc514926454"/>
      <w:bookmarkStart w:id="168" w:name="_Toc106186020"/>
      <w:bookmarkStart w:id="169" w:name="_Toc310195762"/>
      <w:bookmarkStart w:id="170" w:name="_Toc142039118"/>
      <w:r w:rsidRPr="00A905ED">
        <w:rPr>
          <w:szCs w:val="24"/>
        </w:rPr>
        <w:lastRenderedPageBreak/>
        <w:t>1</w:t>
      </w:r>
      <w:r w:rsidRPr="00A905ED">
        <w:rPr>
          <w:rFonts w:hint="eastAsia"/>
          <w:szCs w:val="24"/>
        </w:rPr>
        <w:t>．</w:t>
      </w:r>
      <w:r w:rsidRPr="00A905ED">
        <w:rPr>
          <w:szCs w:val="24"/>
        </w:rPr>
        <w:t xml:space="preserve">投 标 </w:t>
      </w:r>
      <w:bookmarkEnd w:id="166"/>
      <w:bookmarkEnd w:id="167"/>
      <w:r w:rsidRPr="00A905ED">
        <w:rPr>
          <w:rFonts w:hint="eastAsia"/>
          <w:szCs w:val="24"/>
        </w:rPr>
        <w:t>书（格式）</w:t>
      </w:r>
      <w:bookmarkEnd w:id="168"/>
      <w:bookmarkEnd w:id="170"/>
    </w:p>
    <w:p w14:paraId="7A162BFB" w14:textId="77777777" w:rsidR="0001530F" w:rsidRPr="00A905ED" w:rsidRDefault="00482457">
      <w:pPr>
        <w:tabs>
          <w:tab w:val="left" w:pos="5580"/>
        </w:tabs>
        <w:ind w:left="420"/>
        <w:rPr>
          <w:rFonts w:ascii="宋体" w:hAnsi="宋体"/>
        </w:rPr>
      </w:pPr>
      <w:r w:rsidRPr="00A905ED">
        <w:rPr>
          <w:rFonts w:ascii="宋体" w:hAnsi="宋体" w:hint="eastAsia"/>
        </w:rPr>
        <w:t>致（采购代理机构）：</w:t>
      </w:r>
      <w:r w:rsidRPr="00A905ED">
        <w:rPr>
          <w:rFonts w:ascii="宋体" w:hAnsi="宋体"/>
        </w:rPr>
        <w:t xml:space="preserve"> </w:t>
      </w:r>
    </w:p>
    <w:p w14:paraId="3FA239FD" w14:textId="77777777" w:rsidR="0001530F" w:rsidRPr="00A905ED" w:rsidRDefault="00482457">
      <w:pPr>
        <w:tabs>
          <w:tab w:val="left" w:pos="5580"/>
        </w:tabs>
        <w:ind w:firstLine="504"/>
        <w:rPr>
          <w:rFonts w:ascii="宋体" w:hAnsi="宋体"/>
        </w:rPr>
      </w:pPr>
      <w:r w:rsidRPr="00A905ED">
        <w:rPr>
          <w:rFonts w:ascii="宋体" w:hAnsi="宋体" w:hint="eastAsia"/>
        </w:rPr>
        <w:t>根据贵方为</w:t>
      </w:r>
      <w:r w:rsidRPr="00A905ED">
        <w:rPr>
          <w:rFonts w:ascii="宋体" w:hAnsi="宋体"/>
        </w:rPr>
        <w:t>(</w:t>
      </w:r>
      <w:r w:rsidRPr="00A905ED">
        <w:rPr>
          <w:rFonts w:ascii="宋体" w:hAnsi="宋体" w:hint="eastAsia"/>
          <w:u w:val="single"/>
        </w:rPr>
        <w:t>项目名称</w:t>
      </w:r>
      <w:r w:rsidRPr="00A905ED">
        <w:rPr>
          <w:rFonts w:ascii="宋体" w:hAnsi="宋体"/>
        </w:rPr>
        <w:t>)项目招标采购货物及服务的招标公告（投标邀请）(</w:t>
      </w:r>
      <w:r w:rsidRPr="00A905ED">
        <w:rPr>
          <w:rFonts w:ascii="宋体" w:hAnsi="宋体" w:hint="eastAsia"/>
          <w:u w:val="single"/>
        </w:rPr>
        <w:t>招标编号</w:t>
      </w:r>
      <w:r w:rsidRPr="00A905ED">
        <w:rPr>
          <w:rFonts w:ascii="宋体" w:hAnsi="宋体"/>
        </w:rPr>
        <w:t>),签字代表(</w:t>
      </w:r>
      <w:r w:rsidRPr="00A905ED">
        <w:rPr>
          <w:rFonts w:ascii="宋体" w:hAnsi="宋体" w:hint="eastAsia"/>
          <w:u w:val="single"/>
        </w:rPr>
        <w:t>姓名、职务</w:t>
      </w:r>
      <w:r w:rsidRPr="00A905ED">
        <w:rPr>
          <w:rFonts w:ascii="宋体" w:hAnsi="宋体"/>
        </w:rPr>
        <w:t>)经正式授权并代表投标人（</w:t>
      </w:r>
      <w:r w:rsidRPr="00A905ED">
        <w:rPr>
          <w:rFonts w:ascii="宋体" w:hAnsi="宋体" w:hint="eastAsia"/>
          <w:u w:val="single"/>
        </w:rPr>
        <w:t>投标人名称、地址</w:t>
      </w:r>
      <w:r w:rsidRPr="00A905ED">
        <w:rPr>
          <w:rFonts w:ascii="宋体" w:hAnsi="宋体" w:hint="eastAsia"/>
        </w:rPr>
        <w:t>）提交下述文件正本一份、副本</w:t>
      </w:r>
      <w:r w:rsidRPr="00A905ED">
        <w:rPr>
          <w:rFonts w:ascii="宋体" w:hAnsi="宋体"/>
        </w:rPr>
        <w:t>___份</w:t>
      </w:r>
      <w:r w:rsidRPr="00A905ED">
        <w:rPr>
          <w:rFonts w:ascii="宋体" w:hAnsi="宋体" w:hint="eastAsia"/>
        </w:rPr>
        <w:t>及电子版</w:t>
      </w:r>
      <w:r w:rsidRPr="00A905ED">
        <w:rPr>
          <w:rFonts w:ascii="宋体" w:hAnsi="宋体" w:hint="eastAsia"/>
          <w:u w:val="single"/>
        </w:rPr>
        <w:t xml:space="preserve"> </w:t>
      </w:r>
      <w:r w:rsidRPr="00A905ED">
        <w:rPr>
          <w:rFonts w:ascii="宋体" w:hAnsi="宋体"/>
          <w:u w:val="single"/>
        </w:rPr>
        <w:t xml:space="preserve">   </w:t>
      </w:r>
      <w:r w:rsidRPr="00A905ED">
        <w:rPr>
          <w:rFonts w:ascii="宋体" w:hAnsi="宋体" w:hint="eastAsia"/>
        </w:rPr>
        <w:t>份。</w:t>
      </w:r>
    </w:p>
    <w:p w14:paraId="4D9777D9" w14:textId="77777777" w:rsidR="0001530F" w:rsidRPr="00A905ED" w:rsidRDefault="00482457">
      <w:pPr>
        <w:pStyle w:val="af3"/>
        <w:tabs>
          <w:tab w:val="left" w:pos="5580"/>
        </w:tabs>
        <w:ind w:firstLineChars="177" w:firstLine="425"/>
        <w:rPr>
          <w:rFonts w:hAnsi="宋体"/>
          <w:szCs w:val="24"/>
        </w:rPr>
      </w:pPr>
      <w:r w:rsidRPr="00A905ED">
        <w:rPr>
          <w:rFonts w:hAnsi="宋体"/>
          <w:szCs w:val="20"/>
        </w:rPr>
        <w:t>我方</w:t>
      </w:r>
      <w:r w:rsidRPr="00A905ED">
        <w:rPr>
          <w:rFonts w:hAnsi="宋体"/>
        </w:rPr>
        <w:t>已详细审查全部招标文件</w:t>
      </w:r>
      <w:r w:rsidRPr="00A905ED">
        <w:rPr>
          <w:rFonts w:hAnsi="宋体"/>
          <w:szCs w:val="20"/>
        </w:rPr>
        <w:t>，自愿参与投标并承诺如下：</w:t>
      </w:r>
    </w:p>
    <w:p w14:paraId="46DDB0F9" w14:textId="77777777" w:rsidR="0001530F" w:rsidRPr="00A905ED" w:rsidRDefault="00482457">
      <w:pPr>
        <w:pStyle w:val="af3"/>
        <w:tabs>
          <w:tab w:val="left" w:pos="720"/>
          <w:tab w:val="left" w:pos="900"/>
        </w:tabs>
        <w:ind w:firstLineChars="177" w:firstLine="425"/>
        <w:rPr>
          <w:rFonts w:hAnsi="宋体"/>
          <w:szCs w:val="24"/>
          <w:u w:val="single"/>
        </w:rPr>
      </w:pPr>
      <w:r w:rsidRPr="00A905ED">
        <w:rPr>
          <w:rFonts w:hAnsi="宋体" w:hint="eastAsia"/>
          <w:szCs w:val="24"/>
        </w:rPr>
        <w:t>（1）后附“开标一览表”为我方参加此次投标的投标报价。</w:t>
      </w:r>
    </w:p>
    <w:p w14:paraId="41DB24F0" w14:textId="77777777" w:rsidR="0001530F" w:rsidRPr="00A905ED" w:rsidRDefault="00482457">
      <w:pPr>
        <w:tabs>
          <w:tab w:val="left" w:pos="720"/>
          <w:tab w:val="left" w:pos="900"/>
        </w:tabs>
        <w:ind w:firstLineChars="177" w:firstLine="425"/>
        <w:rPr>
          <w:rFonts w:ascii="宋体" w:hAnsi="宋体"/>
          <w:szCs w:val="20"/>
        </w:rPr>
      </w:pPr>
      <w:r w:rsidRPr="00A905ED">
        <w:rPr>
          <w:rFonts w:ascii="宋体" w:hAnsi="宋体" w:hint="eastAsia"/>
        </w:rPr>
        <w:t>（2）</w:t>
      </w:r>
      <w:r w:rsidRPr="00A905ED">
        <w:rPr>
          <w:rFonts w:ascii="宋体" w:hAnsi="宋体"/>
          <w:szCs w:val="20"/>
        </w:rPr>
        <w:t>除合同条款及采购需求偏离表列出的偏离外，我方响应招标文件的全部要求。</w:t>
      </w:r>
    </w:p>
    <w:p w14:paraId="0F24D4EC" w14:textId="77777777" w:rsidR="0001530F" w:rsidRPr="00A905ED" w:rsidRDefault="00482457">
      <w:pPr>
        <w:tabs>
          <w:tab w:val="left" w:pos="5580"/>
        </w:tabs>
        <w:ind w:firstLineChars="177" w:firstLine="425"/>
        <w:rPr>
          <w:rFonts w:ascii="宋体" w:hAnsi="宋体"/>
          <w:szCs w:val="20"/>
        </w:rPr>
      </w:pPr>
      <w:r w:rsidRPr="00A905ED">
        <w:rPr>
          <w:rFonts w:ascii="宋体" w:hAnsi="宋体"/>
          <w:szCs w:val="20"/>
        </w:rPr>
        <w:t>（3）我方已提供的全部文件资料是真实、准确的，并对此承担一切法律后果。</w:t>
      </w:r>
    </w:p>
    <w:p w14:paraId="13090B06" w14:textId="77777777" w:rsidR="0001530F" w:rsidRPr="00A905ED" w:rsidRDefault="00482457">
      <w:pPr>
        <w:pStyle w:val="af3"/>
        <w:tabs>
          <w:tab w:val="left" w:pos="5580"/>
        </w:tabs>
        <w:ind w:firstLineChars="177" w:firstLine="425"/>
        <w:rPr>
          <w:rFonts w:hAnsi="宋体"/>
          <w:szCs w:val="24"/>
        </w:rPr>
      </w:pPr>
      <w:r w:rsidRPr="00A905ED">
        <w:rPr>
          <w:rFonts w:hAnsi="宋体" w:hint="eastAsia"/>
          <w:szCs w:val="24"/>
        </w:rPr>
        <w:t>（4）我方如中标，我方将在法律规定的期限内与你方签订合同，按照招标文件要求提交履约保证金，并在合同约定的期限内完成合同规定的全部义务。</w:t>
      </w:r>
    </w:p>
    <w:p w14:paraId="5CF89BE0" w14:textId="77777777" w:rsidR="0001530F" w:rsidRPr="00A905ED" w:rsidRDefault="00482457">
      <w:pPr>
        <w:pStyle w:val="af3"/>
        <w:tabs>
          <w:tab w:val="left" w:pos="5580"/>
        </w:tabs>
        <w:ind w:firstLineChars="200" w:firstLine="480"/>
        <w:rPr>
          <w:rFonts w:hAnsi="宋体"/>
          <w:szCs w:val="24"/>
        </w:rPr>
      </w:pPr>
      <w:r w:rsidRPr="00A905ED">
        <w:rPr>
          <w:rFonts w:hAnsi="宋体" w:hint="eastAsia"/>
          <w:szCs w:val="24"/>
        </w:rPr>
        <w:t>（</w:t>
      </w:r>
      <w:r w:rsidRPr="00A905ED">
        <w:rPr>
          <w:rFonts w:hAnsi="宋体"/>
          <w:szCs w:val="24"/>
        </w:rPr>
        <w:t>5</w:t>
      </w:r>
      <w:r w:rsidRPr="00A905ED">
        <w:rPr>
          <w:rFonts w:hAnsi="宋体" w:hint="eastAsia"/>
          <w:szCs w:val="24"/>
        </w:rPr>
        <w:t>）我方已详细审查全部招标文件，包括第</w:t>
      </w:r>
      <w:r w:rsidRPr="00A905ED">
        <w:rPr>
          <w:rFonts w:hAnsi="宋体" w:hint="eastAsia"/>
          <w:szCs w:val="24"/>
          <w:u w:val="single"/>
        </w:rPr>
        <w:t xml:space="preserve">   号（招标编号、补充通知）（如果有的话</w:t>
      </w:r>
      <w:r w:rsidRPr="00A905ED">
        <w:rPr>
          <w:rFonts w:hAnsi="宋体" w:hint="eastAsia"/>
          <w:szCs w:val="24"/>
        </w:rPr>
        <w:t>）。我方完全理解并同意放弃对这方面有不明及误解的权力。</w:t>
      </w:r>
    </w:p>
    <w:p w14:paraId="4880D124" w14:textId="77777777" w:rsidR="0001530F" w:rsidRPr="00A905ED" w:rsidRDefault="00482457">
      <w:pPr>
        <w:pStyle w:val="af3"/>
        <w:tabs>
          <w:tab w:val="left" w:pos="5580"/>
        </w:tabs>
        <w:ind w:firstLineChars="200" w:firstLine="480"/>
        <w:rPr>
          <w:rFonts w:hAnsi="宋体"/>
          <w:szCs w:val="24"/>
        </w:rPr>
      </w:pPr>
      <w:r w:rsidRPr="00A905ED">
        <w:rPr>
          <w:rFonts w:hAnsi="宋体" w:hint="eastAsia"/>
          <w:szCs w:val="24"/>
        </w:rPr>
        <w:t>（</w:t>
      </w:r>
      <w:r w:rsidRPr="00A905ED">
        <w:rPr>
          <w:rFonts w:hAnsi="宋体"/>
          <w:szCs w:val="24"/>
        </w:rPr>
        <w:t>6</w:t>
      </w:r>
      <w:r w:rsidRPr="00A905ED">
        <w:rPr>
          <w:rFonts w:hAnsi="宋体" w:hint="eastAsia"/>
          <w:szCs w:val="24"/>
        </w:rPr>
        <w:t>）本投标有效期为自投标截止日起</w:t>
      </w:r>
      <w:r w:rsidRPr="00A905ED">
        <w:rPr>
          <w:rFonts w:hAnsi="宋体"/>
          <w:szCs w:val="24"/>
          <w:u w:val="single"/>
        </w:rPr>
        <w:t xml:space="preserve">  90 </w:t>
      </w:r>
      <w:proofErr w:type="gramStart"/>
      <w:r w:rsidRPr="00A905ED">
        <w:rPr>
          <w:rFonts w:hAnsi="宋体" w:hint="eastAsia"/>
          <w:szCs w:val="24"/>
        </w:rPr>
        <w:t>个</w:t>
      </w:r>
      <w:proofErr w:type="gramEnd"/>
      <w:r w:rsidRPr="00A905ED">
        <w:rPr>
          <w:rFonts w:hAnsi="宋体" w:hint="eastAsia"/>
          <w:szCs w:val="24"/>
        </w:rPr>
        <w:t>日历日。</w:t>
      </w:r>
    </w:p>
    <w:p w14:paraId="10E43A15" w14:textId="77777777" w:rsidR="0001530F" w:rsidRPr="00A905ED" w:rsidRDefault="00482457">
      <w:pPr>
        <w:pStyle w:val="af3"/>
        <w:tabs>
          <w:tab w:val="left" w:pos="5580"/>
        </w:tabs>
        <w:ind w:firstLineChars="200" w:firstLine="480"/>
        <w:rPr>
          <w:rFonts w:hAnsi="宋体"/>
          <w:szCs w:val="24"/>
        </w:rPr>
      </w:pPr>
      <w:r w:rsidRPr="00A905ED">
        <w:rPr>
          <w:rFonts w:hAnsi="宋体" w:hint="eastAsia"/>
          <w:szCs w:val="24"/>
        </w:rPr>
        <w:t>（</w:t>
      </w:r>
      <w:r w:rsidRPr="00A905ED">
        <w:rPr>
          <w:rFonts w:hAnsi="宋体"/>
          <w:szCs w:val="24"/>
        </w:rPr>
        <w:t>7</w:t>
      </w:r>
      <w:r w:rsidRPr="00A905ED">
        <w:rPr>
          <w:rFonts w:hAnsi="宋体" w:hint="eastAsia"/>
          <w:szCs w:val="24"/>
        </w:rPr>
        <w:t>）我方同意提供按照贵方可能要求的与其投标有关的一切数据或资料，完全理解贵方不一定接受最低价的投标或收到的任何投标。</w:t>
      </w:r>
    </w:p>
    <w:p w14:paraId="1E94EF9A" w14:textId="77777777" w:rsidR="0001530F" w:rsidRPr="00A905ED" w:rsidRDefault="00482457">
      <w:pPr>
        <w:tabs>
          <w:tab w:val="left" w:pos="5580"/>
        </w:tabs>
        <w:ind w:firstLineChars="200" w:firstLine="480"/>
        <w:rPr>
          <w:rFonts w:ascii="宋体" w:hAnsi="宋体"/>
        </w:rPr>
      </w:pPr>
      <w:r w:rsidRPr="00A905ED">
        <w:rPr>
          <w:rFonts w:ascii="宋体" w:hAnsi="宋体"/>
        </w:rPr>
        <w:t>与本投标有关的一切正式往来信函请寄：</w:t>
      </w:r>
    </w:p>
    <w:p w14:paraId="52B8B4B8" w14:textId="77777777" w:rsidR="0001530F" w:rsidRPr="00A905ED" w:rsidRDefault="00482457">
      <w:pPr>
        <w:tabs>
          <w:tab w:val="left" w:pos="5580"/>
        </w:tabs>
        <w:ind w:left="420"/>
        <w:rPr>
          <w:rFonts w:ascii="宋体" w:hAnsi="宋体"/>
        </w:rPr>
      </w:pPr>
      <w:r w:rsidRPr="00A905ED">
        <w:rPr>
          <w:rFonts w:ascii="宋体" w:hAnsi="宋体" w:hint="eastAsia"/>
        </w:rPr>
        <w:t>地址</w:t>
      </w:r>
      <w:r w:rsidRPr="00A905ED">
        <w:rPr>
          <w:rFonts w:ascii="宋体" w:hAnsi="宋体"/>
        </w:rPr>
        <w:t>_________________________</w:t>
      </w:r>
      <w:r w:rsidRPr="00A905ED">
        <w:rPr>
          <w:rFonts w:ascii="宋体" w:hAnsi="宋体" w:hint="eastAsia"/>
        </w:rPr>
        <w:t>传真</w:t>
      </w:r>
      <w:r w:rsidRPr="00A905ED">
        <w:rPr>
          <w:rFonts w:ascii="宋体" w:hAnsi="宋体"/>
        </w:rPr>
        <w:t>____________________________</w:t>
      </w:r>
    </w:p>
    <w:p w14:paraId="12F9E584" w14:textId="77777777" w:rsidR="0001530F" w:rsidRPr="00A905ED" w:rsidRDefault="00482457">
      <w:pPr>
        <w:tabs>
          <w:tab w:val="left" w:pos="5580"/>
        </w:tabs>
        <w:ind w:left="420"/>
        <w:rPr>
          <w:rFonts w:ascii="宋体" w:hAnsi="宋体"/>
        </w:rPr>
      </w:pPr>
      <w:r w:rsidRPr="00A905ED">
        <w:rPr>
          <w:rFonts w:ascii="宋体" w:hAnsi="宋体" w:hint="eastAsia"/>
        </w:rPr>
        <w:t>电话</w:t>
      </w:r>
      <w:r w:rsidRPr="00A905ED">
        <w:rPr>
          <w:rFonts w:ascii="宋体" w:hAnsi="宋体"/>
        </w:rPr>
        <w:t>_________________________</w:t>
      </w:r>
      <w:r w:rsidRPr="00A905ED">
        <w:rPr>
          <w:rFonts w:ascii="宋体" w:hAnsi="宋体" w:hint="eastAsia"/>
        </w:rPr>
        <w:t>电子函件</w:t>
      </w:r>
      <w:r w:rsidRPr="00A905ED">
        <w:rPr>
          <w:rFonts w:ascii="宋体" w:hAnsi="宋体"/>
        </w:rPr>
        <w:t>________________________</w:t>
      </w:r>
    </w:p>
    <w:p w14:paraId="17E6B74C" w14:textId="77777777" w:rsidR="0001530F" w:rsidRPr="00A905ED" w:rsidRDefault="0001530F">
      <w:pPr>
        <w:tabs>
          <w:tab w:val="left" w:pos="5580"/>
        </w:tabs>
        <w:ind w:left="420"/>
        <w:rPr>
          <w:rFonts w:ascii="宋体" w:hAnsi="宋体"/>
        </w:rPr>
      </w:pPr>
    </w:p>
    <w:p w14:paraId="091296E2" w14:textId="77777777" w:rsidR="0001530F" w:rsidRPr="00A905ED" w:rsidRDefault="00482457">
      <w:pPr>
        <w:tabs>
          <w:tab w:val="left" w:pos="5580"/>
        </w:tabs>
        <w:ind w:left="420"/>
        <w:rPr>
          <w:rFonts w:ascii="宋体" w:hAnsi="宋体"/>
        </w:rPr>
      </w:pPr>
      <w:r w:rsidRPr="00A905ED">
        <w:rPr>
          <w:rFonts w:ascii="宋体" w:hAnsi="宋体" w:hint="eastAsia"/>
        </w:rPr>
        <w:t>投标人授权代表签字</w:t>
      </w:r>
      <w:proofErr w:type="gramStart"/>
      <w:r w:rsidRPr="00A905ED">
        <w:rPr>
          <w:rFonts w:ascii="宋体" w:hAnsi="宋体" w:hint="eastAsia"/>
          <w:u w:val="single"/>
        </w:rPr>
        <w:t xml:space="preserve">　　　　　　　　　　</w:t>
      </w:r>
      <w:proofErr w:type="gramEnd"/>
    </w:p>
    <w:p w14:paraId="29331F64" w14:textId="77777777" w:rsidR="0001530F" w:rsidRPr="00A905ED" w:rsidRDefault="00482457">
      <w:pPr>
        <w:tabs>
          <w:tab w:val="left" w:pos="5580"/>
        </w:tabs>
        <w:ind w:left="420"/>
        <w:rPr>
          <w:rFonts w:ascii="宋体" w:hAnsi="宋体"/>
        </w:rPr>
      </w:pPr>
      <w:r w:rsidRPr="00A905ED">
        <w:rPr>
          <w:rFonts w:ascii="宋体" w:hAnsi="宋体" w:hint="eastAsia"/>
        </w:rPr>
        <w:t>投标人名称（全称）</w:t>
      </w:r>
      <w:proofErr w:type="gramStart"/>
      <w:r w:rsidRPr="00A905ED">
        <w:rPr>
          <w:rFonts w:ascii="宋体" w:hAnsi="宋体" w:hint="eastAsia"/>
          <w:u w:val="single"/>
        </w:rPr>
        <w:t xml:space="preserve">　　　　　　　　　　</w:t>
      </w:r>
      <w:proofErr w:type="gramEnd"/>
    </w:p>
    <w:p w14:paraId="2947F727" w14:textId="77777777" w:rsidR="0001530F" w:rsidRPr="00A905ED" w:rsidRDefault="00482457">
      <w:pPr>
        <w:tabs>
          <w:tab w:val="left" w:pos="5580"/>
        </w:tabs>
        <w:ind w:left="420"/>
        <w:rPr>
          <w:rFonts w:ascii="宋体" w:hAnsi="宋体"/>
        </w:rPr>
      </w:pPr>
      <w:r w:rsidRPr="00A905ED">
        <w:rPr>
          <w:rFonts w:ascii="宋体" w:hAnsi="宋体" w:hint="eastAsia"/>
        </w:rPr>
        <w:t>投标人公章</w:t>
      </w:r>
      <w:proofErr w:type="gramStart"/>
      <w:r w:rsidRPr="00A905ED">
        <w:rPr>
          <w:rFonts w:ascii="宋体" w:hAnsi="宋体" w:hint="eastAsia"/>
          <w:u w:val="single"/>
        </w:rPr>
        <w:t xml:space="preserve">　　　　　　　　　</w:t>
      </w:r>
      <w:proofErr w:type="gramEnd"/>
      <w:r w:rsidRPr="00A905ED">
        <w:rPr>
          <w:rFonts w:ascii="宋体" w:hAnsi="宋体"/>
          <w:u w:val="single"/>
        </w:rPr>
        <w:t xml:space="preserve">       　</w:t>
      </w:r>
    </w:p>
    <w:p w14:paraId="48E15302" w14:textId="77777777" w:rsidR="0001530F" w:rsidRPr="00A905ED" w:rsidRDefault="00482457">
      <w:pPr>
        <w:tabs>
          <w:tab w:val="left" w:pos="5580"/>
        </w:tabs>
        <w:ind w:left="420"/>
        <w:rPr>
          <w:rFonts w:ascii="宋体" w:hAnsi="宋体"/>
          <w:u w:val="single"/>
        </w:rPr>
      </w:pPr>
      <w:r w:rsidRPr="00A905ED">
        <w:rPr>
          <w:rFonts w:ascii="宋体" w:hAnsi="宋体" w:hint="eastAsia"/>
        </w:rPr>
        <w:t>日期</w:t>
      </w:r>
      <w:proofErr w:type="gramStart"/>
      <w:r w:rsidRPr="00A905ED">
        <w:rPr>
          <w:rFonts w:ascii="宋体" w:hAnsi="宋体" w:hint="eastAsia"/>
          <w:u w:val="single"/>
        </w:rPr>
        <w:t xml:space="preserve">　　　　　　　　　</w:t>
      </w:r>
      <w:proofErr w:type="gramEnd"/>
      <w:r w:rsidRPr="00A905ED">
        <w:rPr>
          <w:rFonts w:ascii="宋体" w:hAnsi="宋体"/>
          <w:u w:val="single"/>
        </w:rPr>
        <w:t xml:space="preserve">            　</w:t>
      </w:r>
    </w:p>
    <w:p w14:paraId="073A4447" w14:textId="77777777" w:rsidR="0001530F" w:rsidRPr="00A905ED" w:rsidRDefault="0001530F">
      <w:pPr>
        <w:tabs>
          <w:tab w:val="left" w:pos="5580"/>
        </w:tabs>
        <w:ind w:left="420"/>
        <w:rPr>
          <w:rFonts w:ascii="宋体" w:hAnsi="宋体"/>
          <w:u w:val="single"/>
        </w:rPr>
      </w:pPr>
    </w:p>
    <w:p w14:paraId="615A1562" w14:textId="77777777" w:rsidR="0001530F" w:rsidRPr="00A905ED" w:rsidRDefault="0001530F">
      <w:pPr>
        <w:tabs>
          <w:tab w:val="left" w:pos="5580"/>
        </w:tabs>
        <w:ind w:left="420"/>
        <w:rPr>
          <w:rFonts w:ascii="宋体" w:hAnsi="宋体"/>
          <w:u w:val="single"/>
        </w:rPr>
        <w:sectPr w:rsidR="0001530F" w:rsidRPr="00A905ED">
          <w:headerReference w:type="first" r:id="rId12"/>
          <w:footerReference w:type="first" r:id="rId13"/>
          <w:pgSz w:w="11907" w:h="16840"/>
          <w:pgMar w:top="1440" w:right="1800" w:bottom="1440" w:left="1800" w:header="851" w:footer="680" w:gutter="0"/>
          <w:cols w:space="720"/>
          <w:docGrid w:linePitch="462"/>
        </w:sectPr>
      </w:pPr>
    </w:p>
    <w:p w14:paraId="57F33647" w14:textId="77777777" w:rsidR="0001530F" w:rsidRPr="00A905ED" w:rsidRDefault="00482457">
      <w:pPr>
        <w:pStyle w:val="30"/>
        <w:rPr>
          <w:szCs w:val="24"/>
        </w:rPr>
      </w:pPr>
      <w:bookmarkStart w:id="171" w:name="_Toc514926455"/>
      <w:bookmarkStart w:id="172" w:name="_Toc497235043"/>
      <w:bookmarkStart w:id="173" w:name="_Toc106186021"/>
      <w:bookmarkStart w:id="174" w:name="_Toc142039119"/>
      <w:r w:rsidRPr="00A905ED">
        <w:rPr>
          <w:szCs w:val="24"/>
        </w:rPr>
        <w:lastRenderedPageBreak/>
        <w:t>2</w:t>
      </w:r>
      <w:r w:rsidRPr="00A905ED">
        <w:rPr>
          <w:rFonts w:hint="eastAsia"/>
          <w:szCs w:val="24"/>
        </w:rPr>
        <w:t>．</w:t>
      </w:r>
      <w:r w:rsidRPr="00A905ED">
        <w:rPr>
          <w:szCs w:val="24"/>
        </w:rPr>
        <w:t>开标一览表</w:t>
      </w:r>
      <w:bookmarkEnd w:id="171"/>
      <w:bookmarkEnd w:id="172"/>
      <w:r w:rsidRPr="00A905ED">
        <w:rPr>
          <w:rFonts w:hint="eastAsia"/>
          <w:szCs w:val="24"/>
        </w:rPr>
        <w:t>（格式）</w:t>
      </w:r>
      <w:bookmarkEnd w:id="173"/>
      <w:bookmarkEnd w:id="174"/>
    </w:p>
    <w:p w14:paraId="10995D0B" w14:textId="77777777" w:rsidR="00DC6A52" w:rsidRPr="00A905ED" w:rsidRDefault="00482457">
      <w:pPr>
        <w:tabs>
          <w:tab w:val="left" w:pos="1800"/>
          <w:tab w:val="left" w:pos="5580"/>
        </w:tabs>
        <w:ind w:firstLineChars="250" w:firstLine="600"/>
        <w:rPr>
          <w:rFonts w:ascii="宋体" w:hAnsi="宋体"/>
        </w:rPr>
      </w:pPr>
      <w:r w:rsidRPr="00A905ED">
        <w:rPr>
          <w:rFonts w:ascii="宋体" w:hAnsi="宋体" w:hint="eastAsia"/>
        </w:rPr>
        <w:t xml:space="preserve">项目名称： </w:t>
      </w:r>
      <w:r w:rsidRPr="00A905ED">
        <w:rPr>
          <w:rFonts w:ascii="宋体" w:hAnsi="宋体"/>
        </w:rPr>
        <w:t xml:space="preserve">                                                  </w:t>
      </w:r>
    </w:p>
    <w:p w14:paraId="28762E4A" w14:textId="53A8DFAA" w:rsidR="0001530F" w:rsidRPr="00A905ED" w:rsidRDefault="00482457">
      <w:pPr>
        <w:tabs>
          <w:tab w:val="left" w:pos="1800"/>
          <w:tab w:val="left" w:pos="5580"/>
        </w:tabs>
        <w:ind w:firstLineChars="250" w:firstLine="600"/>
        <w:rPr>
          <w:rFonts w:ascii="宋体" w:hAnsi="宋体"/>
        </w:rPr>
      </w:pPr>
      <w:r w:rsidRPr="00A905ED">
        <w:rPr>
          <w:rFonts w:ascii="宋体" w:hAnsi="宋体" w:hint="eastAsia"/>
        </w:rPr>
        <w:t>项目编号：</w:t>
      </w:r>
    </w:p>
    <w:tbl>
      <w:tblPr>
        <w:tblW w:w="83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2126"/>
      </w:tblGrid>
      <w:tr w:rsidR="00A905ED" w:rsidRPr="00A905ED" w14:paraId="6C71E527" w14:textId="77777777" w:rsidTr="00DC6A52">
        <w:trPr>
          <w:trHeight w:val="567"/>
          <w:jc w:val="center"/>
        </w:trPr>
        <w:tc>
          <w:tcPr>
            <w:tcW w:w="1686" w:type="dxa"/>
            <w:tcBorders>
              <w:top w:val="single" w:sz="12" w:space="0" w:color="auto"/>
            </w:tcBorders>
            <w:vAlign w:val="center"/>
          </w:tcPr>
          <w:p w14:paraId="58DAA752" w14:textId="77777777" w:rsidR="00DC6A52" w:rsidRPr="00A905ED" w:rsidRDefault="00DC6A52">
            <w:pPr>
              <w:tabs>
                <w:tab w:val="left" w:pos="5580"/>
              </w:tabs>
              <w:jc w:val="center"/>
              <w:rPr>
                <w:rFonts w:ascii="宋体" w:hAnsi="宋体"/>
              </w:rPr>
            </w:pPr>
            <w:r w:rsidRPr="00A905ED">
              <w:rPr>
                <w:rFonts w:ascii="宋体" w:hAnsi="宋体" w:hint="eastAsia"/>
              </w:rPr>
              <w:t>投标人名称</w:t>
            </w:r>
          </w:p>
        </w:tc>
        <w:tc>
          <w:tcPr>
            <w:tcW w:w="2580" w:type="dxa"/>
            <w:tcBorders>
              <w:top w:val="single" w:sz="12" w:space="0" w:color="auto"/>
            </w:tcBorders>
            <w:vAlign w:val="center"/>
          </w:tcPr>
          <w:p w14:paraId="5751D7D8" w14:textId="7F43551B" w:rsidR="00DC6A52" w:rsidRPr="00A905ED" w:rsidRDefault="00E9434D">
            <w:pPr>
              <w:tabs>
                <w:tab w:val="left" w:pos="5580"/>
              </w:tabs>
              <w:jc w:val="center"/>
              <w:rPr>
                <w:rFonts w:ascii="宋体" w:hAnsi="宋体"/>
              </w:rPr>
            </w:pPr>
            <w:r w:rsidRPr="00A905ED">
              <w:rPr>
                <w:rFonts w:ascii="宋体" w:hAnsi="宋体" w:hint="eastAsia"/>
              </w:rPr>
              <w:t>管理费报</w:t>
            </w:r>
            <w:r w:rsidR="00DC6A52" w:rsidRPr="00A905ED">
              <w:rPr>
                <w:rFonts w:ascii="宋体" w:hAnsi="宋体" w:hint="eastAsia"/>
              </w:rPr>
              <w:t>价</w:t>
            </w:r>
          </w:p>
          <w:p w14:paraId="79D25840" w14:textId="77777777" w:rsidR="00DC6A52" w:rsidRPr="00A905ED" w:rsidRDefault="00DC6A52">
            <w:pPr>
              <w:tabs>
                <w:tab w:val="left" w:pos="5580"/>
              </w:tabs>
              <w:jc w:val="center"/>
              <w:rPr>
                <w:rFonts w:ascii="宋体" w:hAnsi="宋体"/>
              </w:rPr>
            </w:pPr>
            <w:r w:rsidRPr="00A905ED">
              <w:rPr>
                <w:rFonts w:ascii="宋体" w:hAnsi="宋体" w:hint="eastAsia"/>
              </w:rPr>
              <w:t>（元</w:t>
            </w:r>
            <w:r w:rsidRPr="00A905ED">
              <w:rPr>
                <w:rFonts w:ascii="宋体" w:hAnsi="宋体"/>
              </w:rPr>
              <w:t>/人民币）</w:t>
            </w:r>
          </w:p>
        </w:tc>
        <w:tc>
          <w:tcPr>
            <w:tcW w:w="1985" w:type="dxa"/>
            <w:tcBorders>
              <w:top w:val="single" w:sz="12" w:space="0" w:color="auto"/>
            </w:tcBorders>
            <w:vAlign w:val="center"/>
          </w:tcPr>
          <w:p w14:paraId="159086D7" w14:textId="77777777" w:rsidR="00DC6A52" w:rsidRPr="00A905ED" w:rsidRDefault="00DC6A52">
            <w:pPr>
              <w:tabs>
                <w:tab w:val="left" w:pos="5580"/>
              </w:tabs>
              <w:jc w:val="center"/>
              <w:rPr>
                <w:rFonts w:ascii="宋体" w:hAnsi="宋体"/>
              </w:rPr>
            </w:pPr>
            <w:r w:rsidRPr="00A905ED">
              <w:rPr>
                <w:rFonts w:ascii="宋体" w:hAnsi="宋体" w:hint="eastAsia"/>
              </w:rPr>
              <w:t>投标保证金</w:t>
            </w:r>
          </w:p>
          <w:p w14:paraId="649195AF" w14:textId="77777777" w:rsidR="00DC6A52" w:rsidRPr="00A905ED" w:rsidRDefault="00DC6A52">
            <w:pPr>
              <w:tabs>
                <w:tab w:val="left" w:pos="5580"/>
              </w:tabs>
              <w:jc w:val="center"/>
              <w:rPr>
                <w:rFonts w:ascii="宋体" w:hAnsi="宋体"/>
              </w:rPr>
            </w:pPr>
            <w:r w:rsidRPr="00A905ED">
              <w:rPr>
                <w:rFonts w:ascii="宋体" w:hAnsi="宋体" w:hint="eastAsia"/>
              </w:rPr>
              <w:t>（有</w:t>
            </w:r>
            <w:r w:rsidRPr="00A905ED">
              <w:rPr>
                <w:rFonts w:ascii="宋体" w:hAnsi="宋体"/>
              </w:rPr>
              <w:t>/无）</w:t>
            </w:r>
          </w:p>
        </w:tc>
        <w:tc>
          <w:tcPr>
            <w:tcW w:w="2126" w:type="dxa"/>
            <w:tcBorders>
              <w:top w:val="single" w:sz="12" w:space="0" w:color="auto"/>
            </w:tcBorders>
            <w:vAlign w:val="center"/>
          </w:tcPr>
          <w:p w14:paraId="735058F7" w14:textId="77777777" w:rsidR="00DC6A52" w:rsidRPr="00A905ED" w:rsidRDefault="00DC6A52">
            <w:pPr>
              <w:tabs>
                <w:tab w:val="left" w:pos="5580"/>
              </w:tabs>
              <w:jc w:val="center"/>
              <w:rPr>
                <w:rFonts w:ascii="宋体" w:hAnsi="宋体"/>
              </w:rPr>
            </w:pPr>
            <w:r w:rsidRPr="00A905ED">
              <w:rPr>
                <w:rFonts w:ascii="宋体" w:hAnsi="宋体" w:hint="eastAsia"/>
              </w:rPr>
              <w:t>备注</w:t>
            </w:r>
          </w:p>
        </w:tc>
      </w:tr>
      <w:tr w:rsidR="00A905ED" w:rsidRPr="00A905ED" w14:paraId="2D394825" w14:textId="77777777" w:rsidTr="00DC6A52">
        <w:trPr>
          <w:trHeight w:val="1293"/>
          <w:jc w:val="center"/>
        </w:trPr>
        <w:tc>
          <w:tcPr>
            <w:tcW w:w="1686" w:type="dxa"/>
            <w:vAlign w:val="center"/>
          </w:tcPr>
          <w:p w14:paraId="6870F8E2" w14:textId="77777777" w:rsidR="00DC6A52" w:rsidRPr="00A905ED" w:rsidRDefault="00DC6A52">
            <w:pPr>
              <w:tabs>
                <w:tab w:val="left" w:pos="5580"/>
              </w:tabs>
              <w:jc w:val="center"/>
              <w:rPr>
                <w:rFonts w:ascii="宋体" w:hAnsi="宋体"/>
              </w:rPr>
            </w:pPr>
          </w:p>
        </w:tc>
        <w:tc>
          <w:tcPr>
            <w:tcW w:w="2580" w:type="dxa"/>
            <w:vAlign w:val="center"/>
          </w:tcPr>
          <w:p w14:paraId="5108EFB6" w14:textId="77777777" w:rsidR="00DC6A52" w:rsidRPr="00A905ED" w:rsidRDefault="00DC6A52">
            <w:pPr>
              <w:tabs>
                <w:tab w:val="left" w:pos="5580"/>
              </w:tabs>
              <w:snapToGrid w:val="0"/>
              <w:jc w:val="center"/>
              <w:rPr>
                <w:rFonts w:ascii="宋体" w:hAnsi="宋体"/>
              </w:rPr>
            </w:pPr>
            <w:r w:rsidRPr="00A905ED">
              <w:rPr>
                <w:rFonts w:ascii="宋体" w:hAnsi="宋体" w:hint="eastAsia"/>
              </w:rPr>
              <w:t>人民币大写金额：</w:t>
            </w:r>
          </w:p>
          <w:p w14:paraId="5EE0EB63" w14:textId="77777777" w:rsidR="00DC6A52" w:rsidRPr="00A905ED" w:rsidRDefault="00DC6A52">
            <w:pPr>
              <w:tabs>
                <w:tab w:val="left" w:pos="5580"/>
              </w:tabs>
              <w:snapToGrid w:val="0"/>
              <w:jc w:val="center"/>
              <w:rPr>
                <w:rFonts w:ascii="宋体" w:hAnsi="宋体"/>
              </w:rPr>
            </w:pPr>
            <w:r w:rsidRPr="00A905ED">
              <w:rPr>
                <w:rFonts w:ascii="宋体" w:hAnsi="宋体" w:hint="eastAsia"/>
              </w:rPr>
              <w:t>人民币小写金额：</w:t>
            </w:r>
          </w:p>
        </w:tc>
        <w:tc>
          <w:tcPr>
            <w:tcW w:w="1985" w:type="dxa"/>
            <w:vAlign w:val="center"/>
          </w:tcPr>
          <w:p w14:paraId="75B31FBC" w14:textId="77777777" w:rsidR="00DC6A52" w:rsidRPr="00A905ED" w:rsidRDefault="00DC6A52">
            <w:pPr>
              <w:tabs>
                <w:tab w:val="left" w:pos="5580"/>
              </w:tabs>
              <w:jc w:val="center"/>
              <w:rPr>
                <w:rFonts w:ascii="宋体" w:hAnsi="宋体"/>
              </w:rPr>
            </w:pPr>
          </w:p>
        </w:tc>
        <w:tc>
          <w:tcPr>
            <w:tcW w:w="2126" w:type="dxa"/>
            <w:vAlign w:val="center"/>
          </w:tcPr>
          <w:p w14:paraId="4B664386" w14:textId="77777777" w:rsidR="00DC6A52" w:rsidRPr="00A905ED" w:rsidRDefault="00DC6A52">
            <w:pPr>
              <w:rPr>
                <w:rFonts w:ascii="宋体" w:hAnsi="宋体"/>
                <w:u w:val="thick"/>
              </w:rPr>
            </w:pPr>
          </w:p>
        </w:tc>
      </w:tr>
    </w:tbl>
    <w:p w14:paraId="09916C77" w14:textId="77777777" w:rsidR="0001530F" w:rsidRPr="00A905ED" w:rsidRDefault="00482457">
      <w:pPr>
        <w:rPr>
          <w:rFonts w:ascii="宋体" w:hAnsi="宋体"/>
          <w:u w:val="single"/>
          <w:lang w:val="zh-CN"/>
        </w:rPr>
      </w:pPr>
      <w:r w:rsidRPr="00A905ED">
        <w:rPr>
          <w:rFonts w:ascii="宋体" w:hAnsi="宋体" w:hint="eastAsia"/>
          <w:lang w:val="zh-CN"/>
        </w:rPr>
        <w:t>投标人名称（盖章）：</w:t>
      </w:r>
    </w:p>
    <w:p w14:paraId="2AFACD79" w14:textId="1C916607" w:rsidR="0001530F" w:rsidRPr="00A905ED" w:rsidRDefault="00482457">
      <w:pPr>
        <w:rPr>
          <w:rFonts w:ascii="宋体" w:hAnsi="宋体"/>
          <w:u w:val="single"/>
          <w:lang w:val="zh-CN"/>
        </w:rPr>
      </w:pPr>
      <w:r w:rsidRPr="00A905ED">
        <w:rPr>
          <w:rFonts w:ascii="宋体" w:hAnsi="宋体" w:hint="eastAsia"/>
          <w:lang w:val="zh-CN"/>
        </w:rPr>
        <w:t>投标人</w:t>
      </w:r>
      <w:r w:rsidR="00DC6A52" w:rsidRPr="00A905ED">
        <w:rPr>
          <w:rFonts w:ascii="宋体" w:hAnsi="宋体" w:hint="eastAsia"/>
        </w:rPr>
        <w:t>授权</w:t>
      </w:r>
      <w:r w:rsidRPr="00A905ED">
        <w:rPr>
          <w:rFonts w:ascii="宋体" w:hAnsi="宋体" w:hint="eastAsia"/>
          <w:lang w:val="zh-CN"/>
        </w:rPr>
        <w:t>代表（签字）：</w:t>
      </w:r>
    </w:p>
    <w:p w14:paraId="72A9764B" w14:textId="77777777" w:rsidR="0001530F" w:rsidRPr="00A905ED" w:rsidRDefault="00482457">
      <w:pPr>
        <w:tabs>
          <w:tab w:val="left" w:pos="5580"/>
        </w:tabs>
        <w:rPr>
          <w:rFonts w:ascii="宋体" w:hAnsi="宋体"/>
        </w:rPr>
      </w:pPr>
      <w:r w:rsidRPr="00A905ED">
        <w:rPr>
          <w:rFonts w:ascii="宋体" w:hAnsi="宋体" w:hint="eastAsia"/>
        </w:rPr>
        <w:t>注</w:t>
      </w:r>
      <w:r w:rsidRPr="00A905ED">
        <w:rPr>
          <w:rFonts w:ascii="宋体" w:hAnsi="宋体"/>
        </w:rPr>
        <w:t>:1、此表</w:t>
      </w:r>
      <w:r w:rsidRPr="00A905ED">
        <w:rPr>
          <w:rFonts w:ascii="宋体" w:hAnsi="宋体" w:hint="eastAsia"/>
        </w:rPr>
        <w:t>还</w:t>
      </w:r>
      <w:r w:rsidRPr="00A905ED">
        <w:rPr>
          <w:rFonts w:ascii="宋体" w:hAnsi="宋体"/>
        </w:rPr>
        <w:t>应按投标人须知的规定密封标记并单独递交一份原件。</w:t>
      </w:r>
    </w:p>
    <w:p w14:paraId="6A2C0531" w14:textId="77777777" w:rsidR="0001530F" w:rsidRPr="00A905ED" w:rsidRDefault="00482457">
      <w:pPr>
        <w:tabs>
          <w:tab w:val="left" w:pos="5580"/>
        </w:tabs>
        <w:ind w:firstLineChars="150" w:firstLine="360"/>
        <w:rPr>
          <w:rFonts w:ascii="宋体" w:hAnsi="宋体"/>
        </w:rPr>
      </w:pPr>
      <w:r w:rsidRPr="00A905ED">
        <w:rPr>
          <w:rFonts w:ascii="宋体" w:hAnsi="宋体"/>
        </w:rPr>
        <w:t>2、单独递交的此表如与投标文件正本中不一致的，以单独递交的为准。</w:t>
      </w:r>
    </w:p>
    <w:p w14:paraId="35D02303" w14:textId="77777777" w:rsidR="0001530F" w:rsidRPr="00A905ED" w:rsidRDefault="0001530F">
      <w:pPr>
        <w:tabs>
          <w:tab w:val="left" w:pos="5580"/>
        </w:tabs>
        <w:ind w:left="719" w:firstLine="504"/>
        <w:rPr>
          <w:rFonts w:ascii="宋体" w:hAnsi="宋体"/>
        </w:rPr>
        <w:sectPr w:rsidR="0001530F" w:rsidRPr="00A905ED" w:rsidSect="00DC6A52">
          <w:footerReference w:type="default" r:id="rId14"/>
          <w:pgSz w:w="11907" w:h="16840"/>
          <w:pgMar w:top="1400" w:right="1418" w:bottom="1089" w:left="1418" w:header="851" w:footer="737" w:gutter="0"/>
          <w:cols w:space="720"/>
          <w:docGrid w:linePitch="326"/>
        </w:sectPr>
      </w:pPr>
    </w:p>
    <w:p w14:paraId="0CDBE762" w14:textId="77777777" w:rsidR="0001530F" w:rsidRPr="00A905ED" w:rsidRDefault="00482457">
      <w:pPr>
        <w:pStyle w:val="30"/>
        <w:spacing w:before="0"/>
        <w:rPr>
          <w:szCs w:val="24"/>
        </w:rPr>
      </w:pPr>
      <w:bookmarkStart w:id="175" w:name="_Toc514926456"/>
      <w:bookmarkStart w:id="176" w:name="_Toc366858502"/>
      <w:bookmarkStart w:id="177" w:name="_Toc497235044"/>
      <w:bookmarkStart w:id="178" w:name="_Toc106186022"/>
      <w:bookmarkStart w:id="179" w:name="_Toc310195765"/>
      <w:bookmarkStart w:id="180" w:name="_Toc142039120"/>
      <w:r w:rsidRPr="00A905ED">
        <w:rPr>
          <w:szCs w:val="24"/>
        </w:rPr>
        <w:lastRenderedPageBreak/>
        <w:t>3</w:t>
      </w:r>
      <w:r w:rsidRPr="00A905ED">
        <w:rPr>
          <w:rFonts w:hint="eastAsia"/>
          <w:szCs w:val="24"/>
        </w:rPr>
        <w:t>．</w:t>
      </w:r>
      <w:r w:rsidRPr="00A905ED">
        <w:rPr>
          <w:szCs w:val="24"/>
        </w:rPr>
        <w:t>投标分项报价表</w:t>
      </w:r>
      <w:bookmarkEnd w:id="175"/>
      <w:bookmarkEnd w:id="176"/>
      <w:bookmarkEnd w:id="177"/>
      <w:r w:rsidRPr="00A905ED">
        <w:rPr>
          <w:rFonts w:hint="eastAsia"/>
          <w:szCs w:val="24"/>
        </w:rPr>
        <w:t>（格式）</w:t>
      </w:r>
      <w:bookmarkEnd w:id="178"/>
      <w:bookmarkEnd w:id="180"/>
    </w:p>
    <w:p w14:paraId="6B486467" w14:textId="77777777" w:rsidR="0001530F" w:rsidRPr="00A905ED" w:rsidRDefault="00482457">
      <w:pPr>
        <w:rPr>
          <w:rFonts w:ascii="宋体" w:hAnsi="宋体"/>
        </w:rPr>
      </w:pPr>
      <w:r w:rsidRPr="00A905ED">
        <w:rPr>
          <w:rFonts w:ascii="宋体" w:hAnsi="宋体" w:hint="eastAsia"/>
        </w:rPr>
        <w:t>项目名称</w:t>
      </w:r>
      <w:r w:rsidRPr="00A905ED">
        <w:rPr>
          <w:rFonts w:ascii="宋体" w:hAnsi="宋体"/>
        </w:rPr>
        <w:t xml:space="preserve">:______________________             </w:t>
      </w:r>
      <w:r w:rsidRPr="00A905ED">
        <w:rPr>
          <w:rFonts w:ascii="宋体" w:hAnsi="宋体" w:hint="eastAsia"/>
        </w:rPr>
        <w:t>项目编号</w:t>
      </w:r>
      <w:r w:rsidRPr="00A905ED">
        <w:rPr>
          <w:rFonts w:ascii="宋体" w:hAnsi="宋体"/>
        </w:rPr>
        <w:t xml:space="preserve">:_______________     </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3658"/>
        <w:gridCol w:w="1276"/>
        <w:gridCol w:w="1417"/>
        <w:gridCol w:w="1560"/>
      </w:tblGrid>
      <w:tr w:rsidR="00A905ED" w:rsidRPr="00A905ED" w14:paraId="52B840B0" w14:textId="77777777" w:rsidTr="00917FDE">
        <w:tc>
          <w:tcPr>
            <w:tcW w:w="1015" w:type="dxa"/>
            <w:vAlign w:val="center"/>
          </w:tcPr>
          <w:p w14:paraId="3E28D10E" w14:textId="77777777" w:rsidR="00E9434D" w:rsidRPr="00A905ED" w:rsidRDefault="00E9434D" w:rsidP="00917FDE">
            <w:pPr>
              <w:spacing w:beforeLines="50" w:before="120" w:afterLines="50" w:after="120"/>
              <w:jc w:val="center"/>
              <w:rPr>
                <w:rFonts w:cs="Arial"/>
              </w:rPr>
            </w:pPr>
            <w:r w:rsidRPr="00A905ED">
              <w:rPr>
                <w:rFonts w:cs="Arial"/>
              </w:rPr>
              <w:t>序号</w:t>
            </w:r>
          </w:p>
        </w:tc>
        <w:tc>
          <w:tcPr>
            <w:tcW w:w="3658" w:type="dxa"/>
            <w:vAlign w:val="center"/>
          </w:tcPr>
          <w:p w14:paraId="3EE8D2D0" w14:textId="77777777" w:rsidR="00E9434D" w:rsidRPr="00A905ED" w:rsidRDefault="00E9434D" w:rsidP="00917FDE">
            <w:pPr>
              <w:spacing w:beforeLines="50" w:before="120" w:afterLines="50" w:after="120"/>
              <w:jc w:val="center"/>
              <w:rPr>
                <w:rFonts w:cs="Arial"/>
              </w:rPr>
            </w:pPr>
            <w:r w:rsidRPr="00A905ED">
              <w:rPr>
                <w:rFonts w:cs="Arial"/>
              </w:rPr>
              <w:t>名称</w:t>
            </w:r>
          </w:p>
        </w:tc>
        <w:tc>
          <w:tcPr>
            <w:tcW w:w="1276" w:type="dxa"/>
          </w:tcPr>
          <w:p w14:paraId="04EC4F68" w14:textId="77777777" w:rsidR="00E9434D" w:rsidRPr="00A905ED" w:rsidRDefault="00E9434D" w:rsidP="00917FDE">
            <w:pPr>
              <w:spacing w:beforeLines="50" w:before="120" w:afterLines="50" w:after="120"/>
              <w:jc w:val="center"/>
              <w:rPr>
                <w:rFonts w:cs="Arial"/>
              </w:rPr>
            </w:pPr>
            <w:r w:rsidRPr="00A905ED">
              <w:rPr>
                <w:rFonts w:cs="Arial" w:hint="eastAsia"/>
              </w:rPr>
              <w:t>单价</w:t>
            </w:r>
          </w:p>
        </w:tc>
        <w:tc>
          <w:tcPr>
            <w:tcW w:w="1417" w:type="dxa"/>
            <w:vAlign w:val="center"/>
          </w:tcPr>
          <w:p w14:paraId="78AEF416" w14:textId="77777777" w:rsidR="00E9434D" w:rsidRPr="00A905ED" w:rsidRDefault="00E9434D" w:rsidP="00917FDE">
            <w:pPr>
              <w:spacing w:beforeLines="50" w:before="120" w:afterLines="50" w:after="120"/>
              <w:jc w:val="center"/>
              <w:rPr>
                <w:rFonts w:cs="Arial"/>
              </w:rPr>
            </w:pPr>
            <w:r w:rsidRPr="00A905ED">
              <w:rPr>
                <w:rFonts w:cs="Arial"/>
              </w:rPr>
              <w:t>总价</w:t>
            </w:r>
          </w:p>
        </w:tc>
        <w:tc>
          <w:tcPr>
            <w:tcW w:w="1560" w:type="dxa"/>
            <w:vAlign w:val="center"/>
          </w:tcPr>
          <w:p w14:paraId="6AD6EFBE" w14:textId="77777777" w:rsidR="00E9434D" w:rsidRPr="00A905ED" w:rsidRDefault="00E9434D" w:rsidP="00917FDE">
            <w:pPr>
              <w:spacing w:beforeLines="50" w:before="120" w:afterLines="50" w:after="120"/>
              <w:jc w:val="center"/>
              <w:rPr>
                <w:rFonts w:cs="Arial"/>
              </w:rPr>
            </w:pPr>
            <w:r w:rsidRPr="00A905ED">
              <w:rPr>
                <w:rFonts w:cs="Arial"/>
              </w:rPr>
              <w:t>备注</w:t>
            </w:r>
          </w:p>
        </w:tc>
      </w:tr>
      <w:tr w:rsidR="00A905ED" w:rsidRPr="00A905ED" w14:paraId="26234297" w14:textId="77777777" w:rsidTr="00917FDE">
        <w:tc>
          <w:tcPr>
            <w:tcW w:w="1015" w:type="dxa"/>
            <w:vAlign w:val="center"/>
          </w:tcPr>
          <w:p w14:paraId="019672BD" w14:textId="77777777" w:rsidR="00E9434D" w:rsidRPr="00A905ED" w:rsidRDefault="00E9434D" w:rsidP="00917FDE">
            <w:pPr>
              <w:spacing w:before="120" w:after="120"/>
              <w:jc w:val="center"/>
              <w:rPr>
                <w:rFonts w:cs="Arial"/>
              </w:rPr>
            </w:pPr>
            <w:r w:rsidRPr="00A905ED">
              <w:rPr>
                <w:rFonts w:cs="Arial" w:hint="eastAsia"/>
              </w:rPr>
              <w:t>1</w:t>
            </w:r>
          </w:p>
        </w:tc>
        <w:tc>
          <w:tcPr>
            <w:tcW w:w="3658" w:type="dxa"/>
            <w:vAlign w:val="center"/>
          </w:tcPr>
          <w:p w14:paraId="03BC6520" w14:textId="77777777" w:rsidR="00E9434D" w:rsidRPr="00A905ED" w:rsidRDefault="00E9434D" w:rsidP="00917FDE">
            <w:pPr>
              <w:snapToGrid w:val="0"/>
              <w:spacing w:beforeLines="50" w:before="120" w:afterLines="50" w:after="120"/>
              <w:jc w:val="center"/>
            </w:pPr>
          </w:p>
        </w:tc>
        <w:tc>
          <w:tcPr>
            <w:tcW w:w="1276" w:type="dxa"/>
          </w:tcPr>
          <w:p w14:paraId="6D803365" w14:textId="77777777" w:rsidR="00E9434D" w:rsidRPr="00A905ED" w:rsidRDefault="00E9434D" w:rsidP="00917FDE">
            <w:pPr>
              <w:snapToGrid w:val="0"/>
              <w:jc w:val="center"/>
              <w:rPr>
                <w:rFonts w:cs="Arial"/>
              </w:rPr>
            </w:pPr>
          </w:p>
        </w:tc>
        <w:tc>
          <w:tcPr>
            <w:tcW w:w="1417" w:type="dxa"/>
            <w:vAlign w:val="center"/>
          </w:tcPr>
          <w:p w14:paraId="6A40ACEC" w14:textId="77777777" w:rsidR="00E9434D" w:rsidRPr="00A905ED" w:rsidRDefault="00E9434D" w:rsidP="00917FDE">
            <w:pPr>
              <w:snapToGrid w:val="0"/>
              <w:jc w:val="center"/>
              <w:rPr>
                <w:rFonts w:cs="Arial"/>
              </w:rPr>
            </w:pPr>
          </w:p>
        </w:tc>
        <w:tc>
          <w:tcPr>
            <w:tcW w:w="1560" w:type="dxa"/>
          </w:tcPr>
          <w:p w14:paraId="4E36C4A8" w14:textId="77777777" w:rsidR="00E9434D" w:rsidRPr="00A905ED" w:rsidRDefault="00E9434D" w:rsidP="00917FDE">
            <w:pPr>
              <w:snapToGrid w:val="0"/>
              <w:jc w:val="center"/>
              <w:rPr>
                <w:rFonts w:cs="Arial"/>
              </w:rPr>
            </w:pPr>
          </w:p>
        </w:tc>
      </w:tr>
      <w:tr w:rsidR="00A905ED" w:rsidRPr="00A905ED" w14:paraId="4293B1D3" w14:textId="77777777" w:rsidTr="00917FDE">
        <w:tc>
          <w:tcPr>
            <w:tcW w:w="1015" w:type="dxa"/>
            <w:vAlign w:val="center"/>
          </w:tcPr>
          <w:p w14:paraId="31BE615D" w14:textId="77777777" w:rsidR="00E9434D" w:rsidRPr="00A905ED" w:rsidRDefault="00E9434D" w:rsidP="00917FDE">
            <w:pPr>
              <w:spacing w:before="120" w:after="120"/>
              <w:jc w:val="center"/>
              <w:rPr>
                <w:rFonts w:cs="Arial"/>
              </w:rPr>
            </w:pPr>
            <w:r w:rsidRPr="00A905ED">
              <w:rPr>
                <w:rFonts w:cs="Arial" w:hint="eastAsia"/>
              </w:rPr>
              <w:t>2</w:t>
            </w:r>
          </w:p>
        </w:tc>
        <w:tc>
          <w:tcPr>
            <w:tcW w:w="3658" w:type="dxa"/>
            <w:vAlign w:val="center"/>
          </w:tcPr>
          <w:p w14:paraId="6FAA03B3" w14:textId="77777777" w:rsidR="00E9434D" w:rsidRPr="00A905ED" w:rsidRDefault="00E9434D" w:rsidP="00917FDE">
            <w:pPr>
              <w:snapToGrid w:val="0"/>
              <w:spacing w:beforeLines="50" w:before="120" w:afterLines="50" w:after="120"/>
              <w:jc w:val="center"/>
            </w:pPr>
          </w:p>
        </w:tc>
        <w:tc>
          <w:tcPr>
            <w:tcW w:w="1276" w:type="dxa"/>
          </w:tcPr>
          <w:p w14:paraId="685CDED7" w14:textId="77777777" w:rsidR="00E9434D" w:rsidRPr="00A905ED" w:rsidRDefault="00E9434D" w:rsidP="00917FDE">
            <w:pPr>
              <w:snapToGrid w:val="0"/>
              <w:jc w:val="center"/>
              <w:rPr>
                <w:rFonts w:cs="Arial"/>
              </w:rPr>
            </w:pPr>
          </w:p>
        </w:tc>
        <w:tc>
          <w:tcPr>
            <w:tcW w:w="1417" w:type="dxa"/>
            <w:vAlign w:val="center"/>
          </w:tcPr>
          <w:p w14:paraId="4DDDBED6" w14:textId="77777777" w:rsidR="00E9434D" w:rsidRPr="00A905ED" w:rsidRDefault="00E9434D" w:rsidP="00917FDE">
            <w:pPr>
              <w:snapToGrid w:val="0"/>
              <w:jc w:val="center"/>
              <w:rPr>
                <w:rFonts w:cs="Arial"/>
              </w:rPr>
            </w:pPr>
          </w:p>
        </w:tc>
        <w:tc>
          <w:tcPr>
            <w:tcW w:w="1560" w:type="dxa"/>
          </w:tcPr>
          <w:p w14:paraId="4EEF04B0" w14:textId="77777777" w:rsidR="00E9434D" w:rsidRPr="00A905ED" w:rsidRDefault="00E9434D" w:rsidP="00917FDE">
            <w:pPr>
              <w:snapToGrid w:val="0"/>
              <w:jc w:val="center"/>
              <w:rPr>
                <w:rFonts w:cs="Arial"/>
              </w:rPr>
            </w:pPr>
          </w:p>
        </w:tc>
      </w:tr>
      <w:tr w:rsidR="00A905ED" w:rsidRPr="00A905ED" w14:paraId="58C10CCD" w14:textId="77777777" w:rsidTr="00917FDE">
        <w:tc>
          <w:tcPr>
            <w:tcW w:w="1015" w:type="dxa"/>
            <w:vAlign w:val="center"/>
          </w:tcPr>
          <w:p w14:paraId="3719B5FB" w14:textId="77777777" w:rsidR="00E9434D" w:rsidRPr="00A905ED" w:rsidRDefault="00E9434D" w:rsidP="00917FDE">
            <w:pPr>
              <w:spacing w:before="120" w:after="120"/>
              <w:jc w:val="center"/>
              <w:rPr>
                <w:rFonts w:cs="Arial"/>
              </w:rPr>
            </w:pPr>
            <w:r w:rsidRPr="00A905ED">
              <w:rPr>
                <w:rFonts w:cs="Arial" w:hint="eastAsia"/>
              </w:rPr>
              <w:t>3</w:t>
            </w:r>
          </w:p>
        </w:tc>
        <w:tc>
          <w:tcPr>
            <w:tcW w:w="3658" w:type="dxa"/>
            <w:vAlign w:val="center"/>
          </w:tcPr>
          <w:p w14:paraId="70673F37" w14:textId="77777777" w:rsidR="00E9434D" w:rsidRPr="00A905ED" w:rsidRDefault="00E9434D" w:rsidP="00917FDE">
            <w:pPr>
              <w:snapToGrid w:val="0"/>
              <w:spacing w:beforeLines="50" w:before="120" w:afterLines="50" w:after="120"/>
              <w:jc w:val="center"/>
            </w:pPr>
          </w:p>
        </w:tc>
        <w:tc>
          <w:tcPr>
            <w:tcW w:w="1276" w:type="dxa"/>
          </w:tcPr>
          <w:p w14:paraId="43F10370" w14:textId="77777777" w:rsidR="00E9434D" w:rsidRPr="00A905ED" w:rsidRDefault="00E9434D" w:rsidP="00917FDE">
            <w:pPr>
              <w:snapToGrid w:val="0"/>
              <w:jc w:val="center"/>
              <w:rPr>
                <w:rFonts w:cs="Arial"/>
              </w:rPr>
            </w:pPr>
          </w:p>
        </w:tc>
        <w:tc>
          <w:tcPr>
            <w:tcW w:w="1417" w:type="dxa"/>
            <w:vAlign w:val="center"/>
          </w:tcPr>
          <w:p w14:paraId="101DAD3E" w14:textId="77777777" w:rsidR="00E9434D" w:rsidRPr="00A905ED" w:rsidRDefault="00E9434D" w:rsidP="00917FDE">
            <w:pPr>
              <w:snapToGrid w:val="0"/>
              <w:jc w:val="center"/>
              <w:rPr>
                <w:rFonts w:cs="Arial"/>
              </w:rPr>
            </w:pPr>
          </w:p>
        </w:tc>
        <w:tc>
          <w:tcPr>
            <w:tcW w:w="1560" w:type="dxa"/>
          </w:tcPr>
          <w:p w14:paraId="5D8BD6EC" w14:textId="77777777" w:rsidR="00E9434D" w:rsidRPr="00A905ED" w:rsidRDefault="00E9434D" w:rsidP="00917FDE">
            <w:pPr>
              <w:snapToGrid w:val="0"/>
              <w:jc w:val="center"/>
              <w:rPr>
                <w:rFonts w:cs="Arial"/>
              </w:rPr>
            </w:pPr>
          </w:p>
        </w:tc>
      </w:tr>
      <w:tr w:rsidR="00A905ED" w:rsidRPr="00A905ED" w14:paraId="01EAA1B5" w14:textId="77777777" w:rsidTr="00917FDE">
        <w:tc>
          <w:tcPr>
            <w:tcW w:w="1015" w:type="dxa"/>
            <w:vAlign w:val="center"/>
          </w:tcPr>
          <w:p w14:paraId="0114F1FD" w14:textId="77777777" w:rsidR="00E9434D" w:rsidRPr="00A905ED" w:rsidRDefault="00E9434D" w:rsidP="00917FDE">
            <w:pPr>
              <w:spacing w:before="120" w:after="120"/>
              <w:jc w:val="center"/>
              <w:rPr>
                <w:rFonts w:cs="Arial"/>
              </w:rPr>
            </w:pPr>
            <w:r w:rsidRPr="00A905ED">
              <w:rPr>
                <w:rFonts w:cs="Arial" w:hint="eastAsia"/>
              </w:rPr>
              <w:t>4</w:t>
            </w:r>
          </w:p>
        </w:tc>
        <w:tc>
          <w:tcPr>
            <w:tcW w:w="3658" w:type="dxa"/>
            <w:vAlign w:val="center"/>
          </w:tcPr>
          <w:p w14:paraId="1B941E66" w14:textId="77777777" w:rsidR="00E9434D" w:rsidRPr="00A905ED" w:rsidRDefault="00E9434D" w:rsidP="00917FDE">
            <w:pPr>
              <w:snapToGrid w:val="0"/>
              <w:spacing w:beforeLines="50" w:before="120" w:afterLines="50" w:after="120"/>
              <w:jc w:val="center"/>
            </w:pPr>
          </w:p>
        </w:tc>
        <w:tc>
          <w:tcPr>
            <w:tcW w:w="1276" w:type="dxa"/>
          </w:tcPr>
          <w:p w14:paraId="1C5EFE55" w14:textId="77777777" w:rsidR="00E9434D" w:rsidRPr="00A905ED" w:rsidRDefault="00E9434D" w:rsidP="00917FDE">
            <w:pPr>
              <w:snapToGrid w:val="0"/>
              <w:jc w:val="center"/>
              <w:rPr>
                <w:rFonts w:cs="Arial"/>
              </w:rPr>
            </w:pPr>
          </w:p>
        </w:tc>
        <w:tc>
          <w:tcPr>
            <w:tcW w:w="1417" w:type="dxa"/>
            <w:vAlign w:val="center"/>
          </w:tcPr>
          <w:p w14:paraId="034FC89B" w14:textId="77777777" w:rsidR="00E9434D" w:rsidRPr="00A905ED" w:rsidRDefault="00E9434D" w:rsidP="00917FDE">
            <w:pPr>
              <w:snapToGrid w:val="0"/>
              <w:jc w:val="center"/>
              <w:rPr>
                <w:rFonts w:cs="Arial"/>
              </w:rPr>
            </w:pPr>
          </w:p>
        </w:tc>
        <w:tc>
          <w:tcPr>
            <w:tcW w:w="1560" w:type="dxa"/>
          </w:tcPr>
          <w:p w14:paraId="26CF833E" w14:textId="77777777" w:rsidR="00E9434D" w:rsidRPr="00A905ED" w:rsidRDefault="00E9434D" w:rsidP="00917FDE">
            <w:pPr>
              <w:snapToGrid w:val="0"/>
              <w:jc w:val="center"/>
              <w:rPr>
                <w:rFonts w:cs="Arial"/>
              </w:rPr>
            </w:pPr>
          </w:p>
        </w:tc>
      </w:tr>
      <w:tr w:rsidR="00A905ED" w:rsidRPr="00A905ED" w14:paraId="6C0C0501" w14:textId="77777777" w:rsidTr="00917FDE">
        <w:tc>
          <w:tcPr>
            <w:tcW w:w="1015" w:type="dxa"/>
            <w:vAlign w:val="center"/>
          </w:tcPr>
          <w:p w14:paraId="214A43C2" w14:textId="77777777" w:rsidR="00E9434D" w:rsidRPr="00A905ED" w:rsidRDefault="00E9434D" w:rsidP="00917FDE">
            <w:pPr>
              <w:spacing w:before="120" w:after="120"/>
              <w:jc w:val="center"/>
              <w:rPr>
                <w:rFonts w:cs="Arial"/>
              </w:rPr>
            </w:pPr>
            <w:r w:rsidRPr="00A905ED">
              <w:rPr>
                <w:rFonts w:cs="Arial" w:hint="eastAsia"/>
              </w:rPr>
              <w:t>5</w:t>
            </w:r>
          </w:p>
        </w:tc>
        <w:tc>
          <w:tcPr>
            <w:tcW w:w="3658" w:type="dxa"/>
            <w:vAlign w:val="center"/>
          </w:tcPr>
          <w:p w14:paraId="39161EA4" w14:textId="77777777" w:rsidR="00E9434D" w:rsidRPr="00A905ED" w:rsidRDefault="00E9434D" w:rsidP="00917FDE">
            <w:pPr>
              <w:snapToGrid w:val="0"/>
              <w:spacing w:beforeLines="50" w:before="120" w:afterLines="50" w:after="120"/>
              <w:jc w:val="center"/>
            </w:pPr>
          </w:p>
        </w:tc>
        <w:tc>
          <w:tcPr>
            <w:tcW w:w="1276" w:type="dxa"/>
          </w:tcPr>
          <w:p w14:paraId="20A25268" w14:textId="77777777" w:rsidR="00E9434D" w:rsidRPr="00A905ED" w:rsidRDefault="00E9434D" w:rsidP="00917FDE">
            <w:pPr>
              <w:snapToGrid w:val="0"/>
              <w:jc w:val="center"/>
              <w:rPr>
                <w:rFonts w:cs="Arial"/>
              </w:rPr>
            </w:pPr>
          </w:p>
        </w:tc>
        <w:tc>
          <w:tcPr>
            <w:tcW w:w="1417" w:type="dxa"/>
            <w:vAlign w:val="center"/>
          </w:tcPr>
          <w:p w14:paraId="0E403341" w14:textId="77777777" w:rsidR="00E9434D" w:rsidRPr="00A905ED" w:rsidRDefault="00E9434D" w:rsidP="00917FDE">
            <w:pPr>
              <w:snapToGrid w:val="0"/>
              <w:jc w:val="center"/>
              <w:rPr>
                <w:rFonts w:cs="Arial"/>
              </w:rPr>
            </w:pPr>
          </w:p>
        </w:tc>
        <w:tc>
          <w:tcPr>
            <w:tcW w:w="1560" w:type="dxa"/>
          </w:tcPr>
          <w:p w14:paraId="4FFB056D" w14:textId="77777777" w:rsidR="00E9434D" w:rsidRPr="00A905ED" w:rsidRDefault="00E9434D" w:rsidP="00917FDE">
            <w:pPr>
              <w:snapToGrid w:val="0"/>
              <w:jc w:val="center"/>
              <w:rPr>
                <w:rFonts w:cs="Arial"/>
              </w:rPr>
            </w:pPr>
          </w:p>
        </w:tc>
      </w:tr>
      <w:tr w:rsidR="00A905ED" w:rsidRPr="00A905ED" w14:paraId="4E1CB3F9" w14:textId="77777777" w:rsidTr="00917FDE">
        <w:tc>
          <w:tcPr>
            <w:tcW w:w="1015" w:type="dxa"/>
            <w:vAlign w:val="center"/>
          </w:tcPr>
          <w:p w14:paraId="2428F279" w14:textId="77777777" w:rsidR="00E9434D" w:rsidRPr="00A905ED" w:rsidRDefault="00E9434D" w:rsidP="00917FDE">
            <w:pPr>
              <w:spacing w:before="120" w:after="120"/>
              <w:jc w:val="center"/>
              <w:rPr>
                <w:rFonts w:cs="Arial"/>
              </w:rPr>
            </w:pPr>
            <w:r w:rsidRPr="00A905ED">
              <w:rPr>
                <w:rFonts w:cs="Arial" w:hint="eastAsia"/>
              </w:rPr>
              <w:t>6</w:t>
            </w:r>
          </w:p>
        </w:tc>
        <w:tc>
          <w:tcPr>
            <w:tcW w:w="3658" w:type="dxa"/>
            <w:vAlign w:val="center"/>
          </w:tcPr>
          <w:p w14:paraId="51EAD037" w14:textId="77777777" w:rsidR="00E9434D" w:rsidRPr="00A905ED" w:rsidRDefault="00E9434D" w:rsidP="00917FDE">
            <w:pPr>
              <w:snapToGrid w:val="0"/>
              <w:spacing w:beforeLines="50" w:before="120" w:afterLines="50" w:after="120"/>
              <w:jc w:val="center"/>
              <w:rPr>
                <w:rFonts w:cs="Arial"/>
              </w:rPr>
            </w:pPr>
          </w:p>
        </w:tc>
        <w:tc>
          <w:tcPr>
            <w:tcW w:w="1276" w:type="dxa"/>
          </w:tcPr>
          <w:p w14:paraId="3842BA07" w14:textId="77777777" w:rsidR="00E9434D" w:rsidRPr="00A905ED" w:rsidRDefault="00E9434D" w:rsidP="00917FDE">
            <w:pPr>
              <w:snapToGrid w:val="0"/>
              <w:jc w:val="center"/>
              <w:rPr>
                <w:rFonts w:cs="Arial"/>
              </w:rPr>
            </w:pPr>
          </w:p>
        </w:tc>
        <w:tc>
          <w:tcPr>
            <w:tcW w:w="1417" w:type="dxa"/>
            <w:vAlign w:val="center"/>
          </w:tcPr>
          <w:p w14:paraId="72E77588" w14:textId="77777777" w:rsidR="00E9434D" w:rsidRPr="00A905ED" w:rsidRDefault="00E9434D" w:rsidP="00917FDE">
            <w:pPr>
              <w:snapToGrid w:val="0"/>
              <w:jc w:val="center"/>
              <w:rPr>
                <w:rFonts w:cs="Arial"/>
              </w:rPr>
            </w:pPr>
          </w:p>
        </w:tc>
        <w:tc>
          <w:tcPr>
            <w:tcW w:w="1560" w:type="dxa"/>
          </w:tcPr>
          <w:p w14:paraId="3494DE30" w14:textId="77777777" w:rsidR="00E9434D" w:rsidRPr="00A905ED" w:rsidRDefault="00E9434D" w:rsidP="00917FDE">
            <w:pPr>
              <w:snapToGrid w:val="0"/>
              <w:jc w:val="center"/>
              <w:rPr>
                <w:rFonts w:cs="Arial"/>
              </w:rPr>
            </w:pPr>
          </w:p>
        </w:tc>
      </w:tr>
      <w:tr w:rsidR="00E9434D" w:rsidRPr="00A905ED" w14:paraId="1CEA860A" w14:textId="77777777" w:rsidTr="001F3980">
        <w:tc>
          <w:tcPr>
            <w:tcW w:w="5949" w:type="dxa"/>
            <w:gridSpan w:val="3"/>
            <w:vAlign w:val="center"/>
          </w:tcPr>
          <w:p w14:paraId="2F7C714A" w14:textId="03218B83" w:rsidR="00E9434D" w:rsidRPr="00A905ED" w:rsidRDefault="00E9434D" w:rsidP="00917FDE">
            <w:pPr>
              <w:snapToGrid w:val="0"/>
              <w:jc w:val="center"/>
              <w:rPr>
                <w:rFonts w:cs="Arial"/>
              </w:rPr>
            </w:pPr>
            <w:r w:rsidRPr="00A905ED">
              <w:rPr>
                <w:rFonts w:cs="Arial" w:hint="eastAsia"/>
              </w:rPr>
              <w:t>合计</w:t>
            </w:r>
          </w:p>
        </w:tc>
        <w:tc>
          <w:tcPr>
            <w:tcW w:w="1417" w:type="dxa"/>
            <w:vAlign w:val="center"/>
          </w:tcPr>
          <w:p w14:paraId="5412E3F3" w14:textId="77777777" w:rsidR="00E9434D" w:rsidRPr="00A905ED" w:rsidRDefault="00E9434D" w:rsidP="00917FDE">
            <w:pPr>
              <w:snapToGrid w:val="0"/>
              <w:jc w:val="center"/>
              <w:rPr>
                <w:rFonts w:cs="Arial"/>
              </w:rPr>
            </w:pPr>
          </w:p>
        </w:tc>
        <w:tc>
          <w:tcPr>
            <w:tcW w:w="1560" w:type="dxa"/>
          </w:tcPr>
          <w:p w14:paraId="73BFB75E" w14:textId="77777777" w:rsidR="00E9434D" w:rsidRPr="00A905ED" w:rsidRDefault="00E9434D" w:rsidP="00917FDE">
            <w:pPr>
              <w:snapToGrid w:val="0"/>
              <w:jc w:val="center"/>
              <w:rPr>
                <w:rFonts w:cs="Arial"/>
              </w:rPr>
            </w:pPr>
          </w:p>
        </w:tc>
      </w:tr>
    </w:tbl>
    <w:p w14:paraId="0634EBF0" w14:textId="77777777" w:rsidR="00E9434D" w:rsidRPr="00A905ED" w:rsidRDefault="00E9434D">
      <w:pPr>
        <w:rPr>
          <w:rFonts w:ascii="宋体" w:hAnsi="宋体"/>
        </w:rPr>
      </w:pPr>
    </w:p>
    <w:p w14:paraId="409521D4" w14:textId="5524F76D" w:rsidR="0001530F" w:rsidRPr="00A905ED" w:rsidRDefault="00482457">
      <w:pPr>
        <w:rPr>
          <w:rFonts w:ascii="宋体" w:hAnsi="宋体"/>
        </w:rPr>
      </w:pPr>
      <w:r w:rsidRPr="00A905ED">
        <w:rPr>
          <w:rFonts w:ascii="宋体" w:hAnsi="宋体" w:hint="eastAsia"/>
        </w:rPr>
        <w:t>投标人名称</w:t>
      </w:r>
      <w:r w:rsidRPr="00A905ED">
        <w:rPr>
          <w:rFonts w:ascii="宋体" w:hAnsi="宋体"/>
        </w:rPr>
        <w:t>(盖章): ________________________________________</w:t>
      </w:r>
    </w:p>
    <w:p w14:paraId="343F90EB" w14:textId="77777777" w:rsidR="0001530F" w:rsidRPr="00A905ED" w:rsidRDefault="00482457">
      <w:pPr>
        <w:rPr>
          <w:rFonts w:ascii="宋体" w:hAnsi="宋体"/>
        </w:rPr>
      </w:pPr>
      <w:r w:rsidRPr="00A905ED">
        <w:rPr>
          <w:rFonts w:ascii="宋体" w:hAnsi="宋体" w:hint="eastAsia"/>
        </w:rPr>
        <w:t>投标人授权代表签字：</w:t>
      </w:r>
      <w:r w:rsidRPr="00A905ED">
        <w:rPr>
          <w:rFonts w:ascii="宋体" w:hAnsi="宋体"/>
        </w:rPr>
        <w:t>____________________________</w:t>
      </w:r>
    </w:p>
    <w:p w14:paraId="05A7451E" w14:textId="77777777" w:rsidR="0001530F" w:rsidRPr="00A905ED" w:rsidRDefault="00482457">
      <w:pPr>
        <w:rPr>
          <w:rFonts w:ascii="宋体" w:hAnsi="宋体"/>
        </w:rPr>
      </w:pPr>
      <w:r w:rsidRPr="00A905ED">
        <w:rPr>
          <w:rFonts w:ascii="宋体" w:hAnsi="宋体" w:hint="eastAsia"/>
        </w:rPr>
        <w:t>日期：</w:t>
      </w:r>
      <w:r w:rsidRPr="00A905ED">
        <w:rPr>
          <w:rFonts w:ascii="宋体" w:hAnsi="宋体"/>
        </w:rPr>
        <w:t>________________________________________________</w:t>
      </w:r>
    </w:p>
    <w:p w14:paraId="7D1336C8" w14:textId="77777777" w:rsidR="0001530F" w:rsidRPr="00A905ED" w:rsidRDefault="00482457">
      <w:pPr>
        <w:rPr>
          <w:rFonts w:ascii="宋体" w:hAnsi="宋体"/>
          <w:szCs w:val="21"/>
        </w:rPr>
      </w:pPr>
      <w:r w:rsidRPr="00A905ED">
        <w:rPr>
          <w:rFonts w:ascii="宋体" w:hAnsi="宋体" w:hint="eastAsia"/>
          <w:szCs w:val="21"/>
        </w:rPr>
        <w:t>注：</w:t>
      </w:r>
      <w:r w:rsidRPr="00A905ED">
        <w:rPr>
          <w:rFonts w:ascii="宋体" w:hAnsi="宋体"/>
          <w:szCs w:val="21"/>
        </w:rPr>
        <w:t xml:space="preserve">1. </w:t>
      </w:r>
      <w:r w:rsidRPr="00A905ED">
        <w:rPr>
          <w:rFonts w:ascii="宋体" w:hAnsi="宋体" w:hint="eastAsia"/>
          <w:szCs w:val="21"/>
        </w:rPr>
        <w:t>如果按单价计算的结果与总价不一致</w:t>
      </w:r>
      <w:r w:rsidRPr="00A905ED">
        <w:rPr>
          <w:rFonts w:ascii="宋体" w:hAnsi="宋体"/>
          <w:szCs w:val="21"/>
        </w:rPr>
        <w:t>,以单价为准修正总价。</w:t>
      </w:r>
    </w:p>
    <w:p w14:paraId="6529A146" w14:textId="77777777" w:rsidR="0001530F" w:rsidRPr="00A905ED" w:rsidRDefault="00482457">
      <w:pPr>
        <w:ind w:firstLine="504"/>
        <w:rPr>
          <w:rFonts w:ascii="宋体" w:hAnsi="宋体"/>
          <w:szCs w:val="21"/>
        </w:rPr>
      </w:pPr>
      <w:r w:rsidRPr="00A905ED">
        <w:rPr>
          <w:rFonts w:ascii="宋体" w:hAnsi="宋体"/>
          <w:szCs w:val="21"/>
        </w:rPr>
        <w:t xml:space="preserve">2. </w:t>
      </w:r>
      <w:r w:rsidRPr="00A905ED">
        <w:rPr>
          <w:rFonts w:ascii="宋体" w:hAnsi="宋体" w:hint="eastAsia"/>
          <w:szCs w:val="21"/>
        </w:rPr>
        <w:t>如果不提供详细分项报价将视为没有实质性响应招标文件。</w:t>
      </w:r>
    </w:p>
    <w:p w14:paraId="091CD5C5" w14:textId="77777777" w:rsidR="0001530F" w:rsidRPr="00A905ED" w:rsidRDefault="00482457">
      <w:pPr>
        <w:ind w:firstLine="504"/>
        <w:rPr>
          <w:rFonts w:ascii="宋体" w:hAnsi="宋体"/>
          <w:szCs w:val="21"/>
        </w:rPr>
      </w:pPr>
      <w:r w:rsidRPr="00A905ED">
        <w:rPr>
          <w:rFonts w:ascii="宋体" w:hAnsi="宋体"/>
          <w:szCs w:val="21"/>
        </w:rPr>
        <w:t xml:space="preserve">3. </w:t>
      </w:r>
      <w:r w:rsidRPr="00A905ED">
        <w:rPr>
          <w:rFonts w:ascii="宋体" w:hAnsi="宋体" w:hint="eastAsia"/>
          <w:szCs w:val="21"/>
        </w:rPr>
        <w:t>上述各项的详细分项报价，可另页描述。</w:t>
      </w:r>
    </w:p>
    <w:p w14:paraId="3241AA27" w14:textId="77777777" w:rsidR="0001530F" w:rsidRPr="00A905ED" w:rsidRDefault="00482457">
      <w:pPr>
        <w:ind w:firstLine="504"/>
        <w:rPr>
          <w:rFonts w:ascii="宋体" w:hAnsi="宋体"/>
          <w:szCs w:val="21"/>
        </w:rPr>
        <w:sectPr w:rsidR="0001530F" w:rsidRPr="00A905ED">
          <w:footerReference w:type="default" r:id="rId15"/>
          <w:pgSz w:w="11907" w:h="16840"/>
          <w:pgMar w:top="1440" w:right="1800" w:bottom="1440" w:left="1800" w:header="851" w:footer="737" w:gutter="0"/>
          <w:cols w:space="720"/>
          <w:docGrid w:linePitch="326"/>
        </w:sectPr>
      </w:pPr>
      <w:r w:rsidRPr="00A905ED">
        <w:rPr>
          <w:rFonts w:ascii="宋体" w:hAnsi="宋体"/>
          <w:szCs w:val="21"/>
        </w:rPr>
        <w:t xml:space="preserve">4. </w:t>
      </w:r>
      <w:r w:rsidRPr="00A905ED">
        <w:rPr>
          <w:rFonts w:ascii="宋体" w:hAnsi="宋体" w:hint="eastAsia"/>
          <w:szCs w:val="21"/>
        </w:rPr>
        <w:t>本报价中应包含投标人在执行本项目中所发生的所有费用，采购人将不再支付其他费用。</w:t>
      </w:r>
      <w:bookmarkEnd w:id="179"/>
    </w:p>
    <w:p w14:paraId="1C296DDE" w14:textId="38F1E48D" w:rsidR="0001530F" w:rsidRPr="00A905ED" w:rsidRDefault="00482457">
      <w:pPr>
        <w:pStyle w:val="30"/>
        <w:ind w:firstLine="506"/>
        <w:rPr>
          <w:szCs w:val="24"/>
        </w:rPr>
      </w:pPr>
      <w:bookmarkStart w:id="181" w:name="_Toc497235046"/>
      <w:bookmarkStart w:id="182" w:name="_Toc514926458"/>
      <w:bookmarkStart w:id="183" w:name="_Toc106186024"/>
      <w:bookmarkStart w:id="184" w:name="_Toc142039121"/>
      <w:r w:rsidRPr="00A905ED">
        <w:rPr>
          <w:rFonts w:hint="eastAsia"/>
          <w:szCs w:val="24"/>
        </w:rPr>
        <w:lastRenderedPageBreak/>
        <w:t>4．</w:t>
      </w:r>
      <w:r w:rsidRPr="00A905ED">
        <w:rPr>
          <w:szCs w:val="24"/>
        </w:rPr>
        <w:t>技术偏离表</w:t>
      </w:r>
      <w:bookmarkEnd w:id="181"/>
      <w:bookmarkEnd w:id="182"/>
      <w:r w:rsidRPr="00A905ED">
        <w:rPr>
          <w:rFonts w:hint="eastAsia"/>
          <w:szCs w:val="24"/>
        </w:rPr>
        <w:t>（格式）</w:t>
      </w:r>
      <w:bookmarkEnd w:id="183"/>
      <w:bookmarkEnd w:id="184"/>
    </w:p>
    <w:p w14:paraId="7C688D00" w14:textId="77777777" w:rsidR="0001530F" w:rsidRPr="00A905ED" w:rsidRDefault="00482457">
      <w:pPr>
        <w:rPr>
          <w:rFonts w:ascii="宋体" w:hAnsi="宋体"/>
        </w:rPr>
      </w:pPr>
      <w:r w:rsidRPr="00A905ED">
        <w:rPr>
          <w:rFonts w:ascii="宋体" w:hAnsi="宋体" w:hint="eastAsia"/>
        </w:rPr>
        <w:t>项目名称</w:t>
      </w:r>
      <w:r w:rsidRPr="00A905ED">
        <w:rPr>
          <w:rFonts w:ascii="宋体" w:hAnsi="宋体"/>
        </w:rPr>
        <w:t xml:space="preserve">:___________                     项目编号:______________ </w:t>
      </w:r>
    </w:p>
    <w:tbl>
      <w:tblPr>
        <w:tblW w:w="88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294"/>
        <w:gridCol w:w="1418"/>
        <w:gridCol w:w="1311"/>
        <w:gridCol w:w="851"/>
      </w:tblGrid>
      <w:tr w:rsidR="00A905ED" w:rsidRPr="00A905ED" w14:paraId="634EED57" w14:textId="77777777">
        <w:trPr>
          <w:trHeight w:val="521"/>
          <w:jc w:val="center"/>
        </w:trPr>
        <w:tc>
          <w:tcPr>
            <w:tcW w:w="851" w:type="dxa"/>
            <w:tcBorders>
              <w:top w:val="single" w:sz="12" w:space="0" w:color="auto"/>
            </w:tcBorders>
            <w:vAlign w:val="center"/>
          </w:tcPr>
          <w:p w14:paraId="51F63169" w14:textId="77777777" w:rsidR="0001530F" w:rsidRPr="00A905ED" w:rsidRDefault="00482457">
            <w:pPr>
              <w:jc w:val="center"/>
              <w:rPr>
                <w:rFonts w:ascii="宋体" w:hAnsi="宋体" w:cs="Courier New"/>
              </w:rPr>
            </w:pPr>
            <w:r w:rsidRPr="00A905ED">
              <w:rPr>
                <w:rFonts w:ascii="宋体" w:hAnsi="宋体" w:cs="Courier New" w:hint="eastAsia"/>
              </w:rPr>
              <w:t>序号</w:t>
            </w:r>
          </w:p>
        </w:tc>
        <w:tc>
          <w:tcPr>
            <w:tcW w:w="1701" w:type="dxa"/>
            <w:tcBorders>
              <w:top w:val="single" w:sz="12" w:space="0" w:color="auto"/>
            </w:tcBorders>
            <w:vAlign w:val="center"/>
          </w:tcPr>
          <w:p w14:paraId="6CD25F16" w14:textId="77777777" w:rsidR="0001530F" w:rsidRPr="00A905ED" w:rsidRDefault="00482457">
            <w:pPr>
              <w:jc w:val="center"/>
              <w:rPr>
                <w:rFonts w:ascii="宋体" w:hAnsi="宋体" w:cs="Courier New"/>
              </w:rPr>
            </w:pPr>
            <w:r w:rsidRPr="00A905ED">
              <w:rPr>
                <w:rFonts w:ascii="宋体" w:hAnsi="宋体" w:cs="Courier New" w:hint="eastAsia"/>
              </w:rPr>
              <w:t>货物名称</w:t>
            </w:r>
          </w:p>
        </w:tc>
        <w:tc>
          <w:tcPr>
            <w:tcW w:w="1384" w:type="dxa"/>
            <w:tcBorders>
              <w:top w:val="single" w:sz="12" w:space="0" w:color="auto"/>
            </w:tcBorders>
            <w:vAlign w:val="center"/>
          </w:tcPr>
          <w:p w14:paraId="5D96B5F1" w14:textId="77777777" w:rsidR="0001530F" w:rsidRPr="00A905ED" w:rsidRDefault="00482457">
            <w:pPr>
              <w:jc w:val="center"/>
              <w:rPr>
                <w:rFonts w:ascii="宋体" w:hAnsi="宋体" w:cs="Courier New"/>
              </w:rPr>
            </w:pPr>
            <w:r w:rsidRPr="00A905ED">
              <w:rPr>
                <w:rFonts w:ascii="宋体" w:hAnsi="宋体" w:cs="Courier New" w:hint="eastAsia"/>
              </w:rPr>
              <w:t>招标文件条目号</w:t>
            </w:r>
          </w:p>
        </w:tc>
        <w:tc>
          <w:tcPr>
            <w:tcW w:w="1294" w:type="dxa"/>
            <w:tcBorders>
              <w:top w:val="single" w:sz="12" w:space="0" w:color="auto"/>
            </w:tcBorders>
            <w:vAlign w:val="center"/>
          </w:tcPr>
          <w:p w14:paraId="79CECE91" w14:textId="77777777" w:rsidR="0001530F" w:rsidRPr="00A905ED" w:rsidRDefault="00482457">
            <w:pPr>
              <w:jc w:val="center"/>
              <w:rPr>
                <w:rFonts w:ascii="宋体" w:hAnsi="宋体" w:cs="Courier New"/>
              </w:rPr>
            </w:pPr>
            <w:r w:rsidRPr="00A905ED">
              <w:rPr>
                <w:rFonts w:ascii="宋体" w:hAnsi="宋体" w:cs="Courier New" w:hint="eastAsia"/>
              </w:rPr>
              <w:t>招标规格</w:t>
            </w:r>
          </w:p>
        </w:tc>
        <w:tc>
          <w:tcPr>
            <w:tcW w:w="1418" w:type="dxa"/>
            <w:tcBorders>
              <w:top w:val="single" w:sz="12" w:space="0" w:color="auto"/>
            </w:tcBorders>
            <w:vAlign w:val="center"/>
          </w:tcPr>
          <w:p w14:paraId="0DD77FB9" w14:textId="77777777" w:rsidR="0001530F" w:rsidRPr="00A905ED" w:rsidRDefault="00482457">
            <w:pPr>
              <w:jc w:val="center"/>
              <w:rPr>
                <w:rFonts w:ascii="宋体" w:hAnsi="宋体" w:cs="Courier New"/>
              </w:rPr>
            </w:pPr>
            <w:r w:rsidRPr="00A905ED">
              <w:rPr>
                <w:rFonts w:ascii="宋体" w:hAnsi="宋体" w:cs="Courier New" w:hint="eastAsia"/>
              </w:rPr>
              <w:t>投标规格</w:t>
            </w:r>
          </w:p>
        </w:tc>
        <w:tc>
          <w:tcPr>
            <w:tcW w:w="1311" w:type="dxa"/>
            <w:tcBorders>
              <w:top w:val="single" w:sz="12" w:space="0" w:color="auto"/>
            </w:tcBorders>
            <w:vAlign w:val="center"/>
          </w:tcPr>
          <w:p w14:paraId="1F4B972E" w14:textId="77777777" w:rsidR="0001530F" w:rsidRPr="00A905ED" w:rsidRDefault="00482457">
            <w:pPr>
              <w:jc w:val="center"/>
              <w:rPr>
                <w:rFonts w:ascii="宋体" w:hAnsi="宋体" w:cs="Courier New"/>
              </w:rPr>
            </w:pPr>
            <w:r w:rsidRPr="00A905ED">
              <w:rPr>
                <w:rFonts w:ascii="宋体" w:hAnsi="宋体" w:cs="Courier New" w:hint="eastAsia"/>
              </w:rPr>
              <w:t>响应</w:t>
            </w:r>
            <w:r w:rsidRPr="00A905ED">
              <w:rPr>
                <w:rFonts w:ascii="宋体" w:hAnsi="宋体" w:cs="Courier New"/>
              </w:rPr>
              <w:t>/偏离</w:t>
            </w:r>
          </w:p>
        </w:tc>
        <w:tc>
          <w:tcPr>
            <w:tcW w:w="851" w:type="dxa"/>
            <w:tcBorders>
              <w:top w:val="single" w:sz="12" w:space="0" w:color="auto"/>
            </w:tcBorders>
            <w:vAlign w:val="center"/>
          </w:tcPr>
          <w:p w14:paraId="31F37151" w14:textId="77777777" w:rsidR="0001530F" w:rsidRPr="00A905ED" w:rsidRDefault="00482457">
            <w:pPr>
              <w:jc w:val="center"/>
              <w:rPr>
                <w:rFonts w:ascii="宋体" w:hAnsi="宋体" w:cs="Courier New"/>
              </w:rPr>
            </w:pPr>
            <w:r w:rsidRPr="00A905ED">
              <w:rPr>
                <w:rFonts w:ascii="宋体" w:hAnsi="宋体" w:cs="Courier New" w:hint="eastAsia"/>
              </w:rPr>
              <w:t>说明</w:t>
            </w:r>
          </w:p>
        </w:tc>
      </w:tr>
      <w:tr w:rsidR="00A905ED" w:rsidRPr="00A905ED" w14:paraId="24FDFB1A" w14:textId="77777777">
        <w:trPr>
          <w:trHeight w:val="521"/>
          <w:jc w:val="center"/>
        </w:trPr>
        <w:tc>
          <w:tcPr>
            <w:tcW w:w="851" w:type="dxa"/>
            <w:vAlign w:val="center"/>
          </w:tcPr>
          <w:p w14:paraId="65F4164B" w14:textId="77777777" w:rsidR="0001530F" w:rsidRPr="00A905ED" w:rsidRDefault="0001530F">
            <w:pPr>
              <w:jc w:val="center"/>
              <w:rPr>
                <w:rFonts w:ascii="宋体" w:hAnsi="宋体" w:cs="Courier New"/>
              </w:rPr>
            </w:pPr>
          </w:p>
        </w:tc>
        <w:tc>
          <w:tcPr>
            <w:tcW w:w="1701" w:type="dxa"/>
            <w:vAlign w:val="center"/>
          </w:tcPr>
          <w:p w14:paraId="60082678" w14:textId="77777777" w:rsidR="0001530F" w:rsidRPr="00A905ED" w:rsidRDefault="0001530F">
            <w:pPr>
              <w:jc w:val="center"/>
              <w:rPr>
                <w:rFonts w:ascii="宋体" w:hAnsi="宋体" w:cs="Courier New"/>
              </w:rPr>
            </w:pPr>
          </w:p>
        </w:tc>
        <w:tc>
          <w:tcPr>
            <w:tcW w:w="1384" w:type="dxa"/>
            <w:vAlign w:val="center"/>
          </w:tcPr>
          <w:p w14:paraId="33B8A0A9" w14:textId="77777777" w:rsidR="0001530F" w:rsidRPr="00A905ED" w:rsidRDefault="0001530F">
            <w:pPr>
              <w:jc w:val="center"/>
              <w:rPr>
                <w:rFonts w:ascii="宋体" w:hAnsi="宋体" w:cs="Courier New"/>
              </w:rPr>
            </w:pPr>
          </w:p>
        </w:tc>
        <w:tc>
          <w:tcPr>
            <w:tcW w:w="1294" w:type="dxa"/>
            <w:vAlign w:val="center"/>
          </w:tcPr>
          <w:p w14:paraId="4CF84FC8" w14:textId="77777777" w:rsidR="0001530F" w:rsidRPr="00A905ED" w:rsidRDefault="0001530F">
            <w:pPr>
              <w:jc w:val="center"/>
              <w:rPr>
                <w:rFonts w:ascii="宋体" w:hAnsi="宋体" w:cs="Courier New"/>
              </w:rPr>
            </w:pPr>
          </w:p>
        </w:tc>
        <w:tc>
          <w:tcPr>
            <w:tcW w:w="1418" w:type="dxa"/>
            <w:vAlign w:val="center"/>
          </w:tcPr>
          <w:p w14:paraId="6D198412" w14:textId="77777777" w:rsidR="0001530F" w:rsidRPr="00A905ED" w:rsidRDefault="0001530F">
            <w:pPr>
              <w:jc w:val="center"/>
              <w:rPr>
                <w:rFonts w:ascii="宋体" w:hAnsi="宋体" w:cs="Courier New"/>
              </w:rPr>
            </w:pPr>
          </w:p>
        </w:tc>
        <w:tc>
          <w:tcPr>
            <w:tcW w:w="1311" w:type="dxa"/>
            <w:vAlign w:val="center"/>
          </w:tcPr>
          <w:p w14:paraId="06EC8D45" w14:textId="77777777" w:rsidR="0001530F" w:rsidRPr="00A905ED" w:rsidRDefault="0001530F">
            <w:pPr>
              <w:jc w:val="center"/>
              <w:rPr>
                <w:rFonts w:ascii="宋体" w:hAnsi="宋体" w:cs="Courier New"/>
              </w:rPr>
            </w:pPr>
          </w:p>
        </w:tc>
        <w:tc>
          <w:tcPr>
            <w:tcW w:w="851" w:type="dxa"/>
            <w:vAlign w:val="center"/>
          </w:tcPr>
          <w:p w14:paraId="3BF444BE" w14:textId="77777777" w:rsidR="0001530F" w:rsidRPr="00A905ED" w:rsidRDefault="0001530F">
            <w:pPr>
              <w:jc w:val="center"/>
              <w:rPr>
                <w:rFonts w:ascii="宋体" w:hAnsi="宋体" w:cs="Courier New"/>
              </w:rPr>
            </w:pPr>
          </w:p>
        </w:tc>
      </w:tr>
      <w:tr w:rsidR="00A905ED" w:rsidRPr="00A905ED" w14:paraId="7AE49B95" w14:textId="77777777">
        <w:trPr>
          <w:trHeight w:val="521"/>
          <w:jc w:val="center"/>
        </w:trPr>
        <w:tc>
          <w:tcPr>
            <w:tcW w:w="851" w:type="dxa"/>
            <w:vAlign w:val="center"/>
          </w:tcPr>
          <w:p w14:paraId="3E96D243" w14:textId="77777777" w:rsidR="0001530F" w:rsidRPr="00A905ED" w:rsidRDefault="0001530F">
            <w:pPr>
              <w:jc w:val="center"/>
              <w:rPr>
                <w:rFonts w:ascii="宋体" w:hAnsi="宋体" w:cs="Courier New"/>
              </w:rPr>
            </w:pPr>
          </w:p>
        </w:tc>
        <w:tc>
          <w:tcPr>
            <w:tcW w:w="1701" w:type="dxa"/>
            <w:vAlign w:val="center"/>
          </w:tcPr>
          <w:p w14:paraId="3B0D288F" w14:textId="77777777" w:rsidR="0001530F" w:rsidRPr="00A905ED" w:rsidRDefault="0001530F">
            <w:pPr>
              <w:jc w:val="center"/>
              <w:rPr>
                <w:rFonts w:ascii="宋体" w:hAnsi="宋体" w:cs="Courier New"/>
              </w:rPr>
            </w:pPr>
          </w:p>
        </w:tc>
        <w:tc>
          <w:tcPr>
            <w:tcW w:w="1384" w:type="dxa"/>
            <w:vAlign w:val="center"/>
          </w:tcPr>
          <w:p w14:paraId="02D9D616" w14:textId="77777777" w:rsidR="0001530F" w:rsidRPr="00A905ED" w:rsidRDefault="0001530F">
            <w:pPr>
              <w:jc w:val="center"/>
              <w:rPr>
                <w:rFonts w:ascii="宋体" w:hAnsi="宋体" w:cs="Courier New"/>
              </w:rPr>
            </w:pPr>
          </w:p>
        </w:tc>
        <w:tc>
          <w:tcPr>
            <w:tcW w:w="1294" w:type="dxa"/>
            <w:vAlign w:val="center"/>
          </w:tcPr>
          <w:p w14:paraId="79F6BF30" w14:textId="77777777" w:rsidR="0001530F" w:rsidRPr="00A905ED" w:rsidRDefault="0001530F">
            <w:pPr>
              <w:jc w:val="center"/>
              <w:rPr>
                <w:rFonts w:ascii="宋体" w:hAnsi="宋体" w:cs="Courier New"/>
              </w:rPr>
            </w:pPr>
          </w:p>
        </w:tc>
        <w:tc>
          <w:tcPr>
            <w:tcW w:w="1418" w:type="dxa"/>
            <w:vAlign w:val="center"/>
          </w:tcPr>
          <w:p w14:paraId="0A11934C" w14:textId="77777777" w:rsidR="0001530F" w:rsidRPr="00A905ED" w:rsidRDefault="0001530F">
            <w:pPr>
              <w:jc w:val="center"/>
              <w:rPr>
                <w:rFonts w:ascii="宋体" w:hAnsi="宋体" w:cs="Courier New"/>
              </w:rPr>
            </w:pPr>
          </w:p>
        </w:tc>
        <w:tc>
          <w:tcPr>
            <w:tcW w:w="1311" w:type="dxa"/>
            <w:vAlign w:val="center"/>
          </w:tcPr>
          <w:p w14:paraId="5F4C8294" w14:textId="77777777" w:rsidR="0001530F" w:rsidRPr="00A905ED" w:rsidRDefault="0001530F">
            <w:pPr>
              <w:jc w:val="center"/>
              <w:rPr>
                <w:rFonts w:ascii="宋体" w:hAnsi="宋体" w:cs="Courier New"/>
              </w:rPr>
            </w:pPr>
          </w:p>
        </w:tc>
        <w:tc>
          <w:tcPr>
            <w:tcW w:w="851" w:type="dxa"/>
            <w:vAlign w:val="center"/>
          </w:tcPr>
          <w:p w14:paraId="153A5BE8" w14:textId="77777777" w:rsidR="0001530F" w:rsidRPr="00A905ED" w:rsidRDefault="0001530F">
            <w:pPr>
              <w:jc w:val="center"/>
              <w:rPr>
                <w:rFonts w:ascii="宋体" w:hAnsi="宋体" w:cs="Courier New"/>
              </w:rPr>
            </w:pPr>
          </w:p>
        </w:tc>
      </w:tr>
      <w:tr w:rsidR="00A905ED" w:rsidRPr="00A905ED" w14:paraId="593D3886" w14:textId="77777777">
        <w:trPr>
          <w:trHeight w:val="521"/>
          <w:jc w:val="center"/>
        </w:trPr>
        <w:tc>
          <w:tcPr>
            <w:tcW w:w="851" w:type="dxa"/>
            <w:vAlign w:val="center"/>
          </w:tcPr>
          <w:p w14:paraId="2F31AE32" w14:textId="77777777" w:rsidR="0001530F" w:rsidRPr="00A905ED" w:rsidRDefault="0001530F">
            <w:pPr>
              <w:jc w:val="center"/>
              <w:rPr>
                <w:rFonts w:ascii="宋体" w:hAnsi="宋体" w:cs="Courier New"/>
              </w:rPr>
            </w:pPr>
          </w:p>
        </w:tc>
        <w:tc>
          <w:tcPr>
            <w:tcW w:w="1701" w:type="dxa"/>
            <w:vAlign w:val="center"/>
          </w:tcPr>
          <w:p w14:paraId="1FF492CD" w14:textId="77777777" w:rsidR="0001530F" w:rsidRPr="00A905ED" w:rsidRDefault="0001530F">
            <w:pPr>
              <w:jc w:val="center"/>
              <w:rPr>
                <w:rFonts w:ascii="宋体" w:hAnsi="宋体" w:cs="Courier New"/>
              </w:rPr>
            </w:pPr>
          </w:p>
        </w:tc>
        <w:tc>
          <w:tcPr>
            <w:tcW w:w="1384" w:type="dxa"/>
            <w:vAlign w:val="center"/>
          </w:tcPr>
          <w:p w14:paraId="04B085C3" w14:textId="77777777" w:rsidR="0001530F" w:rsidRPr="00A905ED" w:rsidRDefault="0001530F">
            <w:pPr>
              <w:jc w:val="center"/>
              <w:rPr>
                <w:rFonts w:ascii="宋体" w:hAnsi="宋体" w:cs="Courier New"/>
              </w:rPr>
            </w:pPr>
          </w:p>
        </w:tc>
        <w:tc>
          <w:tcPr>
            <w:tcW w:w="1294" w:type="dxa"/>
            <w:vAlign w:val="center"/>
          </w:tcPr>
          <w:p w14:paraId="030841AA" w14:textId="77777777" w:rsidR="0001530F" w:rsidRPr="00A905ED" w:rsidRDefault="0001530F">
            <w:pPr>
              <w:jc w:val="center"/>
              <w:rPr>
                <w:rFonts w:ascii="宋体" w:hAnsi="宋体" w:cs="Courier New"/>
              </w:rPr>
            </w:pPr>
          </w:p>
        </w:tc>
        <w:tc>
          <w:tcPr>
            <w:tcW w:w="1418" w:type="dxa"/>
            <w:vAlign w:val="center"/>
          </w:tcPr>
          <w:p w14:paraId="6ECBD698" w14:textId="77777777" w:rsidR="0001530F" w:rsidRPr="00A905ED" w:rsidRDefault="0001530F">
            <w:pPr>
              <w:jc w:val="center"/>
              <w:rPr>
                <w:rFonts w:ascii="宋体" w:hAnsi="宋体" w:cs="Courier New"/>
              </w:rPr>
            </w:pPr>
          </w:p>
        </w:tc>
        <w:tc>
          <w:tcPr>
            <w:tcW w:w="1311" w:type="dxa"/>
            <w:vAlign w:val="center"/>
          </w:tcPr>
          <w:p w14:paraId="1CF47C22" w14:textId="77777777" w:rsidR="0001530F" w:rsidRPr="00A905ED" w:rsidRDefault="0001530F">
            <w:pPr>
              <w:jc w:val="center"/>
              <w:rPr>
                <w:rFonts w:ascii="宋体" w:hAnsi="宋体" w:cs="Courier New"/>
              </w:rPr>
            </w:pPr>
          </w:p>
        </w:tc>
        <w:tc>
          <w:tcPr>
            <w:tcW w:w="851" w:type="dxa"/>
            <w:vAlign w:val="center"/>
          </w:tcPr>
          <w:p w14:paraId="6A4AF8F1" w14:textId="77777777" w:rsidR="0001530F" w:rsidRPr="00A905ED" w:rsidRDefault="0001530F">
            <w:pPr>
              <w:jc w:val="center"/>
              <w:rPr>
                <w:rFonts w:ascii="宋体" w:hAnsi="宋体" w:cs="Courier New"/>
              </w:rPr>
            </w:pPr>
          </w:p>
        </w:tc>
      </w:tr>
      <w:tr w:rsidR="00A905ED" w:rsidRPr="00A905ED" w14:paraId="47706110" w14:textId="77777777">
        <w:trPr>
          <w:trHeight w:val="521"/>
          <w:jc w:val="center"/>
        </w:trPr>
        <w:tc>
          <w:tcPr>
            <w:tcW w:w="851" w:type="dxa"/>
            <w:vAlign w:val="center"/>
          </w:tcPr>
          <w:p w14:paraId="1CAE5A01" w14:textId="77777777" w:rsidR="0001530F" w:rsidRPr="00A905ED" w:rsidRDefault="0001530F">
            <w:pPr>
              <w:jc w:val="center"/>
              <w:rPr>
                <w:rFonts w:ascii="宋体" w:hAnsi="宋体" w:cs="Courier New"/>
              </w:rPr>
            </w:pPr>
          </w:p>
        </w:tc>
        <w:tc>
          <w:tcPr>
            <w:tcW w:w="1701" w:type="dxa"/>
            <w:vAlign w:val="center"/>
          </w:tcPr>
          <w:p w14:paraId="67BF8C5D" w14:textId="77777777" w:rsidR="0001530F" w:rsidRPr="00A905ED" w:rsidRDefault="0001530F">
            <w:pPr>
              <w:jc w:val="center"/>
              <w:rPr>
                <w:rFonts w:ascii="宋体" w:hAnsi="宋体" w:cs="Courier New"/>
              </w:rPr>
            </w:pPr>
          </w:p>
        </w:tc>
        <w:tc>
          <w:tcPr>
            <w:tcW w:w="1384" w:type="dxa"/>
            <w:vAlign w:val="center"/>
          </w:tcPr>
          <w:p w14:paraId="3A78A7DF" w14:textId="77777777" w:rsidR="0001530F" w:rsidRPr="00A905ED" w:rsidRDefault="0001530F">
            <w:pPr>
              <w:jc w:val="center"/>
              <w:rPr>
                <w:rFonts w:ascii="宋体" w:hAnsi="宋体" w:cs="Courier New"/>
              </w:rPr>
            </w:pPr>
          </w:p>
        </w:tc>
        <w:tc>
          <w:tcPr>
            <w:tcW w:w="1294" w:type="dxa"/>
            <w:vAlign w:val="center"/>
          </w:tcPr>
          <w:p w14:paraId="41CCF8EB" w14:textId="77777777" w:rsidR="0001530F" w:rsidRPr="00A905ED" w:rsidRDefault="0001530F">
            <w:pPr>
              <w:jc w:val="center"/>
              <w:rPr>
                <w:rFonts w:ascii="宋体" w:hAnsi="宋体" w:cs="Courier New"/>
              </w:rPr>
            </w:pPr>
          </w:p>
        </w:tc>
        <w:tc>
          <w:tcPr>
            <w:tcW w:w="1418" w:type="dxa"/>
            <w:vAlign w:val="center"/>
          </w:tcPr>
          <w:p w14:paraId="6F762037" w14:textId="77777777" w:rsidR="0001530F" w:rsidRPr="00A905ED" w:rsidRDefault="0001530F">
            <w:pPr>
              <w:jc w:val="center"/>
              <w:rPr>
                <w:rFonts w:ascii="宋体" w:hAnsi="宋体" w:cs="Courier New"/>
              </w:rPr>
            </w:pPr>
          </w:p>
        </w:tc>
        <w:tc>
          <w:tcPr>
            <w:tcW w:w="1311" w:type="dxa"/>
            <w:vAlign w:val="center"/>
          </w:tcPr>
          <w:p w14:paraId="21BEDDCF" w14:textId="77777777" w:rsidR="0001530F" w:rsidRPr="00A905ED" w:rsidRDefault="0001530F">
            <w:pPr>
              <w:jc w:val="center"/>
              <w:rPr>
                <w:rFonts w:ascii="宋体" w:hAnsi="宋体" w:cs="Courier New"/>
              </w:rPr>
            </w:pPr>
          </w:p>
        </w:tc>
        <w:tc>
          <w:tcPr>
            <w:tcW w:w="851" w:type="dxa"/>
            <w:vAlign w:val="center"/>
          </w:tcPr>
          <w:p w14:paraId="3250238B" w14:textId="77777777" w:rsidR="0001530F" w:rsidRPr="00A905ED" w:rsidRDefault="0001530F">
            <w:pPr>
              <w:jc w:val="center"/>
              <w:rPr>
                <w:rFonts w:ascii="宋体" w:hAnsi="宋体" w:cs="Courier New"/>
              </w:rPr>
            </w:pPr>
          </w:p>
        </w:tc>
      </w:tr>
      <w:tr w:rsidR="00A905ED" w:rsidRPr="00A905ED" w14:paraId="6971E508" w14:textId="77777777">
        <w:trPr>
          <w:trHeight w:val="521"/>
          <w:jc w:val="center"/>
        </w:trPr>
        <w:tc>
          <w:tcPr>
            <w:tcW w:w="851" w:type="dxa"/>
            <w:vAlign w:val="center"/>
          </w:tcPr>
          <w:p w14:paraId="3D488D49" w14:textId="77777777" w:rsidR="0001530F" w:rsidRPr="00A905ED" w:rsidRDefault="0001530F">
            <w:pPr>
              <w:jc w:val="center"/>
              <w:rPr>
                <w:rFonts w:ascii="宋体" w:hAnsi="宋体" w:cs="Courier New"/>
              </w:rPr>
            </w:pPr>
          </w:p>
        </w:tc>
        <w:tc>
          <w:tcPr>
            <w:tcW w:w="1701" w:type="dxa"/>
            <w:vAlign w:val="center"/>
          </w:tcPr>
          <w:p w14:paraId="236107A2" w14:textId="77777777" w:rsidR="0001530F" w:rsidRPr="00A905ED" w:rsidRDefault="0001530F">
            <w:pPr>
              <w:jc w:val="center"/>
              <w:rPr>
                <w:rFonts w:ascii="宋体" w:hAnsi="宋体" w:cs="Courier New"/>
              </w:rPr>
            </w:pPr>
          </w:p>
        </w:tc>
        <w:tc>
          <w:tcPr>
            <w:tcW w:w="1384" w:type="dxa"/>
            <w:vAlign w:val="center"/>
          </w:tcPr>
          <w:p w14:paraId="5C6E8AB9" w14:textId="77777777" w:rsidR="0001530F" w:rsidRPr="00A905ED" w:rsidRDefault="0001530F">
            <w:pPr>
              <w:jc w:val="center"/>
              <w:rPr>
                <w:rFonts w:ascii="宋体" w:hAnsi="宋体" w:cs="Courier New"/>
              </w:rPr>
            </w:pPr>
          </w:p>
        </w:tc>
        <w:tc>
          <w:tcPr>
            <w:tcW w:w="1294" w:type="dxa"/>
            <w:vAlign w:val="center"/>
          </w:tcPr>
          <w:p w14:paraId="17CCAFE1" w14:textId="77777777" w:rsidR="0001530F" w:rsidRPr="00A905ED" w:rsidRDefault="0001530F">
            <w:pPr>
              <w:jc w:val="center"/>
              <w:rPr>
                <w:rFonts w:ascii="宋体" w:hAnsi="宋体" w:cs="Courier New"/>
              </w:rPr>
            </w:pPr>
          </w:p>
        </w:tc>
        <w:tc>
          <w:tcPr>
            <w:tcW w:w="1418" w:type="dxa"/>
            <w:vAlign w:val="center"/>
          </w:tcPr>
          <w:p w14:paraId="228407F5" w14:textId="77777777" w:rsidR="0001530F" w:rsidRPr="00A905ED" w:rsidRDefault="0001530F">
            <w:pPr>
              <w:jc w:val="center"/>
              <w:rPr>
                <w:rFonts w:ascii="宋体" w:hAnsi="宋体" w:cs="Courier New"/>
              </w:rPr>
            </w:pPr>
          </w:p>
        </w:tc>
        <w:tc>
          <w:tcPr>
            <w:tcW w:w="1311" w:type="dxa"/>
            <w:vAlign w:val="center"/>
          </w:tcPr>
          <w:p w14:paraId="3E3204D7" w14:textId="77777777" w:rsidR="0001530F" w:rsidRPr="00A905ED" w:rsidRDefault="0001530F">
            <w:pPr>
              <w:jc w:val="center"/>
              <w:rPr>
                <w:rFonts w:ascii="宋体" w:hAnsi="宋体" w:cs="Courier New"/>
              </w:rPr>
            </w:pPr>
          </w:p>
        </w:tc>
        <w:tc>
          <w:tcPr>
            <w:tcW w:w="851" w:type="dxa"/>
            <w:vAlign w:val="center"/>
          </w:tcPr>
          <w:p w14:paraId="1FF086D9" w14:textId="77777777" w:rsidR="0001530F" w:rsidRPr="00A905ED" w:rsidRDefault="0001530F">
            <w:pPr>
              <w:jc w:val="center"/>
              <w:rPr>
                <w:rFonts w:ascii="宋体" w:hAnsi="宋体" w:cs="Courier New"/>
              </w:rPr>
            </w:pPr>
          </w:p>
        </w:tc>
      </w:tr>
      <w:tr w:rsidR="00A905ED" w:rsidRPr="00A905ED" w14:paraId="4B944B61" w14:textId="77777777">
        <w:trPr>
          <w:trHeight w:val="521"/>
          <w:jc w:val="center"/>
        </w:trPr>
        <w:tc>
          <w:tcPr>
            <w:tcW w:w="851" w:type="dxa"/>
            <w:vAlign w:val="center"/>
          </w:tcPr>
          <w:p w14:paraId="516C5892" w14:textId="77777777" w:rsidR="0001530F" w:rsidRPr="00A905ED" w:rsidRDefault="0001530F">
            <w:pPr>
              <w:jc w:val="center"/>
              <w:rPr>
                <w:rFonts w:ascii="宋体" w:hAnsi="宋体" w:cs="Courier New"/>
              </w:rPr>
            </w:pPr>
          </w:p>
        </w:tc>
        <w:tc>
          <w:tcPr>
            <w:tcW w:w="1701" w:type="dxa"/>
            <w:vAlign w:val="center"/>
          </w:tcPr>
          <w:p w14:paraId="448EABC3" w14:textId="77777777" w:rsidR="0001530F" w:rsidRPr="00A905ED" w:rsidRDefault="0001530F">
            <w:pPr>
              <w:jc w:val="center"/>
              <w:rPr>
                <w:rFonts w:ascii="宋体" w:hAnsi="宋体" w:cs="Courier New"/>
              </w:rPr>
            </w:pPr>
          </w:p>
        </w:tc>
        <w:tc>
          <w:tcPr>
            <w:tcW w:w="1384" w:type="dxa"/>
            <w:vAlign w:val="center"/>
          </w:tcPr>
          <w:p w14:paraId="30601FB3" w14:textId="77777777" w:rsidR="0001530F" w:rsidRPr="00A905ED" w:rsidRDefault="0001530F">
            <w:pPr>
              <w:jc w:val="center"/>
              <w:rPr>
                <w:rFonts w:ascii="宋体" w:hAnsi="宋体" w:cs="Courier New"/>
              </w:rPr>
            </w:pPr>
          </w:p>
        </w:tc>
        <w:tc>
          <w:tcPr>
            <w:tcW w:w="1294" w:type="dxa"/>
            <w:vAlign w:val="center"/>
          </w:tcPr>
          <w:p w14:paraId="72ACD0EB" w14:textId="77777777" w:rsidR="0001530F" w:rsidRPr="00A905ED" w:rsidRDefault="0001530F">
            <w:pPr>
              <w:jc w:val="center"/>
              <w:rPr>
                <w:rFonts w:ascii="宋体" w:hAnsi="宋体" w:cs="Courier New"/>
              </w:rPr>
            </w:pPr>
          </w:p>
        </w:tc>
        <w:tc>
          <w:tcPr>
            <w:tcW w:w="1418" w:type="dxa"/>
            <w:vAlign w:val="center"/>
          </w:tcPr>
          <w:p w14:paraId="6AD7BEBB" w14:textId="77777777" w:rsidR="0001530F" w:rsidRPr="00A905ED" w:rsidRDefault="0001530F">
            <w:pPr>
              <w:jc w:val="center"/>
              <w:rPr>
                <w:rFonts w:ascii="宋体" w:hAnsi="宋体" w:cs="Courier New"/>
              </w:rPr>
            </w:pPr>
          </w:p>
        </w:tc>
        <w:tc>
          <w:tcPr>
            <w:tcW w:w="1311" w:type="dxa"/>
            <w:vAlign w:val="center"/>
          </w:tcPr>
          <w:p w14:paraId="71BCF368" w14:textId="77777777" w:rsidR="0001530F" w:rsidRPr="00A905ED" w:rsidRDefault="0001530F">
            <w:pPr>
              <w:jc w:val="center"/>
              <w:rPr>
                <w:rFonts w:ascii="宋体" w:hAnsi="宋体" w:cs="Courier New"/>
              </w:rPr>
            </w:pPr>
          </w:p>
        </w:tc>
        <w:tc>
          <w:tcPr>
            <w:tcW w:w="851" w:type="dxa"/>
            <w:vAlign w:val="center"/>
          </w:tcPr>
          <w:p w14:paraId="78D2D723" w14:textId="77777777" w:rsidR="0001530F" w:rsidRPr="00A905ED" w:rsidRDefault="0001530F">
            <w:pPr>
              <w:jc w:val="center"/>
              <w:rPr>
                <w:rFonts w:ascii="宋体" w:hAnsi="宋体" w:cs="Courier New"/>
              </w:rPr>
            </w:pPr>
          </w:p>
        </w:tc>
      </w:tr>
      <w:tr w:rsidR="00A905ED" w:rsidRPr="00A905ED" w14:paraId="2E92215D" w14:textId="77777777">
        <w:trPr>
          <w:trHeight w:val="521"/>
          <w:jc w:val="center"/>
        </w:trPr>
        <w:tc>
          <w:tcPr>
            <w:tcW w:w="851" w:type="dxa"/>
            <w:vAlign w:val="center"/>
          </w:tcPr>
          <w:p w14:paraId="131CB736" w14:textId="77777777" w:rsidR="0001530F" w:rsidRPr="00A905ED" w:rsidRDefault="0001530F">
            <w:pPr>
              <w:jc w:val="center"/>
              <w:rPr>
                <w:rFonts w:ascii="宋体" w:hAnsi="宋体" w:cs="Courier New"/>
              </w:rPr>
            </w:pPr>
          </w:p>
        </w:tc>
        <w:tc>
          <w:tcPr>
            <w:tcW w:w="1701" w:type="dxa"/>
            <w:vAlign w:val="center"/>
          </w:tcPr>
          <w:p w14:paraId="4FAD4678" w14:textId="77777777" w:rsidR="0001530F" w:rsidRPr="00A905ED" w:rsidRDefault="0001530F">
            <w:pPr>
              <w:jc w:val="center"/>
              <w:rPr>
                <w:rFonts w:ascii="宋体" w:hAnsi="宋体" w:cs="Courier New"/>
              </w:rPr>
            </w:pPr>
          </w:p>
        </w:tc>
        <w:tc>
          <w:tcPr>
            <w:tcW w:w="1384" w:type="dxa"/>
            <w:vAlign w:val="center"/>
          </w:tcPr>
          <w:p w14:paraId="457537BE" w14:textId="77777777" w:rsidR="0001530F" w:rsidRPr="00A905ED" w:rsidRDefault="0001530F">
            <w:pPr>
              <w:jc w:val="center"/>
              <w:rPr>
                <w:rFonts w:ascii="宋体" w:hAnsi="宋体" w:cs="Courier New"/>
              </w:rPr>
            </w:pPr>
          </w:p>
        </w:tc>
        <w:tc>
          <w:tcPr>
            <w:tcW w:w="1294" w:type="dxa"/>
            <w:vAlign w:val="center"/>
          </w:tcPr>
          <w:p w14:paraId="3CE85F2C" w14:textId="77777777" w:rsidR="0001530F" w:rsidRPr="00A905ED" w:rsidRDefault="0001530F">
            <w:pPr>
              <w:jc w:val="center"/>
              <w:rPr>
                <w:rFonts w:ascii="宋体" w:hAnsi="宋体" w:cs="Courier New"/>
              </w:rPr>
            </w:pPr>
          </w:p>
        </w:tc>
        <w:tc>
          <w:tcPr>
            <w:tcW w:w="1418" w:type="dxa"/>
            <w:vAlign w:val="center"/>
          </w:tcPr>
          <w:p w14:paraId="3997EB15" w14:textId="77777777" w:rsidR="0001530F" w:rsidRPr="00A905ED" w:rsidRDefault="0001530F">
            <w:pPr>
              <w:jc w:val="center"/>
              <w:rPr>
                <w:rFonts w:ascii="宋体" w:hAnsi="宋体" w:cs="Courier New"/>
              </w:rPr>
            </w:pPr>
          </w:p>
        </w:tc>
        <w:tc>
          <w:tcPr>
            <w:tcW w:w="1311" w:type="dxa"/>
            <w:vAlign w:val="center"/>
          </w:tcPr>
          <w:p w14:paraId="14226524" w14:textId="77777777" w:rsidR="0001530F" w:rsidRPr="00A905ED" w:rsidRDefault="0001530F">
            <w:pPr>
              <w:jc w:val="center"/>
              <w:rPr>
                <w:rFonts w:ascii="宋体" w:hAnsi="宋体" w:cs="Courier New"/>
              </w:rPr>
            </w:pPr>
          </w:p>
        </w:tc>
        <w:tc>
          <w:tcPr>
            <w:tcW w:w="851" w:type="dxa"/>
            <w:vAlign w:val="center"/>
          </w:tcPr>
          <w:p w14:paraId="068EC7C2" w14:textId="77777777" w:rsidR="0001530F" w:rsidRPr="00A905ED" w:rsidRDefault="0001530F">
            <w:pPr>
              <w:jc w:val="center"/>
              <w:rPr>
                <w:rFonts w:ascii="宋体" w:hAnsi="宋体" w:cs="Courier New"/>
              </w:rPr>
            </w:pPr>
          </w:p>
        </w:tc>
      </w:tr>
      <w:tr w:rsidR="00A905ED" w:rsidRPr="00A905ED" w14:paraId="4522BAF9" w14:textId="77777777">
        <w:trPr>
          <w:trHeight w:val="521"/>
          <w:jc w:val="center"/>
        </w:trPr>
        <w:tc>
          <w:tcPr>
            <w:tcW w:w="851" w:type="dxa"/>
            <w:vAlign w:val="center"/>
          </w:tcPr>
          <w:p w14:paraId="3716B5FE" w14:textId="77777777" w:rsidR="0001530F" w:rsidRPr="00A905ED" w:rsidRDefault="0001530F">
            <w:pPr>
              <w:jc w:val="center"/>
              <w:rPr>
                <w:rFonts w:ascii="宋体" w:hAnsi="宋体" w:cs="Courier New"/>
              </w:rPr>
            </w:pPr>
          </w:p>
        </w:tc>
        <w:tc>
          <w:tcPr>
            <w:tcW w:w="1701" w:type="dxa"/>
            <w:vAlign w:val="center"/>
          </w:tcPr>
          <w:p w14:paraId="7D509681" w14:textId="77777777" w:rsidR="0001530F" w:rsidRPr="00A905ED" w:rsidRDefault="0001530F">
            <w:pPr>
              <w:jc w:val="center"/>
              <w:rPr>
                <w:rFonts w:ascii="宋体" w:hAnsi="宋体" w:cs="Courier New"/>
              </w:rPr>
            </w:pPr>
          </w:p>
        </w:tc>
        <w:tc>
          <w:tcPr>
            <w:tcW w:w="1384" w:type="dxa"/>
            <w:vAlign w:val="center"/>
          </w:tcPr>
          <w:p w14:paraId="17AACCC6" w14:textId="77777777" w:rsidR="0001530F" w:rsidRPr="00A905ED" w:rsidRDefault="0001530F">
            <w:pPr>
              <w:jc w:val="center"/>
              <w:rPr>
                <w:rFonts w:ascii="宋体" w:hAnsi="宋体" w:cs="Courier New"/>
              </w:rPr>
            </w:pPr>
          </w:p>
        </w:tc>
        <w:tc>
          <w:tcPr>
            <w:tcW w:w="1294" w:type="dxa"/>
            <w:vAlign w:val="center"/>
          </w:tcPr>
          <w:p w14:paraId="0E7E8FCA" w14:textId="77777777" w:rsidR="0001530F" w:rsidRPr="00A905ED" w:rsidRDefault="0001530F">
            <w:pPr>
              <w:jc w:val="center"/>
              <w:rPr>
                <w:rFonts w:ascii="宋体" w:hAnsi="宋体" w:cs="Courier New"/>
              </w:rPr>
            </w:pPr>
          </w:p>
        </w:tc>
        <w:tc>
          <w:tcPr>
            <w:tcW w:w="1418" w:type="dxa"/>
            <w:vAlign w:val="center"/>
          </w:tcPr>
          <w:p w14:paraId="285EF347" w14:textId="77777777" w:rsidR="0001530F" w:rsidRPr="00A905ED" w:rsidRDefault="0001530F">
            <w:pPr>
              <w:jc w:val="center"/>
              <w:rPr>
                <w:rFonts w:ascii="宋体" w:hAnsi="宋体" w:cs="Courier New"/>
              </w:rPr>
            </w:pPr>
          </w:p>
        </w:tc>
        <w:tc>
          <w:tcPr>
            <w:tcW w:w="1311" w:type="dxa"/>
            <w:vAlign w:val="center"/>
          </w:tcPr>
          <w:p w14:paraId="5DA7BBCA" w14:textId="77777777" w:rsidR="0001530F" w:rsidRPr="00A905ED" w:rsidRDefault="0001530F">
            <w:pPr>
              <w:jc w:val="center"/>
              <w:rPr>
                <w:rFonts w:ascii="宋体" w:hAnsi="宋体" w:cs="Courier New"/>
              </w:rPr>
            </w:pPr>
          </w:p>
        </w:tc>
        <w:tc>
          <w:tcPr>
            <w:tcW w:w="851" w:type="dxa"/>
            <w:vAlign w:val="center"/>
          </w:tcPr>
          <w:p w14:paraId="06DC1BCA" w14:textId="77777777" w:rsidR="0001530F" w:rsidRPr="00A905ED" w:rsidRDefault="0001530F">
            <w:pPr>
              <w:jc w:val="center"/>
              <w:rPr>
                <w:rFonts w:ascii="宋体" w:hAnsi="宋体" w:cs="Courier New"/>
              </w:rPr>
            </w:pPr>
          </w:p>
        </w:tc>
      </w:tr>
      <w:tr w:rsidR="00A905ED" w:rsidRPr="00A905ED" w14:paraId="02A0906F" w14:textId="77777777">
        <w:trPr>
          <w:trHeight w:val="521"/>
          <w:jc w:val="center"/>
        </w:trPr>
        <w:tc>
          <w:tcPr>
            <w:tcW w:w="851" w:type="dxa"/>
            <w:vAlign w:val="center"/>
          </w:tcPr>
          <w:p w14:paraId="606BAAD6" w14:textId="77777777" w:rsidR="0001530F" w:rsidRPr="00A905ED" w:rsidRDefault="0001530F">
            <w:pPr>
              <w:jc w:val="center"/>
              <w:rPr>
                <w:rFonts w:ascii="宋体" w:hAnsi="宋体" w:cs="Courier New"/>
              </w:rPr>
            </w:pPr>
          </w:p>
        </w:tc>
        <w:tc>
          <w:tcPr>
            <w:tcW w:w="1701" w:type="dxa"/>
            <w:vAlign w:val="center"/>
          </w:tcPr>
          <w:p w14:paraId="1D85BF6B" w14:textId="77777777" w:rsidR="0001530F" w:rsidRPr="00A905ED" w:rsidRDefault="0001530F">
            <w:pPr>
              <w:jc w:val="center"/>
              <w:rPr>
                <w:rFonts w:ascii="宋体" w:hAnsi="宋体" w:cs="Courier New"/>
              </w:rPr>
            </w:pPr>
          </w:p>
        </w:tc>
        <w:tc>
          <w:tcPr>
            <w:tcW w:w="1384" w:type="dxa"/>
            <w:vAlign w:val="center"/>
          </w:tcPr>
          <w:p w14:paraId="2F0D2006" w14:textId="77777777" w:rsidR="0001530F" w:rsidRPr="00A905ED" w:rsidRDefault="0001530F">
            <w:pPr>
              <w:jc w:val="center"/>
              <w:rPr>
                <w:rFonts w:ascii="宋体" w:hAnsi="宋体" w:cs="Courier New"/>
              </w:rPr>
            </w:pPr>
          </w:p>
        </w:tc>
        <w:tc>
          <w:tcPr>
            <w:tcW w:w="1294" w:type="dxa"/>
            <w:vAlign w:val="center"/>
          </w:tcPr>
          <w:p w14:paraId="259249D8" w14:textId="77777777" w:rsidR="0001530F" w:rsidRPr="00A905ED" w:rsidRDefault="0001530F">
            <w:pPr>
              <w:jc w:val="center"/>
              <w:rPr>
                <w:rFonts w:ascii="宋体" w:hAnsi="宋体" w:cs="Courier New"/>
              </w:rPr>
            </w:pPr>
          </w:p>
        </w:tc>
        <w:tc>
          <w:tcPr>
            <w:tcW w:w="1418" w:type="dxa"/>
            <w:vAlign w:val="center"/>
          </w:tcPr>
          <w:p w14:paraId="782797C4" w14:textId="77777777" w:rsidR="0001530F" w:rsidRPr="00A905ED" w:rsidRDefault="0001530F">
            <w:pPr>
              <w:jc w:val="center"/>
              <w:rPr>
                <w:rFonts w:ascii="宋体" w:hAnsi="宋体" w:cs="Courier New"/>
              </w:rPr>
            </w:pPr>
          </w:p>
        </w:tc>
        <w:tc>
          <w:tcPr>
            <w:tcW w:w="1311" w:type="dxa"/>
            <w:vAlign w:val="center"/>
          </w:tcPr>
          <w:p w14:paraId="21F6322A" w14:textId="77777777" w:rsidR="0001530F" w:rsidRPr="00A905ED" w:rsidRDefault="0001530F">
            <w:pPr>
              <w:jc w:val="center"/>
              <w:rPr>
                <w:rFonts w:ascii="宋体" w:hAnsi="宋体" w:cs="Courier New"/>
              </w:rPr>
            </w:pPr>
          </w:p>
        </w:tc>
        <w:tc>
          <w:tcPr>
            <w:tcW w:w="851" w:type="dxa"/>
            <w:vAlign w:val="center"/>
          </w:tcPr>
          <w:p w14:paraId="7CEF47C0" w14:textId="77777777" w:rsidR="0001530F" w:rsidRPr="00A905ED" w:rsidRDefault="0001530F">
            <w:pPr>
              <w:jc w:val="center"/>
              <w:rPr>
                <w:rFonts w:ascii="宋体" w:hAnsi="宋体" w:cs="Courier New"/>
              </w:rPr>
            </w:pPr>
          </w:p>
        </w:tc>
      </w:tr>
      <w:tr w:rsidR="00A905ED" w:rsidRPr="00A905ED" w14:paraId="2842A171" w14:textId="77777777">
        <w:trPr>
          <w:trHeight w:val="522"/>
          <w:jc w:val="center"/>
        </w:trPr>
        <w:tc>
          <w:tcPr>
            <w:tcW w:w="851" w:type="dxa"/>
            <w:tcBorders>
              <w:bottom w:val="single" w:sz="12" w:space="0" w:color="auto"/>
            </w:tcBorders>
            <w:vAlign w:val="center"/>
          </w:tcPr>
          <w:p w14:paraId="64D19337" w14:textId="77777777" w:rsidR="0001530F" w:rsidRPr="00A905ED" w:rsidRDefault="0001530F">
            <w:pPr>
              <w:jc w:val="center"/>
              <w:rPr>
                <w:rFonts w:ascii="宋体" w:hAnsi="宋体" w:cs="Courier New"/>
              </w:rPr>
            </w:pPr>
          </w:p>
        </w:tc>
        <w:tc>
          <w:tcPr>
            <w:tcW w:w="1701" w:type="dxa"/>
            <w:tcBorders>
              <w:bottom w:val="single" w:sz="12" w:space="0" w:color="auto"/>
            </w:tcBorders>
            <w:vAlign w:val="center"/>
          </w:tcPr>
          <w:p w14:paraId="57099B38" w14:textId="77777777" w:rsidR="0001530F" w:rsidRPr="00A905ED" w:rsidRDefault="0001530F">
            <w:pPr>
              <w:jc w:val="center"/>
              <w:rPr>
                <w:rFonts w:ascii="宋体" w:hAnsi="宋体" w:cs="Courier New"/>
              </w:rPr>
            </w:pPr>
          </w:p>
        </w:tc>
        <w:tc>
          <w:tcPr>
            <w:tcW w:w="1384" w:type="dxa"/>
            <w:tcBorders>
              <w:bottom w:val="single" w:sz="12" w:space="0" w:color="auto"/>
            </w:tcBorders>
            <w:vAlign w:val="center"/>
          </w:tcPr>
          <w:p w14:paraId="269495F4" w14:textId="77777777" w:rsidR="0001530F" w:rsidRPr="00A905ED" w:rsidRDefault="0001530F">
            <w:pPr>
              <w:jc w:val="center"/>
              <w:rPr>
                <w:rFonts w:ascii="宋体" w:hAnsi="宋体" w:cs="Courier New"/>
              </w:rPr>
            </w:pPr>
          </w:p>
        </w:tc>
        <w:tc>
          <w:tcPr>
            <w:tcW w:w="1294" w:type="dxa"/>
            <w:tcBorders>
              <w:bottom w:val="single" w:sz="12" w:space="0" w:color="auto"/>
            </w:tcBorders>
            <w:vAlign w:val="center"/>
          </w:tcPr>
          <w:p w14:paraId="2D49669E" w14:textId="77777777" w:rsidR="0001530F" w:rsidRPr="00A905ED" w:rsidRDefault="0001530F">
            <w:pPr>
              <w:jc w:val="center"/>
              <w:rPr>
                <w:rFonts w:ascii="宋体" w:hAnsi="宋体" w:cs="Courier New"/>
              </w:rPr>
            </w:pPr>
          </w:p>
        </w:tc>
        <w:tc>
          <w:tcPr>
            <w:tcW w:w="1418" w:type="dxa"/>
            <w:tcBorders>
              <w:bottom w:val="single" w:sz="12" w:space="0" w:color="auto"/>
            </w:tcBorders>
            <w:vAlign w:val="center"/>
          </w:tcPr>
          <w:p w14:paraId="73F27EFB" w14:textId="77777777" w:rsidR="0001530F" w:rsidRPr="00A905ED" w:rsidRDefault="0001530F">
            <w:pPr>
              <w:jc w:val="center"/>
              <w:rPr>
                <w:rFonts w:ascii="宋体" w:hAnsi="宋体" w:cs="Courier New"/>
              </w:rPr>
            </w:pPr>
          </w:p>
        </w:tc>
        <w:tc>
          <w:tcPr>
            <w:tcW w:w="1311" w:type="dxa"/>
            <w:tcBorders>
              <w:bottom w:val="single" w:sz="12" w:space="0" w:color="auto"/>
            </w:tcBorders>
            <w:vAlign w:val="center"/>
          </w:tcPr>
          <w:p w14:paraId="38FE5D3E" w14:textId="77777777" w:rsidR="0001530F" w:rsidRPr="00A905ED" w:rsidRDefault="0001530F">
            <w:pPr>
              <w:jc w:val="center"/>
              <w:rPr>
                <w:rFonts w:ascii="宋体" w:hAnsi="宋体" w:cs="Courier New"/>
              </w:rPr>
            </w:pPr>
          </w:p>
        </w:tc>
        <w:tc>
          <w:tcPr>
            <w:tcW w:w="851" w:type="dxa"/>
            <w:tcBorders>
              <w:bottom w:val="single" w:sz="12" w:space="0" w:color="auto"/>
            </w:tcBorders>
            <w:vAlign w:val="center"/>
          </w:tcPr>
          <w:p w14:paraId="114BE952" w14:textId="77777777" w:rsidR="0001530F" w:rsidRPr="00A905ED" w:rsidRDefault="0001530F">
            <w:pPr>
              <w:jc w:val="center"/>
              <w:rPr>
                <w:rFonts w:ascii="宋体" w:hAnsi="宋体" w:cs="Courier New"/>
              </w:rPr>
            </w:pPr>
          </w:p>
        </w:tc>
      </w:tr>
    </w:tbl>
    <w:p w14:paraId="1F383DCD" w14:textId="77777777" w:rsidR="0001530F" w:rsidRPr="00A905ED" w:rsidRDefault="00482457">
      <w:pPr>
        <w:rPr>
          <w:rFonts w:ascii="宋体" w:hAnsi="宋体"/>
        </w:rPr>
      </w:pPr>
      <w:r w:rsidRPr="00A905ED">
        <w:rPr>
          <w:rFonts w:ascii="宋体" w:hAnsi="宋体" w:hint="eastAsia"/>
        </w:rPr>
        <w:t>注：1.投标人应在本表中对招标文件第四</w:t>
      </w:r>
      <w:proofErr w:type="gramStart"/>
      <w:r w:rsidRPr="00A905ED">
        <w:rPr>
          <w:rFonts w:ascii="宋体" w:hAnsi="宋体" w:hint="eastAsia"/>
        </w:rPr>
        <w:t>章项目</w:t>
      </w:r>
      <w:proofErr w:type="gramEnd"/>
      <w:r w:rsidRPr="00A905ED">
        <w:rPr>
          <w:rFonts w:ascii="宋体" w:hAnsi="宋体" w:hint="eastAsia"/>
        </w:rPr>
        <w:t>需求的内容进行逐项应答，需在引用招标文件要求的基础上,进行逐条逐项答复、说明或解释。上表中“招标文件条目号”请填写“第四章-（具体条款编号）”，“招标规格”请复制招标文件第四</w:t>
      </w:r>
      <w:proofErr w:type="gramStart"/>
      <w:r w:rsidRPr="00A905ED">
        <w:rPr>
          <w:rFonts w:ascii="宋体" w:hAnsi="宋体" w:hint="eastAsia"/>
        </w:rPr>
        <w:t>章项目</w:t>
      </w:r>
      <w:proofErr w:type="gramEnd"/>
      <w:r w:rsidRPr="00A905ED">
        <w:rPr>
          <w:rFonts w:ascii="宋体" w:hAnsi="宋体" w:hint="eastAsia"/>
        </w:rPr>
        <w:t>需求中相应的条款，“投标规格”请填写对应的回复，“响应/偏离”中根据实际响应情况填写“响应”或“正偏离”或“负偏离”，如有另外需要说明的，可以在“说明”中填写。</w:t>
      </w:r>
    </w:p>
    <w:p w14:paraId="4BA79B77" w14:textId="77777777" w:rsidR="0001530F" w:rsidRPr="00A905ED" w:rsidRDefault="00482457">
      <w:pPr>
        <w:rPr>
          <w:rFonts w:ascii="宋体" w:hAnsi="宋体"/>
        </w:rPr>
      </w:pPr>
      <w:r w:rsidRPr="00A905ED">
        <w:rPr>
          <w:rFonts w:ascii="宋体" w:hAnsi="宋体" w:hint="eastAsia"/>
        </w:rPr>
        <w:t>2.投标人的技术偏差必须如实填写，并应对偏差情况做出必要说明。投标人应对故意隐瞒技术偏差的行为承担责任。</w:t>
      </w:r>
    </w:p>
    <w:p w14:paraId="780414B2" w14:textId="77777777" w:rsidR="0001530F" w:rsidRPr="00A905ED" w:rsidRDefault="00482457">
      <w:pPr>
        <w:tabs>
          <w:tab w:val="left" w:pos="5580"/>
        </w:tabs>
        <w:spacing w:before="120"/>
        <w:rPr>
          <w:rFonts w:ascii="宋体" w:hAnsi="宋体"/>
        </w:rPr>
      </w:pPr>
      <w:r w:rsidRPr="00A905ED">
        <w:rPr>
          <w:rFonts w:ascii="宋体" w:hAnsi="宋体" w:hint="eastAsia"/>
        </w:rPr>
        <w:t>3.如此表应答内容与投标文件的技术响应文件不一致的，以技术响应文件为准。</w:t>
      </w:r>
    </w:p>
    <w:p w14:paraId="4F9AE327" w14:textId="77777777" w:rsidR="0001530F" w:rsidRPr="00A905ED" w:rsidRDefault="00482457">
      <w:pPr>
        <w:tabs>
          <w:tab w:val="left" w:pos="5580"/>
        </w:tabs>
        <w:spacing w:before="120"/>
        <w:rPr>
          <w:rFonts w:ascii="宋体" w:hAnsi="宋体"/>
        </w:rPr>
      </w:pPr>
      <w:r w:rsidRPr="00A905ED">
        <w:rPr>
          <w:rFonts w:ascii="宋体" w:hAnsi="宋体" w:hint="eastAsia"/>
        </w:rPr>
        <w:t>投标人名称（盖章）：</w:t>
      </w:r>
    </w:p>
    <w:p w14:paraId="04093DFE" w14:textId="0D019659" w:rsidR="0001530F" w:rsidRPr="00A905ED" w:rsidRDefault="00DC6A52">
      <w:pPr>
        <w:tabs>
          <w:tab w:val="left" w:pos="5580"/>
        </w:tabs>
        <w:spacing w:before="120"/>
        <w:rPr>
          <w:rFonts w:ascii="宋体" w:hAnsi="宋体"/>
          <w:u w:val="single"/>
        </w:rPr>
      </w:pPr>
      <w:r w:rsidRPr="00A905ED">
        <w:rPr>
          <w:rFonts w:ascii="宋体" w:hAnsi="宋体" w:hint="eastAsia"/>
        </w:rPr>
        <w:t>投标人</w:t>
      </w:r>
      <w:r w:rsidR="00482457" w:rsidRPr="00A905ED">
        <w:rPr>
          <w:rFonts w:ascii="宋体" w:hAnsi="宋体" w:hint="eastAsia"/>
        </w:rPr>
        <w:t>授权代表（签字）：</w:t>
      </w:r>
    </w:p>
    <w:p w14:paraId="719BDF2F" w14:textId="77777777" w:rsidR="0001530F" w:rsidRPr="00A905ED" w:rsidRDefault="00482457">
      <w:pPr>
        <w:tabs>
          <w:tab w:val="left" w:pos="5580"/>
        </w:tabs>
        <w:spacing w:before="120"/>
        <w:rPr>
          <w:rFonts w:ascii="宋体" w:hAnsi="宋体"/>
        </w:rPr>
      </w:pPr>
      <w:r w:rsidRPr="00A905ED">
        <w:rPr>
          <w:rFonts w:ascii="宋体" w:hAnsi="宋体" w:hint="eastAsia"/>
        </w:rPr>
        <w:t>注：此表格经法人授权代表签字方有效。</w:t>
      </w:r>
    </w:p>
    <w:p w14:paraId="03CE0AD5" w14:textId="77777777" w:rsidR="0001530F" w:rsidRPr="00A905ED" w:rsidRDefault="00482457">
      <w:pPr>
        <w:pStyle w:val="30"/>
        <w:rPr>
          <w:szCs w:val="24"/>
        </w:rPr>
      </w:pPr>
      <w:r w:rsidRPr="00A905ED">
        <w:rPr>
          <w:szCs w:val="24"/>
        </w:rPr>
        <w:br w:type="page"/>
      </w:r>
      <w:bookmarkStart w:id="185" w:name="_Toc497235047"/>
      <w:bookmarkStart w:id="186" w:name="_Toc514926459"/>
      <w:bookmarkStart w:id="187" w:name="_Toc106186025"/>
      <w:bookmarkStart w:id="188" w:name="_Toc142039122"/>
      <w:r w:rsidRPr="00A905ED">
        <w:rPr>
          <w:szCs w:val="24"/>
        </w:rPr>
        <w:lastRenderedPageBreak/>
        <w:t>5</w:t>
      </w:r>
      <w:r w:rsidRPr="00A905ED">
        <w:rPr>
          <w:rFonts w:hint="eastAsia"/>
          <w:szCs w:val="24"/>
        </w:rPr>
        <w:t>．合同</w:t>
      </w:r>
      <w:r w:rsidRPr="00A905ED">
        <w:rPr>
          <w:szCs w:val="24"/>
        </w:rPr>
        <w:t>条款偏离表</w:t>
      </w:r>
      <w:bookmarkEnd w:id="185"/>
      <w:bookmarkEnd w:id="186"/>
      <w:r w:rsidRPr="00A905ED">
        <w:rPr>
          <w:rFonts w:hint="eastAsia"/>
          <w:szCs w:val="24"/>
        </w:rPr>
        <w:t>（格式）</w:t>
      </w:r>
      <w:bookmarkEnd w:id="187"/>
      <w:bookmarkEnd w:id="188"/>
    </w:p>
    <w:p w14:paraId="1282517E" w14:textId="77777777" w:rsidR="0001530F" w:rsidRPr="00A905ED" w:rsidRDefault="00482457">
      <w:pPr>
        <w:rPr>
          <w:rFonts w:ascii="宋体" w:hAnsi="宋体"/>
        </w:rPr>
      </w:pPr>
      <w:r w:rsidRPr="00A905ED">
        <w:rPr>
          <w:rFonts w:ascii="宋体" w:hAnsi="宋体" w:hint="eastAsia"/>
        </w:rPr>
        <w:t>项目名称</w:t>
      </w:r>
      <w:r w:rsidRPr="00A905ED">
        <w:rPr>
          <w:rFonts w:ascii="宋体" w:hAnsi="宋体"/>
        </w:rPr>
        <w:t xml:space="preserve">:_____________                 项目编号:_____________ </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1790"/>
        <w:gridCol w:w="1276"/>
        <w:gridCol w:w="992"/>
      </w:tblGrid>
      <w:tr w:rsidR="00A905ED" w:rsidRPr="00A905ED" w14:paraId="28BB094D" w14:textId="77777777">
        <w:trPr>
          <w:trHeight w:val="567"/>
          <w:jc w:val="center"/>
        </w:trPr>
        <w:tc>
          <w:tcPr>
            <w:tcW w:w="851" w:type="dxa"/>
            <w:tcBorders>
              <w:top w:val="single" w:sz="12" w:space="0" w:color="auto"/>
            </w:tcBorders>
            <w:vAlign w:val="center"/>
          </w:tcPr>
          <w:p w14:paraId="2C7D0686" w14:textId="77777777" w:rsidR="0001530F" w:rsidRPr="00A905ED" w:rsidRDefault="00482457">
            <w:pPr>
              <w:pStyle w:val="p01"/>
              <w:jc w:val="center"/>
            </w:pPr>
            <w:r w:rsidRPr="00A905ED">
              <w:rPr>
                <w:rFonts w:hint="eastAsia"/>
              </w:rPr>
              <w:t>序号</w:t>
            </w:r>
          </w:p>
        </w:tc>
        <w:tc>
          <w:tcPr>
            <w:tcW w:w="1985" w:type="dxa"/>
            <w:tcBorders>
              <w:top w:val="single" w:sz="12" w:space="0" w:color="auto"/>
            </w:tcBorders>
            <w:vAlign w:val="center"/>
          </w:tcPr>
          <w:p w14:paraId="536FFB8D" w14:textId="77777777" w:rsidR="0001530F" w:rsidRPr="00A905ED" w:rsidRDefault="00482457">
            <w:pPr>
              <w:pStyle w:val="p01"/>
              <w:jc w:val="center"/>
            </w:pPr>
            <w:r w:rsidRPr="00A905ED">
              <w:rPr>
                <w:rFonts w:hint="eastAsia"/>
              </w:rPr>
              <w:t>招标文件条目号</w:t>
            </w:r>
          </w:p>
        </w:tc>
        <w:tc>
          <w:tcPr>
            <w:tcW w:w="2163" w:type="dxa"/>
            <w:tcBorders>
              <w:top w:val="single" w:sz="12" w:space="0" w:color="auto"/>
            </w:tcBorders>
            <w:vAlign w:val="center"/>
          </w:tcPr>
          <w:p w14:paraId="0A1224E5" w14:textId="77777777" w:rsidR="0001530F" w:rsidRPr="00A905ED" w:rsidRDefault="00482457">
            <w:pPr>
              <w:pStyle w:val="p01"/>
              <w:jc w:val="center"/>
            </w:pPr>
            <w:r w:rsidRPr="00A905ED">
              <w:rPr>
                <w:rFonts w:hint="eastAsia"/>
              </w:rPr>
              <w:t>招标文件合同条款</w:t>
            </w:r>
          </w:p>
        </w:tc>
        <w:tc>
          <w:tcPr>
            <w:tcW w:w="1790" w:type="dxa"/>
            <w:tcBorders>
              <w:top w:val="single" w:sz="12" w:space="0" w:color="auto"/>
            </w:tcBorders>
            <w:vAlign w:val="center"/>
          </w:tcPr>
          <w:p w14:paraId="751E2268" w14:textId="77777777" w:rsidR="0001530F" w:rsidRPr="00A905ED" w:rsidRDefault="00482457">
            <w:pPr>
              <w:pStyle w:val="p01"/>
              <w:jc w:val="center"/>
            </w:pPr>
            <w:r w:rsidRPr="00A905ED">
              <w:rPr>
                <w:rFonts w:hint="eastAsia"/>
              </w:rPr>
              <w:t>投标文件内容</w:t>
            </w:r>
          </w:p>
        </w:tc>
        <w:tc>
          <w:tcPr>
            <w:tcW w:w="1276" w:type="dxa"/>
            <w:tcBorders>
              <w:top w:val="single" w:sz="12" w:space="0" w:color="auto"/>
            </w:tcBorders>
          </w:tcPr>
          <w:p w14:paraId="201AD8FC" w14:textId="77777777" w:rsidR="0001530F" w:rsidRPr="00A905ED" w:rsidRDefault="00482457">
            <w:pPr>
              <w:pStyle w:val="p01"/>
              <w:jc w:val="center"/>
            </w:pPr>
            <w:r w:rsidRPr="00A905ED">
              <w:rPr>
                <w:rFonts w:cs="Courier New" w:hint="eastAsia"/>
              </w:rPr>
              <w:t>响应</w:t>
            </w:r>
            <w:r w:rsidRPr="00A905ED">
              <w:rPr>
                <w:rFonts w:cs="Courier New"/>
              </w:rPr>
              <w:t>/偏离</w:t>
            </w:r>
          </w:p>
        </w:tc>
        <w:tc>
          <w:tcPr>
            <w:tcW w:w="992" w:type="dxa"/>
            <w:tcBorders>
              <w:top w:val="single" w:sz="12" w:space="0" w:color="auto"/>
            </w:tcBorders>
            <w:vAlign w:val="center"/>
          </w:tcPr>
          <w:p w14:paraId="4102EFEC" w14:textId="77777777" w:rsidR="0001530F" w:rsidRPr="00A905ED" w:rsidRDefault="00482457">
            <w:pPr>
              <w:pStyle w:val="p01"/>
              <w:jc w:val="center"/>
            </w:pPr>
            <w:r w:rsidRPr="00A905ED">
              <w:rPr>
                <w:rFonts w:hint="eastAsia"/>
              </w:rPr>
              <w:t>说明</w:t>
            </w:r>
          </w:p>
        </w:tc>
      </w:tr>
      <w:tr w:rsidR="00A905ED" w:rsidRPr="00A905ED" w14:paraId="4200ECC6" w14:textId="77777777">
        <w:trPr>
          <w:trHeight w:val="567"/>
          <w:jc w:val="center"/>
        </w:trPr>
        <w:tc>
          <w:tcPr>
            <w:tcW w:w="851" w:type="dxa"/>
            <w:vAlign w:val="center"/>
          </w:tcPr>
          <w:p w14:paraId="2A609D46" w14:textId="77777777" w:rsidR="0001530F" w:rsidRPr="00A905ED" w:rsidRDefault="0001530F">
            <w:pPr>
              <w:jc w:val="center"/>
              <w:rPr>
                <w:rFonts w:ascii="宋体" w:hAnsi="宋体" w:cs="Courier New"/>
              </w:rPr>
            </w:pPr>
          </w:p>
        </w:tc>
        <w:tc>
          <w:tcPr>
            <w:tcW w:w="1985" w:type="dxa"/>
            <w:vAlign w:val="center"/>
          </w:tcPr>
          <w:p w14:paraId="577E5926" w14:textId="77777777" w:rsidR="0001530F" w:rsidRPr="00A905ED" w:rsidRDefault="0001530F">
            <w:pPr>
              <w:jc w:val="center"/>
              <w:rPr>
                <w:rFonts w:ascii="宋体" w:hAnsi="宋体" w:cs="Courier New"/>
              </w:rPr>
            </w:pPr>
          </w:p>
        </w:tc>
        <w:tc>
          <w:tcPr>
            <w:tcW w:w="2163" w:type="dxa"/>
            <w:vAlign w:val="center"/>
          </w:tcPr>
          <w:p w14:paraId="252EF507" w14:textId="77777777" w:rsidR="0001530F" w:rsidRPr="00A905ED" w:rsidRDefault="0001530F">
            <w:pPr>
              <w:jc w:val="center"/>
              <w:rPr>
                <w:rFonts w:ascii="宋体" w:hAnsi="宋体" w:cs="Courier New"/>
              </w:rPr>
            </w:pPr>
          </w:p>
        </w:tc>
        <w:tc>
          <w:tcPr>
            <w:tcW w:w="1790" w:type="dxa"/>
            <w:vAlign w:val="center"/>
          </w:tcPr>
          <w:p w14:paraId="157AC871" w14:textId="77777777" w:rsidR="0001530F" w:rsidRPr="00A905ED" w:rsidRDefault="0001530F">
            <w:pPr>
              <w:jc w:val="center"/>
              <w:rPr>
                <w:rFonts w:ascii="宋体" w:hAnsi="宋体" w:cs="Courier New"/>
              </w:rPr>
            </w:pPr>
          </w:p>
        </w:tc>
        <w:tc>
          <w:tcPr>
            <w:tcW w:w="1276" w:type="dxa"/>
          </w:tcPr>
          <w:p w14:paraId="226841B0" w14:textId="77777777" w:rsidR="0001530F" w:rsidRPr="00A905ED" w:rsidRDefault="0001530F">
            <w:pPr>
              <w:jc w:val="center"/>
              <w:rPr>
                <w:rFonts w:ascii="宋体" w:hAnsi="宋体" w:cs="Courier New"/>
              </w:rPr>
            </w:pPr>
          </w:p>
        </w:tc>
        <w:tc>
          <w:tcPr>
            <w:tcW w:w="992" w:type="dxa"/>
            <w:vAlign w:val="center"/>
          </w:tcPr>
          <w:p w14:paraId="14ACBDFA" w14:textId="77777777" w:rsidR="0001530F" w:rsidRPr="00A905ED" w:rsidRDefault="0001530F">
            <w:pPr>
              <w:jc w:val="center"/>
              <w:rPr>
                <w:rFonts w:ascii="宋体" w:hAnsi="宋体" w:cs="Courier New"/>
              </w:rPr>
            </w:pPr>
          </w:p>
        </w:tc>
      </w:tr>
      <w:tr w:rsidR="00A905ED" w:rsidRPr="00A905ED" w14:paraId="0807A080" w14:textId="77777777">
        <w:trPr>
          <w:trHeight w:val="567"/>
          <w:jc w:val="center"/>
        </w:trPr>
        <w:tc>
          <w:tcPr>
            <w:tcW w:w="851" w:type="dxa"/>
            <w:vAlign w:val="center"/>
          </w:tcPr>
          <w:p w14:paraId="38883050" w14:textId="77777777" w:rsidR="0001530F" w:rsidRPr="00A905ED" w:rsidRDefault="0001530F">
            <w:pPr>
              <w:jc w:val="center"/>
              <w:rPr>
                <w:rFonts w:ascii="宋体" w:hAnsi="宋体" w:cs="Courier New"/>
              </w:rPr>
            </w:pPr>
          </w:p>
        </w:tc>
        <w:tc>
          <w:tcPr>
            <w:tcW w:w="1985" w:type="dxa"/>
            <w:vAlign w:val="center"/>
          </w:tcPr>
          <w:p w14:paraId="5BB2325F" w14:textId="77777777" w:rsidR="0001530F" w:rsidRPr="00A905ED" w:rsidRDefault="0001530F">
            <w:pPr>
              <w:jc w:val="center"/>
              <w:rPr>
                <w:rFonts w:ascii="宋体" w:hAnsi="宋体" w:cs="Courier New"/>
              </w:rPr>
            </w:pPr>
          </w:p>
        </w:tc>
        <w:tc>
          <w:tcPr>
            <w:tcW w:w="2163" w:type="dxa"/>
            <w:vAlign w:val="center"/>
          </w:tcPr>
          <w:p w14:paraId="5E434106" w14:textId="77777777" w:rsidR="0001530F" w:rsidRPr="00A905ED" w:rsidRDefault="0001530F">
            <w:pPr>
              <w:jc w:val="center"/>
              <w:rPr>
                <w:rFonts w:ascii="宋体" w:hAnsi="宋体" w:cs="Courier New"/>
              </w:rPr>
            </w:pPr>
          </w:p>
        </w:tc>
        <w:tc>
          <w:tcPr>
            <w:tcW w:w="1790" w:type="dxa"/>
            <w:vAlign w:val="center"/>
          </w:tcPr>
          <w:p w14:paraId="55226D34" w14:textId="77777777" w:rsidR="0001530F" w:rsidRPr="00A905ED" w:rsidRDefault="0001530F">
            <w:pPr>
              <w:jc w:val="center"/>
              <w:rPr>
                <w:rFonts w:ascii="宋体" w:hAnsi="宋体" w:cs="Courier New"/>
              </w:rPr>
            </w:pPr>
          </w:p>
        </w:tc>
        <w:tc>
          <w:tcPr>
            <w:tcW w:w="1276" w:type="dxa"/>
          </w:tcPr>
          <w:p w14:paraId="24C43E8E" w14:textId="77777777" w:rsidR="0001530F" w:rsidRPr="00A905ED" w:rsidRDefault="0001530F">
            <w:pPr>
              <w:jc w:val="center"/>
              <w:rPr>
                <w:rFonts w:ascii="宋体" w:hAnsi="宋体" w:cs="Courier New"/>
              </w:rPr>
            </w:pPr>
          </w:p>
        </w:tc>
        <w:tc>
          <w:tcPr>
            <w:tcW w:w="992" w:type="dxa"/>
            <w:vAlign w:val="center"/>
          </w:tcPr>
          <w:p w14:paraId="17A09F30" w14:textId="77777777" w:rsidR="0001530F" w:rsidRPr="00A905ED" w:rsidRDefault="0001530F">
            <w:pPr>
              <w:jc w:val="center"/>
              <w:rPr>
                <w:rFonts w:ascii="宋体" w:hAnsi="宋体" w:cs="Courier New"/>
              </w:rPr>
            </w:pPr>
          </w:p>
        </w:tc>
      </w:tr>
      <w:tr w:rsidR="00A905ED" w:rsidRPr="00A905ED" w14:paraId="4A9E9A7E" w14:textId="77777777">
        <w:trPr>
          <w:trHeight w:val="567"/>
          <w:jc w:val="center"/>
        </w:trPr>
        <w:tc>
          <w:tcPr>
            <w:tcW w:w="851" w:type="dxa"/>
            <w:vAlign w:val="center"/>
          </w:tcPr>
          <w:p w14:paraId="27A4FA7C" w14:textId="77777777" w:rsidR="0001530F" w:rsidRPr="00A905ED" w:rsidRDefault="0001530F">
            <w:pPr>
              <w:jc w:val="center"/>
              <w:rPr>
                <w:rFonts w:ascii="宋体" w:hAnsi="宋体" w:cs="Courier New"/>
              </w:rPr>
            </w:pPr>
          </w:p>
        </w:tc>
        <w:tc>
          <w:tcPr>
            <w:tcW w:w="1985" w:type="dxa"/>
            <w:vAlign w:val="center"/>
          </w:tcPr>
          <w:p w14:paraId="7F2A326C" w14:textId="77777777" w:rsidR="0001530F" w:rsidRPr="00A905ED" w:rsidRDefault="0001530F">
            <w:pPr>
              <w:jc w:val="center"/>
              <w:rPr>
                <w:rFonts w:ascii="宋体" w:hAnsi="宋体" w:cs="Courier New"/>
              </w:rPr>
            </w:pPr>
          </w:p>
        </w:tc>
        <w:tc>
          <w:tcPr>
            <w:tcW w:w="2163" w:type="dxa"/>
            <w:vAlign w:val="center"/>
          </w:tcPr>
          <w:p w14:paraId="10DD4F1A" w14:textId="77777777" w:rsidR="0001530F" w:rsidRPr="00A905ED" w:rsidRDefault="0001530F">
            <w:pPr>
              <w:jc w:val="center"/>
              <w:rPr>
                <w:rFonts w:ascii="宋体" w:hAnsi="宋体" w:cs="Courier New"/>
              </w:rPr>
            </w:pPr>
          </w:p>
        </w:tc>
        <w:tc>
          <w:tcPr>
            <w:tcW w:w="1790" w:type="dxa"/>
            <w:vAlign w:val="center"/>
          </w:tcPr>
          <w:p w14:paraId="15304149" w14:textId="77777777" w:rsidR="0001530F" w:rsidRPr="00A905ED" w:rsidRDefault="0001530F">
            <w:pPr>
              <w:jc w:val="center"/>
              <w:rPr>
                <w:rFonts w:ascii="宋体" w:hAnsi="宋体" w:cs="Courier New"/>
              </w:rPr>
            </w:pPr>
          </w:p>
        </w:tc>
        <w:tc>
          <w:tcPr>
            <w:tcW w:w="1276" w:type="dxa"/>
          </w:tcPr>
          <w:p w14:paraId="774540C4" w14:textId="77777777" w:rsidR="0001530F" w:rsidRPr="00A905ED" w:rsidRDefault="0001530F">
            <w:pPr>
              <w:jc w:val="center"/>
              <w:rPr>
                <w:rFonts w:ascii="宋体" w:hAnsi="宋体" w:cs="Courier New"/>
              </w:rPr>
            </w:pPr>
          </w:p>
        </w:tc>
        <w:tc>
          <w:tcPr>
            <w:tcW w:w="992" w:type="dxa"/>
            <w:vAlign w:val="center"/>
          </w:tcPr>
          <w:p w14:paraId="36D2A8B3" w14:textId="77777777" w:rsidR="0001530F" w:rsidRPr="00A905ED" w:rsidRDefault="0001530F">
            <w:pPr>
              <w:jc w:val="center"/>
              <w:rPr>
                <w:rFonts w:ascii="宋体" w:hAnsi="宋体" w:cs="Courier New"/>
              </w:rPr>
            </w:pPr>
          </w:p>
        </w:tc>
      </w:tr>
      <w:tr w:rsidR="00A905ED" w:rsidRPr="00A905ED" w14:paraId="3A37C0AF" w14:textId="77777777">
        <w:trPr>
          <w:trHeight w:val="567"/>
          <w:jc w:val="center"/>
        </w:trPr>
        <w:tc>
          <w:tcPr>
            <w:tcW w:w="851" w:type="dxa"/>
            <w:vAlign w:val="center"/>
          </w:tcPr>
          <w:p w14:paraId="4199A7D8" w14:textId="77777777" w:rsidR="0001530F" w:rsidRPr="00A905ED" w:rsidRDefault="0001530F">
            <w:pPr>
              <w:jc w:val="center"/>
              <w:rPr>
                <w:rFonts w:ascii="宋体" w:hAnsi="宋体" w:cs="Courier New"/>
              </w:rPr>
            </w:pPr>
          </w:p>
        </w:tc>
        <w:tc>
          <w:tcPr>
            <w:tcW w:w="1985" w:type="dxa"/>
            <w:vAlign w:val="center"/>
          </w:tcPr>
          <w:p w14:paraId="3EC8DBAA" w14:textId="77777777" w:rsidR="0001530F" w:rsidRPr="00A905ED" w:rsidRDefault="0001530F">
            <w:pPr>
              <w:jc w:val="center"/>
              <w:rPr>
                <w:rFonts w:ascii="宋体" w:hAnsi="宋体" w:cs="Courier New"/>
              </w:rPr>
            </w:pPr>
          </w:p>
        </w:tc>
        <w:tc>
          <w:tcPr>
            <w:tcW w:w="2163" w:type="dxa"/>
            <w:vAlign w:val="center"/>
          </w:tcPr>
          <w:p w14:paraId="3A9FEC90" w14:textId="77777777" w:rsidR="0001530F" w:rsidRPr="00A905ED" w:rsidRDefault="0001530F">
            <w:pPr>
              <w:jc w:val="center"/>
              <w:rPr>
                <w:rFonts w:ascii="宋体" w:hAnsi="宋体" w:cs="Courier New"/>
              </w:rPr>
            </w:pPr>
          </w:p>
        </w:tc>
        <w:tc>
          <w:tcPr>
            <w:tcW w:w="1790" w:type="dxa"/>
            <w:vAlign w:val="center"/>
          </w:tcPr>
          <w:p w14:paraId="2443280E" w14:textId="77777777" w:rsidR="0001530F" w:rsidRPr="00A905ED" w:rsidRDefault="0001530F">
            <w:pPr>
              <w:jc w:val="center"/>
              <w:rPr>
                <w:rFonts w:ascii="宋体" w:hAnsi="宋体" w:cs="Courier New"/>
              </w:rPr>
            </w:pPr>
          </w:p>
        </w:tc>
        <w:tc>
          <w:tcPr>
            <w:tcW w:w="1276" w:type="dxa"/>
          </w:tcPr>
          <w:p w14:paraId="3F646F76" w14:textId="77777777" w:rsidR="0001530F" w:rsidRPr="00A905ED" w:rsidRDefault="0001530F">
            <w:pPr>
              <w:jc w:val="center"/>
              <w:rPr>
                <w:rFonts w:ascii="宋体" w:hAnsi="宋体" w:cs="Courier New"/>
              </w:rPr>
            </w:pPr>
          </w:p>
        </w:tc>
        <w:tc>
          <w:tcPr>
            <w:tcW w:w="992" w:type="dxa"/>
            <w:vAlign w:val="center"/>
          </w:tcPr>
          <w:p w14:paraId="0B14DB8F" w14:textId="77777777" w:rsidR="0001530F" w:rsidRPr="00A905ED" w:rsidRDefault="0001530F">
            <w:pPr>
              <w:jc w:val="center"/>
              <w:rPr>
                <w:rFonts w:ascii="宋体" w:hAnsi="宋体" w:cs="Courier New"/>
              </w:rPr>
            </w:pPr>
          </w:p>
        </w:tc>
      </w:tr>
      <w:tr w:rsidR="00A905ED" w:rsidRPr="00A905ED" w14:paraId="1BBCDDAA" w14:textId="77777777">
        <w:trPr>
          <w:trHeight w:val="567"/>
          <w:jc w:val="center"/>
        </w:trPr>
        <w:tc>
          <w:tcPr>
            <w:tcW w:w="851" w:type="dxa"/>
            <w:vAlign w:val="center"/>
          </w:tcPr>
          <w:p w14:paraId="07E7DB36" w14:textId="77777777" w:rsidR="0001530F" w:rsidRPr="00A905ED" w:rsidRDefault="0001530F">
            <w:pPr>
              <w:jc w:val="center"/>
              <w:rPr>
                <w:rFonts w:ascii="宋体" w:hAnsi="宋体" w:cs="Courier New"/>
              </w:rPr>
            </w:pPr>
          </w:p>
        </w:tc>
        <w:tc>
          <w:tcPr>
            <w:tcW w:w="1985" w:type="dxa"/>
            <w:vAlign w:val="center"/>
          </w:tcPr>
          <w:p w14:paraId="64D14DBA" w14:textId="77777777" w:rsidR="0001530F" w:rsidRPr="00A905ED" w:rsidRDefault="0001530F">
            <w:pPr>
              <w:jc w:val="center"/>
              <w:rPr>
                <w:rFonts w:ascii="宋体" w:hAnsi="宋体" w:cs="Courier New"/>
              </w:rPr>
            </w:pPr>
          </w:p>
        </w:tc>
        <w:tc>
          <w:tcPr>
            <w:tcW w:w="2163" w:type="dxa"/>
            <w:vAlign w:val="center"/>
          </w:tcPr>
          <w:p w14:paraId="4C9FD1BB" w14:textId="77777777" w:rsidR="0001530F" w:rsidRPr="00A905ED" w:rsidRDefault="0001530F">
            <w:pPr>
              <w:jc w:val="center"/>
              <w:rPr>
                <w:rFonts w:ascii="宋体" w:hAnsi="宋体" w:cs="Courier New"/>
              </w:rPr>
            </w:pPr>
          </w:p>
        </w:tc>
        <w:tc>
          <w:tcPr>
            <w:tcW w:w="1790" w:type="dxa"/>
            <w:vAlign w:val="center"/>
          </w:tcPr>
          <w:p w14:paraId="2A3DC1C3" w14:textId="77777777" w:rsidR="0001530F" w:rsidRPr="00A905ED" w:rsidRDefault="0001530F">
            <w:pPr>
              <w:jc w:val="center"/>
              <w:rPr>
                <w:rFonts w:ascii="宋体" w:hAnsi="宋体" w:cs="Courier New"/>
              </w:rPr>
            </w:pPr>
          </w:p>
        </w:tc>
        <w:tc>
          <w:tcPr>
            <w:tcW w:w="1276" w:type="dxa"/>
          </w:tcPr>
          <w:p w14:paraId="1E3F0C9D" w14:textId="77777777" w:rsidR="0001530F" w:rsidRPr="00A905ED" w:rsidRDefault="0001530F">
            <w:pPr>
              <w:jc w:val="center"/>
              <w:rPr>
                <w:rFonts w:ascii="宋体" w:hAnsi="宋体" w:cs="Courier New"/>
              </w:rPr>
            </w:pPr>
          </w:p>
        </w:tc>
        <w:tc>
          <w:tcPr>
            <w:tcW w:w="992" w:type="dxa"/>
            <w:vAlign w:val="center"/>
          </w:tcPr>
          <w:p w14:paraId="73D3B468" w14:textId="77777777" w:rsidR="0001530F" w:rsidRPr="00A905ED" w:rsidRDefault="0001530F">
            <w:pPr>
              <w:jc w:val="center"/>
              <w:rPr>
                <w:rFonts w:ascii="宋体" w:hAnsi="宋体" w:cs="Courier New"/>
              </w:rPr>
            </w:pPr>
          </w:p>
        </w:tc>
      </w:tr>
      <w:tr w:rsidR="00A905ED" w:rsidRPr="00A905ED" w14:paraId="4E11B214" w14:textId="77777777">
        <w:trPr>
          <w:trHeight w:val="567"/>
          <w:jc w:val="center"/>
        </w:trPr>
        <w:tc>
          <w:tcPr>
            <w:tcW w:w="851" w:type="dxa"/>
            <w:vAlign w:val="center"/>
          </w:tcPr>
          <w:p w14:paraId="37907B2E" w14:textId="77777777" w:rsidR="0001530F" w:rsidRPr="00A905ED" w:rsidRDefault="0001530F">
            <w:pPr>
              <w:jc w:val="center"/>
              <w:rPr>
                <w:rFonts w:ascii="宋体" w:hAnsi="宋体" w:cs="Courier New"/>
              </w:rPr>
            </w:pPr>
          </w:p>
        </w:tc>
        <w:tc>
          <w:tcPr>
            <w:tcW w:w="1985" w:type="dxa"/>
            <w:vAlign w:val="center"/>
          </w:tcPr>
          <w:p w14:paraId="3CD264EF" w14:textId="77777777" w:rsidR="0001530F" w:rsidRPr="00A905ED" w:rsidRDefault="0001530F">
            <w:pPr>
              <w:jc w:val="center"/>
              <w:rPr>
                <w:rFonts w:ascii="宋体" w:hAnsi="宋体" w:cs="Courier New"/>
              </w:rPr>
            </w:pPr>
          </w:p>
        </w:tc>
        <w:tc>
          <w:tcPr>
            <w:tcW w:w="2163" w:type="dxa"/>
            <w:vAlign w:val="center"/>
          </w:tcPr>
          <w:p w14:paraId="6E76FAC4" w14:textId="77777777" w:rsidR="0001530F" w:rsidRPr="00A905ED" w:rsidRDefault="0001530F">
            <w:pPr>
              <w:jc w:val="center"/>
              <w:rPr>
                <w:rFonts w:ascii="宋体" w:hAnsi="宋体" w:cs="Courier New"/>
              </w:rPr>
            </w:pPr>
          </w:p>
        </w:tc>
        <w:tc>
          <w:tcPr>
            <w:tcW w:w="1790" w:type="dxa"/>
            <w:vAlign w:val="center"/>
          </w:tcPr>
          <w:p w14:paraId="657F1827" w14:textId="77777777" w:rsidR="0001530F" w:rsidRPr="00A905ED" w:rsidRDefault="0001530F">
            <w:pPr>
              <w:jc w:val="center"/>
              <w:rPr>
                <w:rFonts w:ascii="宋体" w:hAnsi="宋体" w:cs="Courier New"/>
              </w:rPr>
            </w:pPr>
          </w:p>
        </w:tc>
        <w:tc>
          <w:tcPr>
            <w:tcW w:w="1276" w:type="dxa"/>
          </w:tcPr>
          <w:p w14:paraId="57CE802F" w14:textId="77777777" w:rsidR="0001530F" w:rsidRPr="00A905ED" w:rsidRDefault="0001530F">
            <w:pPr>
              <w:jc w:val="center"/>
              <w:rPr>
                <w:rFonts w:ascii="宋体" w:hAnsi="宋体" w:cs="Courier New"/>
              </w:rPr>
            </w:pPr>
          </w:p>
        </w:tc>
        <w:tc>
          <w:tcPr>
            <w:tcW w:w="992" w:type="dxa"/>
            <w:vAlign w:val="center"/>
          </w:tcPr>
          <w:p w14:paraId="28187A1F" w14:textId="77777777" w:rsidR="0001530F" w:rsidRPr="00A905ED" w:rsidRDefault="0001530F">
            <w:pPr>
              <w:jc w:val="center"/>
              <w:rPr>
                <w:rFonts w:ascii="宋体" w:hAnsi="宋体" w:cs="Courier New"/>
              </w:rPr>
            </w:pPr>
          </w:p>
        </w:tc>
      </w:tr>
      <w:tr w:rsidR="00A905ED" w:rsidRPr="00A905ED" w14:paraId="1EA1ACF3" w14:textId="77777777">
        <w:trPr>
          <w:trHeight w:val="567"/>
          <w:jc w:val="center"/>
        </w:trPr>
        <w:tc>
          <w:tcPr>
            <w:tcW w:w="851" w:type="dxa"/>
            <w:vAlign w:val="center"/>
          </w:tcPr>
          <w:p w14:paraId="17E999A9" w14:textId="77777777" w:rsidR="0001530F" w:rsidRPr="00A905ED" w:rsidRDefault="0001530F">
            <w:pPr>
              <w:jc w:val="center"/>
              <w:rPr>
                <w:rFonts w:ascii="宋体" w:hAnsi="宋体" w:cs="Courier New"/>
              </w:rPr>
            </w:pPr>
          </w:p>
        </w:tc>
        <w:tc>
          <w:tcPr>
            <w:tcW w:w="1985" w:type="dxa"/>
            <w:vAlign w:val="center"/>
          </w:tcPr>
          <w:p w14:paraId="77B8AD8D" w14:textId="77777777" w:rsidR="0001530F" w:rsidRPr="00A905ED" w:rsidRDefault="0001530F">
            <w:pPr>
              <w:jc w:val="center"/>
              <w:rPr>
                <w:rFonts w:ascii="宋体" w:hAnsi="宋体" w:cs="Courier New"/>
              </w:rPr>
            </w:pPr>
          </w:p>
        </w:tc>
        <w:tc>
          <w:tcPr>
            <w:tcW w:w="2163" w:type="dxa"/>
            <w:vAlign w:val="center"/>
          </w:tcPr>
          <w:p w14:paraId="02E6ED2B" w14:textId="77777777" w:rsidR="0001530F" w:rsidRPr="00A905ED" w:rsidRDefault="0001530F">
            <w:pPr>
              <w:jc w:val="center"/>
              <w:rPr>
                <w:rFonts w:ascii="宋体" w:hAnsi="宋体" w:cs="Courier New"/>
              </w:rPr>
            </w:pPr>
          </w:p>
        </w:tc>
        <w:tc>
          <w:tcPr>
            <w:tcW w:w="1790" w:type="dxa"/>
            <w:vAlign w:val="center"/>
          </w:tcPr>
          <w:p w14:paraId="7025304F" w14:textId="77777777" w:rsidR="0001530F" w:rsidRPr="00A905ED" w:rsidRDefault="0001530F">
            <w:pPr>
              <w:jc w:val="center"/>
              <w:rPr>
                <w:rFonts w:ascii="宋体" w:hAnsi="宋体" w:cs="Courier New"/>
              </w:rPr>
            </w:pPr>
          </w:p>
        </w:tc>
        <w:tc>
          <w:tcPr>
            <w:tcW w:w="1276" w:type="dxa"/>
          </w:tcPr>
          <w:p w14:paraId="5DBB2E8D" w14:textId="77777777" w:rsidR="0001530F" w:rsidRPr="00A905ED" w:rsidRDefault="0001530F">
            <w:pPr>
              <w:jc w:val="center"/>
              <w:rPr>
                <w:rFonts w:ascii="宋体" w:hAnsi="宋体" w:cs="Courier New"/>
              </w:rPr>
            </w:pPr>
          </w:p>
        </w:tc>
        <w:tc>
          <w:tcPr>
            <w:tcW w:w="992" w:type="dxa"/>
            <w:vAlign w:val="center"/>
          </w:tcPr>
          <w:p w14:paraId="70F5BEB2" w14:textId="77777777" w:rsidR="0001530F" w:rsidRPr="00A905ED" w:rsidRDefault="0001530F">
            <w:pPr>
              <w:jc w:val="center"/>
              <w:rPr>
                <w:rFonts w:ascii="宋体" w:hAnsi="宋体" w:cs="Courier New"/>
              </w:rPr>
            </w:pPr>
          </w:p>
        </w:tc>
      </w:tr>
      <w:tr w:rsidR="00A905ED" w:rsidRPr="00A905ED" w14:paraId="168FFEB2" w14:textId="77777777">
        <w:trPr>
          <w:trHeight w:val="567"/>
          <w:jc w:val="center"/>
        </w:trPr>
        <w:tc>
          <w:tcPr>
            <w:tcW w:w="851" w:type="dxa"/>
            <w:vAlign w:val="center"/>
          </w:tcPr>
          <w:p w14:paraId="3B74AA8A" w14:textId="77777777" w:rsidR="0001530F" w:rsidRPr="00A905ED" w:rsidRDefault="0001530F">
            <w:pPr>
              <w:jc w:val="center"/>
              <w:rPr>
                <w:rFonts w:ascii="宋体" w:hAnsi="宋体" w:cs="Courier New"/>
              </w:rPr>
            </w:pPr>
          </w:p>
        </w:tc>
        <w:tc>
          <w:tcPr>
            <w:tcW w:w="1985" w:type="dxa"/>
            <w:vAlign w:val="center"/>
          </w:tcPr>
          <w:p w14:paraId="05BF35D2" w14:textId="77777777" w:rsidR="0001530F" w:rsidRPr="00A905ED" w:rsidRDefault="0001530F">
            <w:pPr>
              <w:jc w:val="center"/>
              <w:rPr>
                <w:rFonts w:ascii="宋体" w:hAnsi="宋体" w:cs="Courier New"/>
              </w:rPr>
            </w:pPr>
          </w:p>
        </w:tc>
        <w:tc>
          <w:tcPr>
            <w:tcW w:w="2163" w:type="dxa"/>
            <w:vAlign w:val="center"/>
          </w:tcPr>
          <w:p w14:paraId="138069EC" w14:textId="77777777" w:rsidR="0001530F" w:rsidRPr="00A905ED" w:rsidRDefault="0001530F">
            <w:pPr>
              <w:jc w:val="center"/>
              <w:rPr>
                <w:rFonts w:ascii="宋体" w:hAnsi="宋体" w:cs="Courier New"/>
              </w:rPr>
            </w:pPr>
          </w:p>
        </w:tc>
        <w:tc>
          <w:tcPr>
            <w:tcW w:w="1790" w:type="dxa"/>
            <w:vAlign w:val="center"/>
          </w:tcPr>
          <w:p w14:paraId="406C31CA" w14:textId="77777777" w:rsidR="0001530F" w:rsidRPr="00A905ED" w:rsidRDefault="0001530F">
            <w:pPr>
              <w:jc w:val="center"/>
              <w:rPr>
                <w:rFonts w:ascii="宋体" w:hAnsi="宋体" w:cs="Courier New"/>
              </w:rPr>
            </w:pPr>
          </w:p>
        </w:tc>
        <w:tc>
          <w:tcPr>
            <w:tcW w:w="1276" w:type="dxa"/>
          </w:tcPr>
          <w:p w14:paraId="11BEEEEC" w14:textId="77777777" w:rsidR="0001530F" w:rsidRPr="00A905ED" w:rsidRDefault="0001530F">
            <w:pPr>
              <w:jc w:val="center"/>
              <w:rPr>
                <w:rFonts w:ascii="宋体" w:hAnsi="宋体" w:cs="Courier New"/>
              </w:rPr>
            </w:pPr>
          </w:p>
        </w:tc>
        <w:tc>
          <w:tcPr>
            <w:tcW w:w="992" w:type="dxa"/>
            <w:vAlign w:val="center"/>
          </w:tcPr>
          <w:p w14:paraId="64E093B9" w14:textId="77777777" w:rsidR="0001530F" w:rsidRPr="00A905ED" w:rsidRDefault="0001530F">
            <w:pPr>
              <w:jc w:val="center"/>
              <w:rPr>
                <w:rFonts w:ascii="宋体" w:hAnsi="宋体" w:cs="Courier New"/>
              </w:rPr>
            </w:pPr>
          </w:p>
        </w:tc>
      </w:tr>
      <w:tr w:rsidR="00A905ED" w:rsidRPr="00A905ED" w14:paraId="41B5459F" w14:textId="77777777">
        <w:trPr>
          <w:trHeight w:val="567"/>
          <w:jc w:val="center"/>
        </w:trPr>
        <w:tc>
          <w:tcPr>
            <w:tcW w:w="851" w:type="dxa"/>
            <w:vAlign w:val="center"/>
          </w:tcPr>
          <w:p w14:paraId="2D2AA804" w14:textId="77777777" w:rsidR="0001530F" w:rsidRPr="00A905ED" w:rsidRDefault="0001530F">
            <w:pPr>
              <w:jc w:val="center"/>
              <w:rPr>
                <w:rFonts w:ascii="宋体" w:hAnsi="宋体" w:cs="Courier New"/>
              </w:rPr>
            </w:pPr>
          </w:p>
        </w:tc>
        <w:tc>
          <w:tcPr>
            <w:tcW w:w="1985" w:type="dxa"/>
            <w:vAlign w:val="center"/>
          </w:tcPr>
          <w:p w14:paraId="587C6184" w14:textId="77777777" w:rsidR="0001530F" w:rsidRPr="00A905ED" w:rsidRDefault="0001530F">
            <w:pPr>
              <w:jc w:val="center"/>
              <w:rPr>
                <w:rFonts w:ascii="宋体" w:hAnsi="宋体" w:cs="Courier New"/>
              </w:rPr>
            </w:pPr>
          </w:p>
        </w:tc>
        <w:tc>
          <w:tcPr>
            <w:tcW w:w="2163" w:type="dxa"/>
            <w:vAlign w:val="center"/>
          </w:tcPr>
          <w:p w14:paraId="36B5EA68" w14:textId="77777777" w:rsidR="0001530F" w:rsidRPr="00A905ED" w:rsidRDefault="0001530F">
            <w:pPr>
              <w:jc w:val="center"/>
              <w:rPr>
                <w:rFonts w:ascii="宋体" w:hAnsi="宋体" w:cs="Courier New"/>
              </w:rPr>
            </w:pPr>
          </w:p>
        </w:tc>
        <w:tc>
          <w:tcPr>
            <w:tcW w:w="1790" w:type="dxa"/>
            <w:vAlign w:val="center"/>
          </w:tcPr>
          <w:p w14:paraId="7BEE6F5E" w14:textId="77777777" w:rsidR="0001530F" w:rsidRPr="00A905ED" w:rsidRDefault="0001530F">
            <w:pPr>
              <w:jc w:val="center"/>
              <w:rPr>
                <w:rFonts w:ascii="宋体" w:hAnsi="宋体" w:cs="Courier New"/>
              </w:rPr>
            </w:pPr>
          </w:p>
        </w:tc>
        <w:tc>
          <w:tcPr>
            <w:tcW w:w="1276" w:type="dxa"/>
          </w:tcPr>
          <w:p w14:paraId="05337651" w14:textId="77777777" w:rsidR="0001530F" w:rsidRPr="00A905ED" w:rsidRDefault="0001530F">
            <w:pPr>
              <w:jc w:val="center"/>
              <w:rPr>
                <w:rFonts w:ascii="宋体" w:hAnsi="宋体" w:cs="Courier New"/>
              </w:rPr>
            </w:pPr>
          </w:p>
        </w:tc>
        <w:tc>
          <w:tcPr>
            <w:tcW w:w="992" w:type="dxa"/>
            <w:vAlign w:val="center"/>
          </w:tcPr>
          <w:p w14:paraId="224EBCFF" w14:textId="77777777" w:rsidR="0001530F" w:rsidRPr="00A905ED" w:rsidRDefault="0001530F">
            <w:pPr>
              <w:jc w:val="center"/>
              <w:rPr>
                <w:rFonts w:ascii="宋体" w:hAnsi="宋体" w:cs="Courier New"/>
              </w:rPr>
            </w:pPr>
          </w:p>
        </w:tc>
      </w:tr>
      <w:tr w:rsidR="00A905ED" w:rsidRPr="00A905ED" w14:paraId="0EAD63DF" w14:textId="77777777">
        <w:trPr>
          <w:trHeight w:val="567"/>
          <w:jc w:val="center"/>
        </w:trPr>
        <w:tc>
          <w:tcPr>
            <w:tcW w:w="851" w:type="dxa"/>
            <w:vAlign w:val="center"/>
          </w:tcPr>
          <w:p w14:paraId="623CCD6F" w14:textId="77777777" w:rsidR="0001530F" w:rsidRPr="00A905ED" w:rsidRDefault="0001530F">
            <w:pPr>
              <w:jc w:val="center"/>
              <w:rPr>
                <w:rFonts w:ascii="宋体" w:hAnsi="宋体" w:cs="Courier New"/>
              </w:rPr>
            </w:pPr>
          </w:p>
        </w:tc>
        <w:tc>
          <w:tcPr>
            <w:tcW w:w="1985" w:type="dxa"/>
            <w:vAlign w:val="center"/>
          </w:tcPr>
          <w:p w14:paraId="51A21203" w14:textId="77777777" w:rsidR="0001530F" w:rsidRPr="00A905ED" w:rsidRDefault="0001530F">
            <w:pPr>
              <w:jc w:val="center"/>
              <w:rPr>
                <w:rFonts w:ascii="宋体" w:hAnsi="宋体" w:cs="Courier New"/>
              </w:rPr>
            </w:pPr>
          </w:p>
        </w:tc>
        <w:tc>
          <w:tcPr>
            <w:tcW w:w="2163" w:type="dxa"/>
            <w:vAlign w:val="center"/>
          </w:tcPr>
          <w:p w14:paraId="5199CC23" w14:textId="77777777" w:rsidR="0001530F" w:rsidRPr="00A905ED" w:rsidRDefault="0001530F">
            <w:pPr>
              <w:jc w:val="center"/>
              <w:rPr>
                <w:rFonts w:ascii="宋体" w:hAnsi="宋体" w:cs="Courier New"/>
              </w:rPr>
            </w:pPr>
          </w:p>
        </w:tc>
        <w:tc>
          <w:tcPr>
            <w:tcW w:w="1790" w:type="dxa"/>
            <w:vAlign w:val="center"/>
          </w:tcPr>
          <w:p w14:paraId="14394CC2" w14:textId="77777777" w:rsidR="0001530F" w:rsidRPr="00A905ED" w:rsidRDefault="0001530F">
            <w:pPr>
              <w:jc w:val="center"/>
              <w:rPr>
                <w:rFonts w:ascii="宋体" w:hAnsi="宋体" w:cs="Courier New"/>
              </w:rPr>
            </w:pPr>
          </w:p>
        </w:tc>
        <w:tc>
          <w:tcPr>
            <w:tcW w:w="1276" w:type="dxa"/>
          </w:tcPr>
          <w:p w14:paraId="7542737C" w14:textId="77777777" w:rsidR="0001530F" w:rsidRPr="00A905ED" w:rsidRDefault="0001530F">
            <w:pPr>
              <w:jc w:val="center"/>
              <w:rPr>
                <w:rFonts w:ascii="宋体" w:hAnsi="宋体" w:cs="Courier New"/>
              </w:rPr>
            </w:pPr>
          </w:p>
        </w:tc>
        <w:tc>
          <w:tcPr>
            <w:tcW w:w="992" w:type="dxa"/>
            <w:vAlign w:val="center"/>
          </w:tcPr>
          <w:p w14:paraId="1155410E" w14:textId="77777777" w:rsidR="0001530F" w:rsidRPr="00A905ED" w:rsidRDefault="0001530F">
            <w:pPr>
              <w:jc w:val="center"/>
              <w:rPr>
                <w:rFonts w:ascii="宋体" w:hAnsi="宋体" w:cs="Courier New"/>
              </w:rPr>
            </w:pPr>
          </w:p>
        </w:tc>
      </w:tr>
      <w:tr w:rsidR="00A905ED" w:rsidRPr="00A905ED" w14:paraId="2115F011" w14:textId="77777777">
        <w:trPr>
          <w:trHeight w:val="567"/>
          <w:jc w:val="center"/>
        </w:trPr>
        <w:tc>
          <w:tcPr>
            <w:tcW w:w="851" w:type="dxa"/>
            <w:vAlign w:val="center"/>
          </w:tcPr>
          <w:p w14:paraId="2CDD14D1" w14:textId="77777777" w:rsidR="0001530F" w:rsidRPr="00A905ED" w:rsidRDefault="0001530F">
            <w:pPr>
              <w:jc w:val="center"/>
              <w:rPr>
                <w:rFonts w:ascii="宋体" w:hAnsi="宋体" w:cs="Courier New"/>
              </w:rPr>
            </w:pPr>
          </w:p>
        </w:tc>
        <w:tc>
          <w:tcPr>
            <w:tcW w:w="1985" w:type="dxa"/>
            <w:vAlign w:val="center"/>
          </w:tcPr>
          <w:p w14:paraId="38744F3F" w14:textId="77777777" w:rsidR="0001530F" w:rsidRPr="00A905ED" w:rsidRDefault="0001530F">
            <w:pPr>
              <w:jc w:val="center"/>
              <w:rPr>
                <w:rFonts w:ascii="宋体" w:hAnsi="宋体" w:cs="Courier New"/>
              </w:rPr>
            </w:pPr>
          </w:p>
        </w:tc>
        <w:tc>
          <w:tcPr>
            <w:tcW w:w="2163" w:type="dxa"/>
            <w:vAlign w:val="center"/>
          </w:tcPr>
          <w:p w14:paraId="6110FC00" w14:textId="77777777" w:rsidR="0001530F" w:rsidRPr="00A905ED" w:rsidRDefault="0001530F">
            <w:pPr>
              <w:jc w:val="center"/>
              <w:rPr>
                <w:rFonts w:ascii="宋体" w:hAnsi="宋体" w:cs="Courier New"/>
              </w:rPr>
            </w:pPr>
          </w:p>
        </w:tc>
        <w:tc>
          <w:tcPr>
            <w:tcW w:w="1790" w:type="dxa"/>
            <w:vAlign w:val="center"/>
          </w:tcPr>
          <w:p w14:paraId="63A07D37" w14:textId="77777777" w:rsidR="0001530F" w:rsidRPr="00A905ED" w:rsidRDefault="0001530F">
            <w:pPr>
              <w:jc w:val="center"/>
              <w:rPr>
                <w:rFonts w:ascii="宋体" w:hAnsi="宋体" w:cs="Courier New"/>
              </w:rPr>
            </w:pPr>
          </w:p>
        </w:tc>
        <w:tc>
          <w:tcPr>
            <w:tcW w:w="1276" w:type="dxa"/>
          </w:tcPr>
          <w:p w14:paraId="1EF0926E" w14:textId="77777777" w:rsidR="0001530F" w:rsidRPr="00A905ED" w:rsidRDefault="0001530F">
            <w:pPr>
              <w:jc w:val="center"/>
              <w:rPr>
                <w:rFonts w:ascii="宋体" w:hAnsi="宋体" w:cs="Courier New"/>
              </w:rPr>
            </w:pPr>
          </w:p>
        </w:tc>
        <w:tc>
          <w:tcPr>
            <w:tcW w:w="992" w:type="dxa"/>
            <w:vAlign w:val="center"/>
          </w:tcPr>
          <w:p w14:paraId="0E2E4B93" w14:textId="77777777" w:rsidR="0001530F" w:rsidRPr="00A905ED" w:rsidRDefault="0001530F">
            <w:pPr>
              <w:jc w:val="center"/>
              <w:rPr>
                <w:rFonts w:ascii="宋体" w:hAnsi="宋体" w:cs="Courier New"/>
              </w:rPr>
            </w:pPr>
          </w:p>
        </w:tc>
      </w:tr>
      <w:tr w:rsidR="00A905ED" w:rsidRPr="00A905ED" w14:paraId="5AE75907" w14:textId="77777777">
        <w:trPr>
          <w:trHeight w:val="567"/>
          <w:jc w:val="center"/>
        </w:trPr>
        <w:tc>
          <w:tcPr>
            <w:tcW w:w="851" w:type="dxa"/>
            <w:vAlign w:val="center"/>
          </w:tcPr>
          <w:p w14:paraId="61A76F5A" w14:textId="77777777" w:rsidR="0001530F" w:rsidRPr="00A905ED" w:rsidRDefault="0001530F">
            <w:pPr>
              <w:jc w:val="center"/>
              <w:rPr>
                <w:rFonts w:ascii="宋体" w:hAnsi="宋体" w:cs="Courier New"/>
              </w:rPr>
            </w:pPr>
          </w:p>
        </w:tc>
        <w:tc>
          <w:tcPr>
            <w:tcW w:w="1985" w:type="dxa"/>
            <w:vAlign w:val="center"/>
          </w:tcPr>
          <w:p w14:paraId="6F67ABDB" w14:textId="77777777" w:rsidR="0001530F" w:rsidRPr="00A905ED" w:rsidRDefault="0001530F">
            <w:pPr>
              <w:jc w:val="center"/>
              <w:rPr>
                <w:rFonts w:ascii="宋体" w:hAnsi="宋体" w:cs="Courier New"/>
              </w:rPr>
            </w:pPr>
          </w:p>
        </w:tc>
        <w:tc>
          <w:tcPr>
            <w:tcW w:w="2163" w:type="dxa"/>
            <w:vAlign w:val="center"/>
          </w:tcPr>
          <w:p w14:paraId="7738DA6E" w14:textId="77777777" w:rsidR="0001530F" w:rsidRPr="00A905ED" w:rsidRDefault="0001530F">
            <w:pPr>
              <w:jc w:val="center"/>
              <w:rPr>
                <w:rFonts w:ascii="宋体" w:hAnsi="宋体" w:cs="Courier New"/>
              </w:rPr>
            </w:pPr>
          </w:p>
        </w:tc>
        <w:tc>
          <w:tcPr>
            <w:tcW w:w="1790" w:type="dxa"/>
            <w:vAlign w:val="center"/>
          </w:tcPr>
          <w:p w14:paraId="5B20A120" w14:textId="77777777" w:rsidR="0001530F" w:rsidRPr="00A905ED" w:rsidRDefault="0001530F">
            <w:pPr>
              <w:jc w:val="center"/>
              <w:rPr>
                <w:rFonts w:ascii="宋体" w:hAnsi="宋体" w:cs="Courier New"/>
              </w:rPr>
            </w:pPr>
          </w:p>
        </w:tc>
        <w:tc>
          <w:tcPr>
            <w:tcW w:w="1276" w:type="dxa"/>
          </w:tcPr>
          <w:p w14:paraId="0DD22983" w14:textId="77777777" w:rsidR="0001530F" w:rsidRPr="00A905ED" w:rsidRDefault="0001530F">
            <w:pPr>
              <w:jc w:val="center"/>
              <w:rPr>
                <w:rFonts w:ascii="宋体" w:hAnsi="宋体" w:cs="Courier New"/>
              </w:rPr>
            </w:pPr>
          </w:p>
        </w:tc>
        <w:tc>
          <w:tcPr>
            <w:tcW w:w="992" w:type="dxa"/>
            <w:vAlign w:val="center"/>
          </w:tcPr>
          <w:p w14:paraId="528F34BF" w14:textId="77777777" w:rsidR="0001530F" w:rsidRPr="00A905ED" w:rsidRDefault="0001530F">
            <w:pPr>
              <w:jc w:val="center"/>
              <w:rPr>
                <w:rFonts w:ascii="宋体" w:hAnsi="宋体" w:cs="Courier New"/>
              </w:rPr>
            </w:pPr>
          </w:p>
        </w:tc>
      </w:tr>
      <w:tr w:rsidR="00A905ED" w:rsidRPr="00A905ED" w14:paraId="36E2BCD7" w14:textId="77777777">
        <w:trPr>
          <w:trHeight w:val="567"/>
          <w:jc w:val="center"/>
        </w:trPr>
        <w:tc>
          <w:tcPr>
            <w:tcW w:w="851" w:type="dxa"/>
            <w:vAlign w:val="center"/>
          </w:tcPr>
          <w:p w14:paraId="784F52FB" w14:textId="77777777" w:rsidR="0001530F" w:rsidRPr="00A905ED" w:rsidRDefault="0001530F">
            <w:pPr>
              <w:jc w:val="center"/>
              <w:rPr>
                <w:rFonts w:ascii="宋体" w:hAnsi="宋体" w:cs="Courier New"/>
              </w:rPr>
            </w:pPr>
          </w:p>
        </w:tc>
        <w:tc>
          <w:tcPr>
            <w:tcW w:w="1985" w:type="dxa"/>
            <w:vAlign w:val="center"/>
          </w:tcPr>
          <w:p w14:paraId="162F678A" w14:textId="77777777" w:rsidR="0001530F" w:rsidRPr="00A905ED" w:rsidRDefault="0001530F">
            <w:pPr>
              <w:jc w:val="center"/>
              <w:rPr>
                <w:rFonts w:ascii="宋体" w:hAnsi="宋体" w:cs="Courier New"/>
              </w:rPr>
            </w:pPr>
          </w:p>
        </w:tc>
        <w:tc>
          <w:tcPr>
            <w:tcW w:w="2163" w:type="dxa"/>
            <w:vAlign w:val="center"/>
          </w:tcPr>
          <w:p w14:paraId="33A3D274" w14:textId="77777777" w:rsidR="0001530F" w:rsidRPr="00A905ED" w:rsidRDefault="0001530F">
            <w:pPr>
              <w:jc w:val="center"/>
              <w:rPr>
                <w:rFonts w:ascii="宋体" w:hAnsi="宋体" w:cs="Courier New"/>
              </w:rPr>
            </w:pPr>
          </w:p>
        </w:tc>
        <w:tc>
          <w:tcPr>
            <w:tcW w:w="1790" w:type="dxa"/>
            <w:vAlign w:val="center"/>
          </w:tcPr>
          <w:p w14:paraId="2ECD8442" w14:textId="77777777" w:rsidR="0001530F" w:rsidRPr="00A905ED" w:rsidRDefault="0001530F">
            <w:pPr>
              <w:jc w:val="center"/>
              <w:rPr>
                <w:rFonts w:ascii="宋体" w:hAnsi="宋体" w:cs="Courier New"/>
              </w:rPr>
            </w:pPr>
          </w:p>
        </w:tc>
        <w:tc>
          <w:tcPr>
            <w:tcW w:w="1276" w:type="dxa"/>
          </w:tcPr>
          <w:p w14:paraId="1D57A2D5" w14:textId="77777777" w:rsidR="0001530F" w:rsidRPr="00A905ED" w:rsidRDefault="0001530F">
            <w:pPr>
              <w:jc w:val="center"/>
              <w:rPr>
                <w:rFonts w:ascii="宋体" w:hAnsi="宋体" w:cs="Courier New"/>
              </w:rPr>
            </w:pPr>
          </w:p>
        </w:tc>
        <w:tc>
          <w:tcPr>
            <w:tcW w:w="992" w:type="dxa"/>
            <w:vAlign w:val="center"/>
          </w:tcPr>
          <w:p w14:paraId="460E8A76" w14:textId="77777777" w:rsidR="0001530F" w:rsidRPr="00A905ED" w:rsidRDefault="0001530F">
            <w:pPr>
              <w:jc w:val="center"/>
              <w:rPr>
                <w:rFonts w:ascii="宋体" w:hAnsi="宋体" w:cs="Courier New"/>
              </w:rPr>
            </w:pPr>
          </w:p>
        </w:tc>
      </w:tr>
      <w:tr w:rsidR="00A905ED" w:rsidRPr="00A905ED" w14:paraId="198780A6" w14:textId="77777777">
        <w:trPr>
          <w:trHeight w:val="567"/>
          <w:jc w:val="center"/>
        </w:trPr>
        <w:tc>
          <w:tcPr>
            <w:tcW w:w="851" w:type="dxa"/>
            <w:tcBorders>
              <w:bottom w:val="single" w:sz="12" w:space="0" w:color="auto"/>
            </w:tcBorders>
            <w:vAlign w:val="center"/>
          </w:tcPr>
          <w:p w14:paraId="33735421" w14:textId="77777777" w:rsidR="0001530F" w:rsidRPr="00A905ED" w:rsidRDefault="0001530F">
            <w:pPr>
              <w:jc w:val="center"/>
              <w:rPr>
                <w:rFonts w:ascii="宋体" w:hAnsi="宋体" w:cs="Courier New"/>
              </w:rPr>
            </w:pPr>
          </w:p>
        </w:tc>
        <w:tc>
          <w:tcPr>
            <w:tcW w:w="1985" w:type="dxa"/>
            <w:tcBorders>
              <w:bottom w:val="single" w:sz="12" w:space="0" w:color="auto"/>
            </w:tcBorders>
            <w:vAlign w:val="center"/>
          </w:tcPr>
          <w:p w14:paraId="6A6F4F86" w14:textId="77777777" w:rsidR="0001530F" w:rsidRPr="00A905ED" w:rsidRDefault="0001530F">
            <w:pPr>
              <w:jc w:val="center"/>
              <w:rPr>
                <w:rFonts w:ascii="宋体" w:hAnsi="宋体" w:cs="Courier New"/>
              </w:rPr>
            </w:pPr>
          </w:p>
        </w:tc>
        <w:tc>
          <w:tcPr>
            <w:tcW w:w="2163" w:type="dxa"/>
            <w:tcBorders>
              <w:bottom w:val="single" w:sz="12" w:space="0" w:color="auto"/>
            </w:tcBorders>
            <w:vAlign w:val="center"/>
          </w:tcPr>
          <w:p w14:paraId="4B4ACA34" w14:textId="77777777" w:rsidR="0001530F" w:rsidRPr="00A905ED" w:rsidRDefault="0001530F">
            <w:pPr>
              <w:jc w:val="center"/>
              <w:rPr>
                <w:rFonts w:ascii="宋体" w:hAnsi="宋体" w:cs="Courier New"/>
              </w:rPr>
            </w:pPr>
          </w:p>
        </w:tc>
        <w:tc>
          <w:tcPr>
            <w:tcW w:w="1790" w:type="dxa"/>
            <w:tcBorders>
              <w:bottom w:val="single" w:sz="12" w:space="0" w:color="auto"/>
            </w:tcBorders>
            <w:vAlign w:val="center"/>
          </w:tcPr>
          <w:p w14:paraId="0F3C16C5" w14:textId="77777777" w:rsidR="0001530F" w:rsidRPr="00A905ED" w:rsidRDefault="0001530F">
            <w:pPr>
              <w:jc w:val="center"/>
              <w:rPr>
                <w:rFonts w:ascii="宋体" w:hAnsi="宋体" w:cs="Courier New"/>
              </w:rPr>
            </w:pPr>
          </w:p>
        </w:tc>
        <w:tc>
          <w:tcPr>
            <w:tcW w:w="1276" w:type="dxa"/>
            <w:tcBorders>
              <w:bottom w:val="single" w:sz="12" w:space="0" w:color="auto"/>
            </w:tcBorders>
          </w:tcPr>
          <w:p w14:paraId="0F4229EF" w14:textId="77777777" w:rsidR="0001530F" w:rsidRPr="00A905ED" w:rsidRDefault="0001530F">
            <w:pPr>
              <w:jc w:val="center"/>
              <w:rPr>
                <w:rFonts w:ascii="宋体" w:hAnsi="宋体" w:cs="Courier New"/>
              </w:rPr>
            </w:pPr>
          </w:p>
        </w:tc>
        <w:tc>
          <w:tcPr>
            <w:tcW w:w="992" w:type="dxa"/>
            <w:tcBorders>
              <w:bottom w:val="single" w:sz="12" w:space="0" w:color="auto"/>
            </w:tcBorders>
            <w:vAlign w:val="center"/>
          </w:tcPr>
          <w:p w14:paraId="784F694C" w14:textId="77777777" w:rsidR="0001530F" w:rsidRPr="00A905ED" w:rsidRDefault="0001530F">
            <w:pPr>
              <w:jc w:val="center"/>
              <w:rPr>
                <w:rFonts w:ascii="宋体" w:hAnsi="宋体" w:cs="Courier New"/>
              </w:rPr>
            </w:pPr>
          </w:p>
        </w:tc>
      </w:tr>
    </w:tbl>
    <w:p w14:paraId="7E5F137A" w14:textId="77777777" w:rsidR="0001530F" w:rsidRPr="00A905ED" w:rsidRDefault="00482457">
      <w:pPr>
        <w:rPr>
          <w:rFonts w:ascii="宋体" w:hAnsi="宋体"/>
        </w:rPr>
      </w:pPr>
      <w:r w:rsidRPr="00A905ED">
        <w:rPr>
          <w:rFonts w:ascii="宋体" w:hAnsi="宋体"/>
        </w:rPr>
        <w:t> 注：</w:t>
      </w:r>
      <w:bookmarkStart w:id="189" w:name="_Hlk106185509"/>
      <w:r w:rsidRPr="00A905ED">
        <w:rPr>
          <w:rFonts w:ascii="宋体" w:hAnsi="宋体"/>
        </w:rPr>
        <w:t>投标人如果对</w:t>
      </w:r>
      <w:r w:rsidRPr="00A905ED">
        <w:rPr>
          <w:rFonts w:ascii="宋体" w:hAnsi="宋体" w:hint="eastAsia"/>
        </w:rPr>
        <w:t>合同</w:t>
      </w:r>
      <w:r w:rsidRPr="00A905ED">
        <w:rPr>
          <w:rFonts w:ascii="宋体" w:hAnsi="宋体"/>
        </w:rPr>
        <w:t>条款的响应有任何偏离，请在本表中详细填写；如对</w:t>
      </w:r>
      <w:r w:rsidRPr="00A905ED">
        <w:rPr>
          <w:rFonts w:ascii="宋体" w:hAnsi="宋体" w:hint="eastAsia"/>
        </w:rPr>
        <w:t>合同</w:t>
      </w:r>
      <w:r w:rsidRPr="00A905ED">
        <w:rPr>
          <w:rFonts w:ascii="宋体" w:hAnsi="宋体"/>
        </w:rPr>
        <w:t>条款没有偏离，请注明“无偏离”。</w:t>
      </w:r>
      <w:bookmarkEnd w:id="189"/>
    </w:p>
    <w:p w14:paraId="3134157E" w14:textId="77777777" w:rsidR="0001530F" w:rsidRPr="00A905ED" w:rsidRDefault="00482457">
      <w:pPr>
        <w:tabs>
          <w:tab w:val="left" w:pos="5580"/>
        </w:tabs>
        <w:spacing w:before="120"/>
        <w:rPr>
          <w:rFonts w:ascii="宋体" w:hAnsi="宋体"/>
        </w:rPr>
      </w:pPr>
      <w:r w:rsidRPr="00A905ED">
        <w:rPr>
          <w:rFonts w:ascii="宋体" w:hAnsi="宋体" w:hint="eastAsia"/>
        </w:rPr>
        <w:t>投标人名称（盖章）：</w:t>
      </w:r>
    </w:p>
    <w:p w14:paraId="36295D70" w14:textId="1C922645" w:rsidR="0001530F" w:rsidRPr="00A905ED" w:rsidRDefault="00DC6A52">
      <w:pPr>
        <w:tabs>
          <w:tab w:val="left" w:pos="5580"/>
        </w:tabs>
        <w:spacing w:before="120"/>
        <w:rPr>
          <w:rFonts w:ascii="宋体" w:hAnsi="宋体"/>
          <w:u w:val="single"/>
        </w:rPr>
      </w:pPr>
      <w:r w:rsidRPr="00A905ED">
        <w:rPr>
          <w:rFonts w:ascii="宋体" w:hAnsi="宋体" w:hint="eastAsia"/>
        </w:rPr>
        <w:t>投标人</w:t>
      </w:r>
      <w:r w:rsidR="00482457" w:rsidRPr="00A905ED">
        <w:rPr>
          <w:rFonts w:ascii="宋体" w:hAnsi="宋体" w:hint="eastAsia"/>
        </w:rPr>
        <w:t>授权代表（签字）：</w:t>
      </w:r>
    </w:p>
    <w:p w14:paraId="6BF26348" w14:textId="77777777" w:rsidR="0001530F" w:rsidRPr="00A905ED" w:rsidRDefault="00482457">
      <w:pPr>
        <w:tabs>
          <w:tab w:val="left" w:pos="5580"/>
        </w:tabs>
        <w:spacing w:before="120"/>
        <w:rPr>
          <w:rFonts w:ascii="宋体" w:hAnsi="宋体"/>
        </w:rPr>
      </w:pPr>
      <w:r w:rsidRPr="00A905ED">
        <w:rPr>
          <w:rFonts w:ascii="宋体" w:hAnsi="宋体" w:hint="eastAsia"/>
        </w:rPr>
        <w:t>注：此表格经法人授权代表签字方有效。</w:t>
      </w:r>
    </w:p>
    <w:p w14:paraId="4CD7B9F1" w14:textId="77777777" w:rsidR="0001530F" w:rsidRPr="00A905ED" w:rsidRDefault="00482457">
      <w:pPr>
        <w:pStyle w:val="30"/>
        <w:ind w:left="0" w:firstLine="506"/>
        <w:rPr>
          <w:szCs w:val="24"/>
        </w:rPr>
      </w:pPr>
      <w:bookmarkStart w:id="190" w:name="_Toc497235048"/>
      <w:bookmarkStart w:id="191" w:name="_Toc106186026"/>
      <w:bookmarkStart w:id="192" w:name="_Toc514926460"/>
      <w:bookmarkStart w:id="193" w:name="_Toc142039123"/>
      <w:r w:rsidRPr="00A905ED">
        <w:rPr>
          <w:rFonts w:hint="eastAsia"/>
          <w:szCs w:val="24"/>
        </w:rPr>
        <w:lastRenderedPageBreak/>
        <w:t>6</w:t>
      </w:r>
      <w:r w:rsidRPr="00A905ED">
        <w:rPr>
          <w:szCs w:val="24"/>
        </w:rPr>
        <w:t>. 资格证明文件</w:t>
      </w:r>
      <w:bookmarkEnd w:id="190"/>
      <w:bookmarkEnd w:id="191"/>
      <w:bookmarkEnd w:id="192"/>
      <w:bookmarkEnd w:id="193"/>
    </w:p>
    <w:p w14:paraId="0B0524E7" w14:textId="77777777" w:rsidR="0001530F" w:rsidRPr="00A905ED" w:rsidRDefault="00482457">
      <w:pPr>
        <w:ind w:firstLine="506"/>
        <w:rPr>
          <w:rFonts w:ascii="宋体" w:hAnsi="宋体"/>
          <w:b/>
          <w:bCs/>
        </w:rPr>
      </w:pPr>
      <w:r w:rsidRPr="00A905ED">
        <w:rPr>
          <w:rFonts w:ascii="宋体" w:hAnsi="宋体"/>
          <w:b/>
          <w:bCs/>
        </w:rPr>
        <w:t>6-1营业执照等证明文件</w:t>
      </w:r>
    </w:p>
    <w:p w14:paraId="5F6556EE" w14:textId="77777777" w:rsidR="0001530F" w:rsidRPr="00A905ED" w:rsidRDefault="0001530F">
      <w:pPr>
        <w:rPr>
          <w:rFonts w:ascii="宋体" w:hAnsi="宋体"/>
        </w:rPr>
      </w:pPr>
    </w:p>
    <w:p w14:paraId="4DC4DE53" w14:textId="77777777" w:rsidR="0001530F" w:rsidRPr="00A905ED" w:rsidRDefault="00482457">
      <w:pPr>
        <w:rPr>
          <w:rFonts w:ascii="宋体" w:hAnsi="宋体"/>
          <w:b/>
          <w:bCs/>
        </w:rPr>
      </w:pPr>
      <w:r w:rsidRPr="00A905ED">
        <w:rPr>
          <w:rFonts w:ascii="宋体" w:hAnsi="宋体"/>
        </w:rPr>
        <w:br w:type="page"/>
      </w:r>
      <w:r w:rsidRPr="00A905ED">
        <w:rPr>
          <w:rFonts w:ascii="宋体" w:hAnsi="宋体"/>
          <w:b/>
          <w:bCs/>
        </w:rPr>
        <w:lastRenderedPageBreak/>
        <w:t xml:space="preserve">6-2 </w:t>
      </w:r>
      <w:r w:rsidRPr="00A905ED">
        <w:rPr>
          <w:rFonts w:ascii="宋体" w:hAnsi="宋体" w:hint="eastAsia"/>
          <w:b/>
          <w:bCs/>
        </w:rPr>
        <w:t>授权委托书</w:t>
      </w:r>
    </w:p>
    <w:p w14:paraId="1491E548" w14:textId="77777777" w:rsidR="0001530F" w:rsidRPr="00A905ED" w:rsidRDefault="00482457">
      <w:pPr>
        <w:ind w:firstLine="626"/>
        <w:jc w:val="center"/>
        <w:rPr>
          <w:rFonts w:ascii="宋体" w:hAnsi="宋体"/>
          <w:b/>
          <w:bCs/>
          <w:sz w:val="30"/>
          <w:szCs w:val="30"/>
        </w:rPr>
      </w:pPr>
      <w:r w:rsidRPr="00A905ED">
        <w:rPr>
          <w:rFonts w:ascii="宋体" w:hAnsi="宋体"/>
          <w:b/>
          <w:bCs/>
          <w:sz w:val="30"/>
          <w:szCs w:val="30"/>
        </w:rPr>
        <w:t>法定代表人身份证明书（格式）</w:t>
      </w:r>
    </w:p>
    <w:p w14:paraId="3C15A770" w14:textId="77777777" w:rsidR="0001530F" w:rsidRPr="00A905ED" w:rsidRDefault="00482457">
      <w:pPr>
        <w:ind w:firstLineChars="300" w:firstLine="720"/>
        <w:jc w:val="center"/>
        <w:rPr>
          <w:rFonts w:ascii="宋体" w:hAnsi="宋体"/>
        </w:rPr>
      </w:pPr>
      <w:r w:rsidRPr="00A905ED">
        <w:rPr>
          <w:rFonts w:ascii="宋体" w:hAnsi="宋体" w:hint="eastAsia"/>
        </w:rPr>
        <w:t>（投标文件签字人为法定代表人时，须提供该证明书）</w:t>
      </w:r>
    </w:p>
    <w:p w14:paraId="25C55AF1" w14:textId="77777777" w:rsidR="0001530F" w:rsidRPr="00A905ED" w:rsidRDefault="00482457">
      <w:pPr>
        <w:ind w:firstLineChars="300" w:firstLine="720"/>
        <w:rPr>
          <w:rFonts w:ascii="宋体" w:hAnsi="宋体"/>
        </w:rPr>
      </w:pPr>
      <w:r w:rsidRPr="00A905ED">
        <w:rPr>
          <w:rFonts w:ascii="宋体" w:hAnsi="宋体" w:hint="eastAsia"/>
        </w:rPr>
        <w:t>本文件声明：注册于</w:t>
      </w:r>
      <w:r w:rsidRPr="00A905ED">
        <w:rPr>
          <w:rFonts w:ascii="宋体" w:hAnsi="宋体" w:hint="eastAsia"/>
          <w:u w:val="single"/>
        </w:rPr>
        <w:t>（国家或地区的名称）</w:t>
      </w:r>
      <w:r w:rsidRPr="00A905ED">
        <w:rPr>
          <w:rFonts w:ascii="宋体" w:hAnsi="宋体" w:hint="eastAsia"/>
        </w:rPr>
        <w:t>的</w:t>
      </w:r>
      <w:r w:rsidRPr="00A905ED">
        <w:rPr>
          <w:rFonts w:ascii="宋体" w:hAnsi="宋体" w:hint="eastAsia"/>
          <w:u w:val="single"/>
        </w:rPr>
        <w:t>（公司名称）</w:t>
      </w:r>
      <w:r w:rsidRPr="00A905ED">
        <w:rPr>
          <w:rFonts w:ascii="宋体" w:hAnsi="宋体" w:hint="eastAsia"/>
        </w:rPr>
        <w:t>郑重声明在下面签字的（</w:t>
      </w:r>
      <w:r w:rsidRPr="00A905ED">
        <w:rPr>
          <w:rFonts w:ascii="宋体" w:hAnsi="宋体" w:hint="eastAsia"/>
          <w:u w:val="single"/>
        </w:rPr>
        <w:t>法定代表人姓名、职务</w:t>
      </w:r>
      <w:r w:rsidRPr="00A905ED">
        <w:rPr>
          <w:rFonts w:ascii="宋体" w:hAnsi="宋体" w:hint="eastAsia"/>
        </w:rPr>
        <w:t>）身份证号：为本公司的法定代表人，就</w:t>
      </w:r>
      <w:r w:rsidRPr="00A905ED">
        <w:rPr>
          <w:rFonts w:ascii="宋体" w:hAnsi="宋体" w:hint="eastAsia"/>
          <w:u w:val="single"/>
        </w:rPr>
        <w:t>（项目名称）</w:t>
      </w:r>
      <w:r w:rsidRPr="00A905ED">
        <w:rPr>
          <w:rFonts w:ascii="宋体" w:hAnsi="宋体" w:hint="eastAsia"/>
        </w:rPr>
        <w:t xml:space="preserve">投标，以本公司名义处理一切与之有关的事务。　　</w:t>
      </w:r>
    </w:p>
    <w:p w14:paraId="1F3E8E91" w14:textId="77777777" w:rsidR="0001530F" w:rsidRPr="00A905ED" w:rsidRDefault="0001530F">
      <w:pPr>
        <w:tabs>
          <w:tab w:val="left" w:pos="5580"/>
        </w:tabs>
        <w:ind w:firstLine="504"/>
        <w:rPr>
          <w:rFonts w:ascii="宋体" w:hAnsi="宋体"/>
        </w:rPr>
      </w:pPr>
    </w:p>
    <w:p w14:paraId="3DF0214D" w14:textId="77777777" w:rsidR="0001530F" w:rsidRPr="00A905ED" w:rsidRDefault="00482457">
      <w:pPr>
        <w:tabs>
          <w:tab w:val="left" w:pos="5580"/>
        </w:tabs>
        <w:ind w:firstLine="504"/>
        <w:rPr>
          <w:rFonts w:ascii="宋体" w:hAnsi="宋体"/>
        </w:rPr>
      </w:pPr>
      <w:r w:rsidRPr="00A905ED">
        <w:rPr>
          <w:rFonts w:ascii="宋体" w:hAnsi="宋体" w:hint="eastAsia"/>
        </w:rPr>
        <w:t>特此声明。</w:t>
      </w:r>
    </w:p>
    <w:p w14:paraId="403A4B88" w14:textId="77777777" w:rsidR="0001530F" w:rsidRPr="00A905ED" w:rsidRDefault="0001530F">
      <w:pPr>
        <w:tabs>
          <w:tab w:val="left" w:pos="2943"/>
        </w:tabs>
        <w:rPr>
          <w:rFonts w:ascii="宋体" w:hAnsi="宋体" w:cs="Courier New"/>
        </w:rPr>
      </w:pPr>
    </w:p>
    <w:p w14:paraId="177081F7" w14:textId="77777777" w:rsidR="0001530F" w:rsidRPr="00A905ED" w:rsidRDefault="00482457">
      <w:pPr>
        <w:tabs>
          <w:tab w:val="left" w:pos="2943"/>
        </w:tabs>
        <w:rPr>
          <w:rFonts w:ascii="宋体" w:hAnsi="宋体" w:cs="Courier New"/>
          <w:u w:val="single"/>
        </w:rPr>
      </w:pPr>
      <w:r w:rsidRPr="00A905ED">
        <w:rPr>
          <w:rFonts w:ascii="宋体" w:hAnsi="宋体" w:cs="Courier New" w:hint="eastAsia"/>
        </w:rPr>
        <w:t>投标人名称</w:t>
      </w:r>
      <w:r w:rsidRPr="00A905ED">
        <w:rPr>
          <w:rFonts w:ascii="宋体" w:hAnsi="宋体" w:cs="Courier New"/>
        </w:rPr>
        <w:t>(盖章)：</w:t>
      </w:r>
    </w:p>
    <w:p w14:paraId="5236A73D" w14:textId="77777777" w:rsidR="0001530F" w:rsidRPr="00A905ED" w:rsidRDefault="0001530F">
      <w:pPr>
        <w:tabs>
          <w:tab w:val="left" w:pos="5580"/>
        </w:tabs>
        <w:ind w:firstLine="504"/>
        <w:rPr>
          <w:rFonts w:ascii="宋体" w:hAnsi="宋体"/>
        </w:rPr>
      </w:pPr>
    </w:p>
    <w:p w14:paraId="15BAA614" w14:textId="77777777" w:rsidR="0001530F" w:rsidRPr="00A905ED" w:rsidRDefault="00482457">
      <w:pPr>
        <w:tabs>
          <w:tab w:val="left" w:pos="2943"/>
        </w:tabs>
        <w:rPr>
          <w:rFonts w:ascii="宋体" w:hAnsi="宋体" w:cs="Courier New"/>
          <w:u w:val="single"/>
        </w:rPr>
      </w:pPr>
      <w:r w:rsidRPr="00A905ED">
        <w:rPr>
          <w:rFonts w:ascii="宋体" w:hAnsi="宋体" w:cs="Courier New" w:hint="eastAsia"/>
        </w:rPr>
        <w:t>法定代表人签字：</w:t>
      </w:r>
    </w:p>
    <w:p w14:paraId="34821BB7" w14:textId="77777777" w:rsidR="0001530F" w:rsidRPr="00A905ED" w:rsidRDefault="0001530F">
      <w:pPr>
        <w:tabs>
          <w:tab w:val="left" w:pos="3227"/>
        </w:tabs>
        <w:rPr>
          <w:rFonts w:ascii="宋体" w:hAnsi="宋体" w:cs="Courier New"/>
          <w:u w:val="single"/>
        </w:rPr>
      </w:pPr>
    </w:p>
    <w:p w14:paraId="7E6E1C22" w14:textId="77777777" w:rsidR="0001530F" w:rsidRPr="00A905ED" w:rsidRDefault="00482457">
      <w:pPr>
        <w:autoSpaceDE w:val="0"/>
        <w:autoSpaceDN w:val="0"/>
        <w:adjustRightInd w:val="0"/>
        <w:snapToGrid w:val="0"/>
        <w:rPr>
          <w:rFonts w:ascii="宋体" w:hAnsi="宋体"/>
          <w:lang w:val="zh-CN"/>
        </w:rPr>
      </w:pPr>
      <w:r w:rsidRPr="00A905ED">
        <w:rPr>
          <w:rFonts w:ascii="宋体" w:hAnsi="宋体"/>
        </w:rPr>
        <w:t>日期：_____年______月______日</w:t>
      </w:r>
    </w:p>
    <w:p w14:paraId="613A50B1" w14:textId="77777777" w:rsidR="0001530F" w:rsidRPr="00A905ED" w:rsidRDefault="0001530F">
      <w:pPr>
        <w:tabs>
          <w:tab w:val="left" w:pos="5580"/>
        </w:tabs>
        <w:rPr>
          <w:rFonts w:ascii="宋体" w:hAnsi="宋体"/>
        </w:rPr>
      </w:pPr>
    </w:p>
    <w:p w14:paraId="15367863" w14:textId="77777777" w:rsidR="0001530F" w:rsidRPr="00A905ED" w:rsidRDefault="00482457">
      <w:pPr>
        <w:pStyle w:val="af"/>
        <w:kinsoku w:val="0"/>
        <w:overflowPunct w:val="0"/>
        <w:spacing w:line="360" w:lineRule="auto"/>
        <w:ind w:right="-46"/>
        <w:rPr>
          <w:rFonts w:ascii="宋体" w:hAnsi="宋体"/>
          <w:spacing w:val="-3"/>
        </w:rPr>
      </w:pPr>
      <w:r w:rsidRPr="00A905ED">
        <w:rPr>
          <w:rFonts w:ascii="宋体" w:hAnsi="宋体"/>
        </w:rPr>
        <w:t>附：</w:t>
      </w:r>
      <w:r w:rsidRPr="00A905ED">
        <w:rPr>
          <w:rFonts w:ascii="宋体" w:hAnsi="宋体"/>
          <w:spacing w:val="-3"/>
        </w:rPr>
        <w:t>法</w:t>
      </w:r>
      <w:r w:rsidRPr="00A905ED">
        <w:rPr>
          <w:rFonts w:ascii="宋体" w:hAnsi="宋体"/>
        </w:rPr>
        <w:t>定</w:t>
      </w:r>
      <w:r w:rsidRPr="00A905ED">
        <w:rPr>
          <w:rFonts w:ascii="宋体" w:hAnsi="宋体"/>
          <w:spacing w:val="-3"/>
        </w:rPr>
        <w:t>代</w:t>
      </w:r>
      <w:r w:rsidRPr="00A905ED">
        <w:rPr>
          <w:rFonts w:ascii="宋体" w:hAnsi="宋体"/>
        </w:rPr>
        <w:t>表</w:t>
      </w:r>
      <w:r w:rsidRPr="00A905ED">
        <w:rPr>
          <w:rFonts w:ascii="宋体" w:hAnsi="宋体"/>
          <w:spacing w:val="-3"/>
        </w:rPr>
        <w:t>人</w:t>
      </w:r>
      <w:r w:rsidRPr="00A905ED">
        <w:rPr>
          <w:rFonts w:ascii="宋体" w:hAnsi="宋体"/>
        </w:rPr>
        <w:t>（</w:t>
      </w:r>
      <w:r w:rsidRPr="00A905ED">
        <w:rPr>
          <w:rFonts w:ascii="宋体" w:hAnsi="宋体"/>
          <w:spacing w:val="-3"/>
        </w:rPr>
        <w:t>单</w:t>
      </w:r>
      <w:r w:rsidRPr="00A905ED">
        <w:rPr>
          <w:rFonts w:ascii="宋体" w:hAnsi="宋体"/>
        </w:rPr>
        <w:t>位</w:t>
      </w:r>
      <w:r w:rsidRPr="00A905ED">
        <w:rPr>
          <w:rFonts w:ascii="宋体" w:hAnsi="宋体"/>
          <w:spacing w:val="-3"/>
        </w:rPr>
        <w:t>负</w:t>
      </w:r>
      <w:r w:rsidRPr="00A905ED">
        <w:rPr>
          <w:rFonts w:ascii="宋体" w:hAnsi="宋体"/>
        </w:rPr>
        <w:t>责人</w:t>
      </w:r>
      <w:r w:rsidRPr="00A905ED">
        <w:rPr>
          <w:rFonts w:ascii="宋体" w:hAnsi="宋体"/>
          <w:spacing w:val="-3"/>
        </w:rPr>
        <w:t>）有效期内的身</w:t>
      </w:r>
      <w:r w:rsidRPr="00A905ED">
        <w:rPr>
          <w:rFonts w:ascii="宋体" w:hAnsi="宋体" w:hint="eastAsia"/>
          <w:spacing w:val="-3"/>
        </w:rPr>
        <w:t>份</w:t>
      </w:r>
      <w:r w:rsidRPr="00A905ED">
        <w:rPr>
          <w:rFonts w:ascii="宋体" w:hAnsi="宋体"/>
          <w:spacing w:val="-3"/>
        </w:rPr>
        <w:t>证正反面</w:t>
      </w:r>
      <w:r w:rsidRPr="00A905ED">
        <w:rPr>
          <w:rFonts w:ascii="宋体" w:hAnsi="宋体" w:hint="eastAsia"/>
          <w:spacing w:val="-3"/>
        </w:rPr>
        <w:t>电子</w:t>
      </w:r>
      <w:r w:rsidRPr="00A905ED">
        <w:rPr>
          <w:rFonts w:ascii="宋体" w:hAnsi="宋体"/>
          <w:spacing w:val="-3"/>
        </w:rPr>
        <w:t>件</w:t>
      </w:r>
      <w:r w:rsidRPr="00A905ED">
        <w:rPr>
          <w:rFonts w:ascii="宋体" w:hAnsi="宋体"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1530F" w:rsidRPr="00A905ED" w14:paraId="01576A63" w14:textId="77777777">
        <w:trPr>
          <w:trHeight w:val="1399"/>
        </w:trPr>
        <w:tc>
          <w:tcPr>
            <w:tcW w:w="4673" w:type="dxa"/>
          </w:tcPr>
          <w:p w14:paraId="65B51886" w14:textId="77777777" w:rsidR="0001530F" w:rsidRPr="00A905ED" w:rsidRDefault="0001530F">
            <w:pPr>
              <w:tabs>
                <w:tab w:val="left" w:pos="5580"/>
              </w:tabs>
              <w:rPr>
                <w:rFonts w:ascii="宋体" w:hAnsi="宋体"/>
                <w:szCs w:val="20"/>
              </w:rPr>
            </w:pPr>
          </w:p>
          <w:p w14:paraId="6F7AAD1C" w14:textId="77777777" w:rsidR="0001530F" w:rsidRPr="00A905ED" w:rsidRDefault="0001530F">
            <w:pPr>
              <w:tabs>
                <w:tab w:val="left" w:pos="5580"/>
              </w:tabs>
              <w:rPr>
                <w:rFonts w:ascii="宋体" w:hAnsi="宋体"/>
                <w:szCs w:val="20"/>
              </w:rPr>
            </w:pPr>
          </w:p>
          <w:p w14:paraId="5050029B" w14:textId="77777777" w:rsidR="0001530F" w:rsidRPr="00A905ED" w:rsidRDefault="0001530F">
            <w:pPr>
              <w:tabs>
                <w:tab w:val="left" w:pos="5580"/>
              </w:tabs>
              <w:rPr>
                <w:rFonts w:ascii="宋体" w:hAnsi="宋体"/>
                <w:szCs w:val="20"/>
              </w:rPr>
            </w:pPr>
          </w:p>
        </w:tc>
        <w:tc>
          <w:tcPr>
            <w:tcW w:w="4536" w:type="dxa"/>
          </w:tcPr>
          <w:p w14:paraId="2880E2D4" w14:textId="77777777" w:rsidR="0001530F" w:rsidRPr="00A905ED" w:rsidRDefault="0001530F">
            <w:pPr>
              <w:tabs>
                <w:tab w:val="left" w:pos="5580"/>
              </w:tabs>
              <w:rPr>
                <w:rFonts w:ascii="宋体" w:hAnsi="宋体"/>
                <w:szCs w:val="20"/>
              </w:rPr>
            </w:pPr>
          </w:p>
          <w:p w14:paraId="738AB5C8" w14:textId="77777777" w:rsidR="0001530F" w:rsidRPr="00A905ED" w:rsidRDefault="0001530F">
            <w:pPr>
              <w:tabs>
                <w:tab w:val="left" w:pos="5580"/>
              </w:tabs>
              <w:rPr>
                <w:rFonts w:ascii="宋体" w:hAnsi="宋体"/>
                <w:szCs w:val="20"/>
              </w:rPr>
            </w:pPr>
          </w:p>
          <w:p w14:paraId="2B6CA089" w14:textId="77777777" w:rsidR="0001530F" w:rsidRPr="00A905ED" w:rsidRDefault="0001530F">
            <w:pPr>
              <w:tabs>
                <w:tab w:val="left" w:pos="5580"/>
              </w:tabs>
              <w:rPr>
                <w:rFonts w:ascii="宋体" w:hAnsi="宋体"/>
                <w:szCs w:val="20"/>
              </w:rPr>
            </w:pPr>
          </w:p>
        </w:tc>
      </w:tr>
    </w:tbl>
    <w:p w14:paraId="1198F770" w14:textId="77777777" w:rsidR="0001530F" w:rsidRPr="00A905ED" w:rsidRDefault="0001530F">
      <w:pPr>
        <w:tabs>
          <w:tab w:val="left" w:pos="5580"/>
        </w:tabs>
        <w:rPr>
          <w:rFonts w:ascii="宋体" w:hAnsi="宋体"/>
          <w:u w:val="single"/>
        </w:rPr>
      </w:pPr>
    </w:p>
    <w:p w14:paraId="34594241" w14:textId="77777777" w:rsidR="0001530F" w:rsidRPr="00A905ED" w:rsidRDefault="0001530F">
      <w:pPr>
        <w:tabs>
          <w:tab w:val="left" w:pos="5580"/>
        </w:tabs>
        <w:rPr>
          <w:rFonts w:ascii="宋体" w:hAnsi="宋体"/>
          <w:u w:val="single"/>
        </w:rPr>
      </w:pPr>
    </w:p>
    <w:p w14:paraId="5F4F904A" w14:textId="77777777" w:rsidR="0001530F" w:rsidRPr="00A905ED" w:rsidRDefault="00482457">
      <w:pPr>
        <w:widowControl/>
        <w:ind w:firstLine="626"/>
        <w:jc w:val="left"/>
        <w:rPr>
          <w:rFonts w:ascii="宋体" w:hAnsi="宋体"/>
          <w:b/>
          <w:bCs/>
          <w:sz w:val="30"/>
          <w:szCs w:val="30"/>
        </w:rPr>
      </w:pPr>
      <w:r w:rsidRPr="00A905ED">
        <w:rPr>
          <w:rFonts w:ascii="宋体" w:hAnsi="宋体"/>
          <w:b/>
          <w:bCs/>
          <w:sz w:val="30"/>
          <w:szCs w:val="30"/>
        </w:rPr>
        <w:br w:type="page"/>
      </w:r>
    </w:p>
    <w:p w14:paraId="0A5F52D2" w14:textId="77777777" w:rsidR="0001530F" w:rsidRPr="00A905ED" w:rsidRDefault="00482457">
      <w:pPr>
        <w:ind w:firstLine="626"/>
        <w:jc w:val="center"/>
        <w:rPr>
          <w:rFonts w:ascii="宋体" w:hAnsi="宋体"/>
          <w:b/>
          <w:bCs/>
          <w:sz w:val="30"/>
          <w:szCs w:val="30"/>
        </w:rPr>
      </w:pPr>
      <w:r w:rsidRPr="00A905ED">
        <w:rPr>
          <w:rFonts w:ascii="宋体" w:hAnsi="宋体" w:hint="eastAsia"/>
          <w:b/>
          <w:bCs/>
          <w:sz w:val="30"/>
          <w:szCs w:val="30"/>
        </w:rPr>
        <w:lastRenderedPageBreak/>
        <w:t>法定代表人授权书（格式）</w:t>
      </w:r>
    </w:p>
    <w:p w14:paraId="05F8FBB0" w14:textId="77777777" w:rsidR="0001530F" w:rsidRPr="00A905ED" w:rsidRDefault="00482457">
      <w:pPr>
        <w:jc w:val="center"/>
        <w:rPr>
          <w:rFonts w:ascii="宋体" w:hAnsi="宋体"/>
          <w:u w:val="single"/>
        </w:rPr>
      </w:pPr>
      <w:r w:rsidRPr="00A905ED">
        <w:rPr>
          <w:rFonts w:ascii="宋体" w:hAnsi="宋体" w:hint="eastAsia"/>
        </w:rPr>
        <w:t>（投标文件签字人非法定代表人时，必须提供该授权）</w:t>
      </w:r>
    </w:p>
    <w:p w14:paraId="3BDC47A9" w14:textId="77777777" w:rsidR="0001530F" w:rsidRPr="00A905ED" w:rsidRDefault="00482457">
      <w:pPr>
        <w:ind w:firstLine="504"/>
        <w:rPr>
          <w:rFonts w:ascii="宋体" w:hAnsi="宋体"/>
          <w:szCs w:val="20"/>
        </w:rPr>
      </w:pPr>
      <w:r w:rsidRPr="00A905ED">
        <w:rPr>
          <w:rFonts w:ascii="宋体" w:hAnsi="宋体" w:hint="eastAsia"/>
          <w:szCs w:val="20"/>
        </w:rPr>
        <w:t>本人</w:t>
      </w:r>
      <w:r w:rsidRPr="00A905ED">
        <w:rPr>
          <w:rFonts w:ascii="宋体" w:hAnsi="宋体"/>
          <w:lang w:val="zh-CN"/>
        </w:rPr>
        <w:t>_______</w:t>
      </w:r>
      <w:r w:rsidRPr="00A905ED">
        <w:rPr>
          <w:rFonts w:ascii="宋体" w:hAnsi="宋体"/>
          <w:szCs w:val="20"/>
        </w:rPr>
        <w:t>（</w:t>
      </w:r>
      <w:r w:rsidRPr="00A905ED">
        <w:rPr>
          <w:rFonts w:ascii="宋体" w:hAnsi="宋体" w:hint="eastAsia"/>
          <w:szCs w:val="20"/>
        </w:rPr>
        <w:t>姓名</w:t>
      </w:r>
      <w:r w:rsidRPr="00A905ED">
        <w:rPr>
          <w:rFonts w:ascii="宋体" w:hAnsi="宋体"/>
          <w:szCs w:val="20"/>
        </w:rPr>
        <w:t>）</w:t>
      </w:r>
      <w:r w:rsidRPr="00A905ED">
        <w:rPr>
          <w:rFonts w:ascii="宋体" w:hAnsi="宋体" w:hint="eastAsia"/>
          <w:szCs w:val="20"/>
        </w:rPr>
        <w:t>系</w:t>
      </w:r>
      <w:r w:rsidRPr="00A905ED">
        <w:rPr>
          <w:rFonts w:ascii="宋体" w:hAnsi="宋体"/>
          <w:lang w:val="zh-CN"/>
        </w:rPr>
        <w:t>________________</w:t>
      </w:r>
      <w:r w:rsidRPr="00A905ED">
        <w:rPr>
          <w:rFonts w:ascii="宋体" w:hAnsi="宋体"/>
          <w:szCs w:val="20"/>
        </w:rPr>
        <w:t>（</w:t>
      </w:r>
      <w:r w:rsidRPr="00A905ED">
        <w:rPr>
          <w:rFonts w:ascii="宋体" w:hAnsi="宋体" w:hint="eastAsia"/>
          <w:szCs w:val="20"/>
        </w:rPr>
        <w:t>投标人</w:t>
      </w:r>
      <w:r w:rsidRPr="00A905ED">
        <w:rPr>
          <w:rFonts w:ascii="宋体" w:hAnsi="宋体"/>
          <w:szCs w:val="20"/>
        </w:rPr>
        <w:t>名称）</w:t>
      </w:r>
      <w:r w:rsidRPr="00A905ED">
        <w:rPr>
          <w:rFonts w:ascii="宋体" w:hAnsi="宋体" w:hint="eastAsia"/>
          <w:szCs w:val="20"/>
        </w:rPr>
        <w:t>的</w:t>
      </w:r>
      <w:r w:rsidRPr="00A905ED">
        <w:rPr>
          <w:rFonts w:ascii="宋体" w:hAnsi="宋体"/>
          <w:szCs w:val="20"/>
        </w:rPr>
        <w:t>法定代表人（</w:t>
      </w:r>
      <w:r w:rsidRPr="00A905ED">
        <w:rPr>
          <w:rFonts w:ascii="宋体" w:hAnsi="宋体" w:hint="eastAsia"/>
          <w:szCs w:val="20"/>
        </w:rPr>
        <w:t>单位</w:t>
      </w:r>
      <w:r w:rsidRPr="00A905ED">
        <w:rPr>
          <w:rFonts w:ascii="宋体" w:hAnsi="宋体"/>
          <w:szCs w:val="20"/>
        </w:rPr>
        <w:t>负责人）</w:t>
      </w:r>
      <w:r w:rsidRPr="00A905ED">
        <w:rPr>
          <w:rFonts w:ascii="宋体" w:hAnsi="宋体" w:hint="eastAsia"/>
          <w:szCs w:val="20"/>
        </w:rPr>
        <w:t>，</w:t>
      </w:r>
      <w:r w:rsidRPr="00A905ED">
        <w:rPr>
          <w:rFonts w:ascii="宋体" w:hAnsi="宋体"/>
          <w:szCs w:val="20"/>
        </w:rPr>
        <w:t>现委托</w:t>
      </w:r>
      <w:r w:rsidRPr="00A905ED">
        <w:rPr>
          <w:rFonts w:ascii="宋体" w:hAnsi="宋体"/>
          <w:lang w:val="zh-CN"/>
        </w:rPr>
        <w:t>_______</w:t>
      </w:r>
      <w:r w:rsidRPr="00A905ED">
        <w:rPr>
          <w:rFonts w:ascii="宋体" w:hAnsi="宋体"/>
          <w:szCs w:val="20"/>
        </w:rPr>
        <w:t>（</w:t>
      </w:r>
      <w:r w:rsidRPr="00A905ED">
        <w:rPr>
          <w:rFonts w:ascii="宋体" w:hAnsi="宋体" w:hint="eastAsia"/>
          <w:szCs w:val="20"/>
        </w:rPr>
        <w:t>姓名</w:t>
      </w:r>
      <w:r w:rsidRPr="00A905ED">
        <w:rPr>
          <w:rFonts w:ascii="宋体" w:hAnsi="宋体"/>
          <w:szCs w:val="20"/>
        </w:rPr>
        <w:t>）</w:t>
      </w:r>
      <w:r w:rsidRPr="00A905ED">
        <w:rPr>
          <w:rFonts w:ascii="宋体" w:hAnsi="宋体" w:hint="eastAsia"/>
          <w:szCs w:val="20"/>
        </w:rPr>
        <w:t>为</w:t>
      </w:r>
      <w:r w:rsidRPr="00A905ED">
        <w:rPr>
          <w:rFonts w:ascii="宋体" w:hAnsi="宋体"/>
          <w:szCs w:val="20"/>
        </w:rPr>
        <w:t>我方代理人。</w:t>
      </w:r>
      <w:r w:rsidRPr="00A905ED">
        <w:rPr>
          <w:rFonts w:ascii="宋体" w:hAnsi="宋体" w:hint="eastAsia"/>
          <w:szCs w:val="20"/>
        </w:rPr>
        <w:t>代理人根据</w:t>
      </w:r>
      <w:r w:rsidRPr="00A905ED">
        <w:rPr>
          <w:rFonts w:ascii="宋体" w:hAnsi="宋体"/>
          <w:szCs w:val="20"/>
        </w:rPr>
        <w:t>授权，以我方名义签署、澄清确认、递交、撤回、修改</w:t>
      </w:r>
      <w:r w:rsidRPr="00A905ED">
        <w:rPr>
          <w:rFonts w:ascii="宋体" w:hAnsi="宋体"/>
          <w:lang w:val="zh-CN"/>
        </w:rPr>
        <w:t>________________</w:t>
      </w:r>
      <w:r w:rsidRPr="00A905ED">
        <w:rPr>
          <w:rFonts w:ascii="宋体" w:hAnsi="宋体"/>
          <w:szCs w:val="20"/>
        </w:rPr>
        <w:t>（</w:t>
      </w:r>
      <w:r w:rsidRPr="00A905ED">
        <w:rPr>
          <w:rFonts w:ascii="宋体" w:hAnsi="宋体" w:hint="eastAsia"/>
          <w:szCs w:val="20"/>
        </w:rPr>
        <w:t>项目</w:t>
      </w:r>
      <w:r w:rsidRPr="00A905ED">
        <w:rPr>
          <w:rFonts w:ascii="宋体" w:hAnsi="宋体"/>
          <w:szCs w:val="20"/>
        </w:rPr>
        <w:t>名称）</w:t>
      </w:r>
      <w:r w:rsidRPr="00A905ED">
        <w:rPr>
          <w:rFonts w:ascii="宋体" w:hAnsi="宋体" w:hint="eastAsia"/>
          <w:szCs w:val="20"/>
        </w:rPr>
        <w:t>响应</w:t>
      </w:r>
      <w:r w:rsidRPr="00A905ED">
        <w:rPr>
          <w:rFonts w:ascii="宋体" w:hAnsi="宋体"/>
          <w:szCs w:val="20"/>
        </w:rPr>
        <w:t>文件</w:t>
      </w:r>
      <w:r w:rsidRPr="00A905ED">
        <w:rPr>
          <w:rFonts w:ascii="宋体" w:hAnsi="宋体" w:hint="eastAsia"/>
          <w:szCs w:val="20"/>
        </w:rPr>
        <w:t>和</w:t>
      </w:r>
      <w:r w:rsidRPr="00A905ED">
        <w:rPr>
          <w:rFonts w:ascii="宋体" w:hAnsi="宋体"/>
          <w:szCs w:val="20"/>
        </w:rPr>
        <w:t>处理有关事宜，其法律后果由我方承担。</w:t>
      </w:r>
    </w:p>
    <w:p w14:paraId="0CB5E521" w14:textId="77777777" w:rsidR="0001530F" w:rsidRPr="00A905ED" w:rsidRDefault="00482457">
      <w:pPr>
        <w:ind w:firstLine="504"/>
        <w:rPr>
          <w:rFonts w:ascii="宋体" w:hAnsi="宋体"/>
          <w:szCs w:val="20"/>
        </w:rPr>
      </w:pPr>
      <w:r w:rsidRPr="00A905ED">
        <w:rPr>
          <w:rFonts w:ascii="宋体" w:hAnsi="宋体" w:hint="eastAsia"/>
          <w:szCs w:val="20"/>
        </w:rPr>
        <w:t>委托</w:t>
      </w:r>
      <w:r w:rsidRPr="00A905ED">
        <w:rPr>
          <w:rFonts w:ascii="宋体" w:hAnsi="宋体"/>
          <w:szCs w:val="20"/>
        </w:rPr>
        <w:t>期限：自本</w:t>
      </w:r>
      <w:r w:rsidRPr="00A905ED">
        <w:rPr>
          <w:rFonts w:ascii="宋体" w:hAnsi="宋体" w:hint="eastAsia"/>
          <w:szCs w:val="20"/>
        </w:rPr>
        <w:t>授权</w:t>
      </w:r>
      <w:r w:rsidRPr="00A905ED">
        <w:rPr>
          <w:rFonts w:ascii="宋体" w:hAnsi="宋体"/>
          <w:szCs w:val="20"/>
        </w:rPr>
        <w:t>委托书签署之日起至</w:t>
      </w:r>
      <w:r w:rsidRPr="00A905ED">
        <w:rPr>
          <w:rFonts w:ascii="宋体" w:hAnsi="宋体" w:hint="eastAsia"/>
          <w:szCs w:val="20"/>
        </w:rPr>
        <w:t>响应</w:t>
      </w:r>
      <w:r w:rsidRPr="00A905ED">
        <w:rPr>
          <w:rFonts w:ascii="宋体" w:hAnsi="宋体"/>
          <w:szCs w:val="20"/>
        </w:rPr>
        <w:t>有效期</w:t>
      </w:r>
      <w:r w:rsidRPr="00A905ED">
        <w:rPr>
          <w:rFonts w:ascii="宋体" w:hAnsi="宋体" w:hint="eastAsia"/>
          <w:szCs w:val="20"/>
        </w:rPr>
        <w:t>届满</w:t>
      </w:r>
      <w:r w:rsidRPr="00A905ED">
        <w:rPr>
          <w:rFonts w:ascii="宋体" w:hAnsi="宋体"/>
          <w:szCs w:val="20"/>
        </w:rPr>
        <w:t>之日止。</w:t>
      </w:r>
    </w:p>
    <w:p w14:paraId="3923E873" w14:textId="77777777" w:rsidR="0001530F" w:rsidRPr="00A905ED" w:rsidRDefault="00482457">
      <w:pPr>
        <w:pStyle w:val="af3"/>
        <w:tabs>
          <w:tab w:val="left" w:pos="2943"/>
        </w:tabs>
        <w:ind w:left="960" w:firstLineChars="200" w:firstLine="480"/>
        <w:rPr>
          <w:rFonts w:hAnsi="宋体" w:cs="Courier New"/>
          <w:szCs w:val="24"/>
          <w:u w:val="single"/>
        </w:rPr>
      </w:pPr>
      <w:r w:rsidRPr="00A905ED">
        <w:rPr>
          <w:rFonts w:hAnsi="宋体" w:hint="eastAsia"/>
          <w:szCs w:val="20"/>
        </w:rPr>
        <w:t>代理人</w:t>
      </w:r>
      <w:r w:rsidRPr="00A905ED">
        <w:rPr>
          <w:rFonts w:hAnsi="宋体"/>
          <w:szCs w:val="20"/>
        </w:rPr>
        <w:t>无转委托权。</w:t>
      </w:r>
      <w:r w:rsidRPr="00A905ED">
        <w:rPr>
          <w:rFonts w:hAnsi="宋体"/>
          <w:szCs w:val="20"/>
        </w:rPr>
        <w:cr/>
      </w:r>
      <w:r w:rsidRPr="00A905ED">
        <w:rPr>
          <w:rFonts w:hAnsi="宋体" w:cs="Courier New" w:hint="eastAsia"/>
          <w:szCs w:val="24"/>
        </w:rPr>
        <w:t>投标人名称(盖章)：</w:t>
      </w:r>
    </w:p>
    <w:p w14:paraId="319945DE" w14:textId="77777777" w:rsidR="0001530F" w:rsidRPr="00A905ED" w:rsidRDefault="00482457">
      <w:pPr>
        <w:pStyle w:val="af3"/>
        <w:tabs>
          <w:tab w:val="left" w:pos="2943"/>
        </w:tabs>
        <w:ind w:left="960"/>
        <w:rPr>
          <w:rFonts w:hAnsi="宋体" w:cs="Courier New"/>
          <w:szCs w:val="24"/>
          <w:u w:val="single"/>
        </w:rPr>
      </w:pPr>
      <w:r w:rsidRPr="00A905ED">
        <w:rPr>
          <w:rFonts w:hAnsi="宋体" w:cs="Courier New" w:hint="eastAsia"/>
          <w:szCs w:val="24"/>
        </w:rPr>
        <w:t>法定代表人签字或盖章：</w:t>
      </w:r>
    </w:p>
    <w:p w14:paraId="601A1111" w14:textId="61A46496" w:rsidR="0001530F" w:rsidRPr="00A905ED" w:rsidRDefault="00DC6A52">
      <w:pPr>
        <w:pStyle w:val="af3"/>
        <w:tabs>
          <w:tab w:val="left" w:pos="3227"/>
        </w:tabs>
        <w:ind w:left="960"/>
        <w:rPr>
          <w:rFonts w:hAnsi="宋体" w:cs="Courier New"/>
          <w:szCs w:val="24"/>
          <w:u w:val="single"/>
        </w:rPr>
      </w:pPr>
      <w:r w:rsidRPr="00A905ED">
        <w:rPr>
          <w:rFonts w:hAnsi="宋体" w:cs="Courier New" w:hint="eastAsia"/>
          <w:szCs w:val="24"/>
        </w:rPr>
        <w:t>投标人</w:t>
      </w:r>
      <w:r w:rsidR="00482457" w:rsidRPr="00A905ED">
        <w:rPr>
          <w:rFonts w:hAnsi="宋体" w:cs="Courier New" w:hint="eastAsia"/>
          <w:szCs w:val="24"/>
        </w:rPr>
        <w:t>授权代表签字：</w:t>
      </w:r>
    </w:p>
    <w:p w14:paraId="630D9496" w14:textId="77777777" w:rsidR="0001530F" w:rsidRPr="00A905ED" w:rsidRDefault="00482457">
      <w:pPr>
        <w:autoSpaceDE w:val="0"/>
        <w:autoSpaceDN w:val="0"/>
        <w:adjustRightInd w:val="0"/>
        <w:snapToGrid w:val="0"/>
        <w:rPr>
          <w:rFonts w:ascii="宋体" w:hAnsi="宋体"/>
          <w:lang w:val="zh-CN"/>
        </w:rPr>
      </w:pPr>
      <w:r w:rsidRPr="00A905ED">
        <w:rPr>
          <w:rFonts w:ascii="宋体" w:hAnsi="宋体"/>
        </w:rPr>
        <w:t>日期：_____年______月______日</w:t>
      </w:r>
    </w:p>
    <w:p w14:paraId="1B0A2F69" w14:textId="77777777" w:rsidR="0001530F" w:rsidRPr="00A905ED" w:rsidRDefault="00482457">
      <w:pPr>
        <w:tabs>
          <w:tab w:val="left" w:pos="5580"/>
        </w:tabs>
        <w:rPr>
          <w:rFonts w:ascii="宋体" w:hAnsi="宋体"/>
          <w:szCs w:val="20"/>
        </w:rPr>
      </w:pPr>
      <w:r w:rsidRPr="00A905ED">
        <w:rPr>
          <w:rFonts w:ascii="宋体" w:hAnsi="宋体"/>
          <w:szCs w:val="20"/>
        </w:rPr>
        <w:t>法定代表人（单位负责人）有效期内的身份证</w:t>
      </w:r>
      <w:r w:rsidRPr="00A905ED">
        <w:rPr>
          <w:rFonts w:ascii="宋体" w:hAnsi="宋体"/>
          <w:b/>
          <w:szCs w:val="20"/>
        </w:rPr>
        <w:t>正反面</w:t>
      </w:r>
      <w:r w:rsidRPr="00A905ED">
        <w:rPr>
          <w:rFonts w:ascii="宋体" w:hAnsi="宋体"/>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A905ED" w:rsidRPr="00A905ED" w14:paraId="0AB44793" w14:textId="77777777">
        <w:trPr>
          <w:trHeight w:val="1399"/>
        </w:trPr>
        <w:tc>
          <w:tcPr>
            <w:tcW w:w="4390" w:type="dxa"/>
          </w:tcPr>
          <w:p w14:paraId="70C99EB7" w14:textId="77777777" w:rsidR="0001530F" w:rsidRPr="00A905ED" w:rsidRDefault="0001530F">
            <w:pPr>
              <w:tabs>
                <w:tab w:val="left" w:pos="5580"/>
              </w:tabs>
              <w:rPr>
                <w:rFonts w:ascii="宋体" w:hAnsi="宋体"/>
                <w:szCs w:val="20"/>
              </w:rPr>
            </w:pPr>
          </w:p>
          <w:p w14:paraId="01DACEF1" w14:textId="77777777" w:rsidR="0001530F" w:rsidRPr="00A905ED" w:rsidRDefault="0001530F">
            <w:pPr>
              <w:tabs>
                <w:tab w:val="left" w:pos="5580"/>
              </w:tabs>
              <w:rPr>
                <w:rFonts w:ascii="宋体" w:hAnsi="宋体"/>
                <w:szCs w:val="20"/>
              </w:rPr>
            </w:pPr>
          </w:p>
          <w:p w14:paraId="42419BCA" w14:textId="77777777" w:rsidR="0001530F" w:rsidRPr="00A905ED" w:rsidRDefault="0001530F">
            <w:pPr>
              <w:tabs>
                <w:tab w:val="left" w:pos="5580"/>
              </w:tabs>
              <w:rPr>
                <w:rFonts w:ascii="宋体" w:hAnsi="宋体"/>
                <w:szCs w:val="20"/>
              </w:rPr>
            </w:pPr>
          </w:p>
        </w:tc>
        <w:tc>
          <w:tcPr>
            <w:tcW w:w="4110" w:type="dxa"/>
          </w:tcPr>
          <w:p w14:paraId="6A025C9D" w14:textId="77777777" w:rsidR="0001530F" w:rsidRPr="00A905ED" w:rsidRDefault="0001530F">
            <w:pPr>
              <w:tabs>
                <w:tab w:val="left" w:pos="5580"/>
              </w:tabs>
              <w:rPr>
                <w:rFonts w:ascii="宋体" w:hAnsi="宋体"/>
                <w:szCs w:val="20"/>
              </w:rPr>
            </w:pPr>
          </w:p>
          <w:p w14:paraId="77A7E7C5" w14:textId="77777777" w:rsidR="0001530F" w:rsidRPr="00A905ED" w:rsidRDefault="0001530F">
            <w:pPr>
              <w:tabs>
                <w:tab w:val="left" w:pos="5580"/>
              </w:tabs>
              <w:rPr>
                <w:rFonts w:ascii="宋体" w:hAnsi="宋体"/>
                <w:szCs w:val="20"/>
              </w:rPr>
            </w:pPr>
          </w:p>
          <w:p w14:paraId="7F73709E" w14:textId="77777777" w:rsidR="0001530F" w:rsidRPr="00A905ED" w:rsidRDefault="0001530F">
            <w:pPr>
              <w:tabs>
                <w:tab w:val="left" w:pos="5580"/>
              </w:tabs>
              <w:rPr>
                <w:rFonts w:ascii="宋体" w:hAnsi="宋体"/>
                <w:szCs w:val="20"/>
              </w:rPr>
            </w:pPr>
          </w:p>
        </w:tc>
      </w:tr>
    </w:tbl>
    <w:p w14:paraId="412A94B7" w14:textId="77777777" w:rsidR="0001530F" w:rsidRPr="00A905ED" w:rsidRDefault="00482457">
      <w:pPr>
        <w:tabs>
          <w:tab w:val="left" w:pos="5580"/>
        </w:tabs>
        <w:rPr>
          <w:rFonts w:ascii="宋体" w:hAnsi="宋体"/>
          <w:szCs w:val="20"/>
        </w:rPr>
      </w:pPr>
      <w:r w:rsidRPr="00A905ED">
        <w:rPr>
          <w:rFonts w:ascii="宋体" w:hAnsi="宋体" w:hint="eastAsia"/>
          <w:szCs w:val="20"/>
        </w:rPr>
        <w:t>委托代理人</w:t>
      </w:r>
      <w:r w:rsidRPr="00A905ED">
        <w:rPr>
          <w:rFonts w:ascii="宋体" w:hAnsi="宋体"/>
          <w:szCs w:val="20"/>
        </w:rPr>
        <w:t>有效期内的身份证</w:t>
      </w:r>
      <w:r w:rsidRPr="00A905ED">
        <w:rPr>
          <w:rFonts w:ascii="宋体" w:hAnsi="宋体"/>
          <w:b/>
          <w:szCs w:val="20"/>
        </w:rPr>
        <w:t>正反面</w:t>
      </w:r>
      <w:r w:rsidRPr="00A905ED">
        <w:rPr>
          <w:rFonts w:ascii="宋体" w:hAnsi="宋体"/>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A905ED" w:rsidRPr="00A905ED" w14:paraId="5FF5F70B" w14:textId="77777777">
        <w:trPr>
          <w:trHeight w:val="1399"/>
        </w:trPr>
        <w:tc>
          <w:tcPr>
            <w:tcW w:w="4390" w:type="dxa"/>
          </w:tcPr>
          <w:p w14:paraId="199800CE" w14:textId="77777777" w:rsidR="0001530F" w:rsidRPr="00A905ED" w:rsidRDefault="0001530F">
            <w:pPr>
              <w:tabs>
                <w:tab w:val="left" w:pos="5580"/>
              </w:tabs>
              <w:rPr>
                <w:rFonts w:ascii="宋体" w:hAnsi="宋体"/>
                <w:szCs w:val="20"/>
              </w:rPr>
            </w:pPr>
          </w:p>
          <w:p w14:paraId="7763ADE2" w14:textId="77777777" w:rsidR="0001530F" w:rsidRPr="00A905ED" w:rsidRDefault="0001530F">
            <w:pPr>
              <w:tabs>
                <w:tab w:val="left" w:pos="5580"/>
              </w:tabs>
              <w:rPr>
                <w:rFonts w:ascii="宋体" w:hAnsi="宋体"/>
                <w:szCs w:val="20"/>
              </w:rPr>
            </w:pPr>
          </w:p>
          <w:p w14:paraId="4612A924" w14:textId="77777777" w:rsidR="0001530F" w:rsidRPr="00A905ED" w:rsidRDefault="0001530F">
            <w:pPr>
              <w:tabs>
                <w:tab w:val="left" w:pos="5580"/>
              </w:tabs>
              <w:rPr>
                <w:rFonts w:ascii="宋体" w:hAnsi="宋体"/>
                <w:szCs w:val="20"/>
              </w:rPr>
            </w:pPr>
          </w:p>
        </w:tc>
        <w:tc>
          <w:tcPr>
            <w:tcW w:w="4110" w:type="dxa"/>
          </w:tcPr>
          <w:p w14:paraId="54EFB599" w14:textId="77777777" w:rsidR="0001530F" w:rsidRPr="00A905ED" w:rsidRDefault="0001530F">
            <w:pPr>
              <w:tabs>
                <w:tab w:val="left" w:pos="5580"/>
              </w:tabs>
              <w:rPr>
                <w:rFonts w:ascii="宋体" w:hAnsi="宋体"/>
                <w:szCs w:val="20"/>
              </w:rPr>
            </w:pPr>
          </w:p>
          <w:p w14:paraId="0B16A187" w14:textId="77777777" w:rsidR="0001530F" w:rsidRPr="00A905ED" w:rsidRDefault="0001530F">
            <w:pPr>
              <w:tabs>
                <w:tab w:val="left" w:pos="5580"/>
              </w:tabs>
              <w:rPr>
                <w:rFonts w:ascii="宋体" w:hAnsi="宋体"/>
                <w:szCs w:val="20"/>
              </w:rPr>
            </w:pPr>
          </w:p>
          <w:p w14:paraId="7E3F5D94" w14:textId="77777777" w:rsidR="0001530F" w:rsidRPr="00A905ED" w:rsidRDefault="0001530F">
            <w:pPr>
              <w:tabs>
                <w:tab w:val="left" w:pos="5580"/>
              </w:tabs>
              <w:rPr>
                <w:rFonts w:ascii="宋体" w:hAnsi="宋体"/>
                <w:szCs w:val="20"/>
              </w:rPr>
            </w:pPr>
          </w:p>
        </w:tc>
      </w:tr>
    </w:tbl>
    <w:p w14:paraId="7A1339A2" w14:textId="77777777" w:rsidR="0001530F" w:rsidRPr="00A905ED" w:rsidRDefault="00482457">
      <w:pPr>
        <w:tabs>
          <w:tab w:val="left" w:pos="5580"/>
        </w:tabs>
        <w:rPr>
          <w:rFonts w:ascii="宋体" w:hAnsi="宋体"/>
          <w:szCs w:val="20"/>
        </w:rPr>
      </w:pPr>
      <w:r w:rsidRPr="00A905ED">
        <w:rPr>
          <w:rFonts w:ascii="宋体" w:hAnsi="宋体" w:hint="eastAsia"/>
          <w:szCs w:val="20"/>
        </w:rPr>
        <w:t>说明</w:t>
      </w:r>
      <w:r w:rsidRPr="00A905ED">
        <w:rPr>
          <w:rFonts w:ascii="宋体" w:hAnsi="宋体"/>
          <w:szCs w:val="20"/>
        </w:rPr>
        <w:t>：</w:t>
      </w:r>
    </w:p>
    <w:p w14:paraId="4E96F77C" w14:textId="77777777" w:rsidR="0001530F" w:rsidRPr="00A905ED" w:rsidRDefault="00482457">
      <w:pPr>
        <w:tabs>
          <w:tab w:val="left" w:pos="5580"/>
        </w:tabs>
        <w:rPr>
          <w:rFonts w:ascii="宋体" w:hAnsi="宋体"/>
          <w:szCs w:val="20"/>
        </w:rPr>
      </w:pPr>
      <w:r w:rsidRPr="00A905ED">
        <w:rPr>
          <w:rFonts w:ascii="宋体" w:hAnsi="宋体"/>
          <w:szCs w:val="20"/>
        </w:rPr>
        <w:t>1.若供应商为事业单位或其他组织或分支机构（仅当</w:t>
      </w:r>
      <w:r w:rsidRPr="00A905ED">
        <w:rPr>
          <w:rFonts w:ascii="宋体" w:hAnsi="宋体" w:hint="eastAsia"/>
          <w:szCs w:val="20"/>
        </w:rPr>
        <w:t>招标</w:t>
      </w:r>
      <w:r w:rsidRPr="00A905ED">
        <w:rPr>
          <w:rFonts w:ascii="宋体" w:hAnsi="宋体"/>
          <w:szCs w:val="20"/>
        </w:rPr>
        <w:t>文件注明允许分支机构</w:t>
      </w:r>
      <w:r w:rsidRPr="00A905ED">
        <w:rPr>
          <w:rFonts w:ascii="宋体" w:hAnsi="宋体" w:hint="eastAsia"/>
          <w:szCs w:val="20"/>
        </w:rPr>
        <w:t>投标</w:t>
      </w:r>
      <w:r w:rsidRPr="00A905ED">
        <w:rPr>
          <w:rFonts w:ascii="宋体" w:hAnsi="宋体"/>
          <w:szCs w:val="20"/>
        </w:rPr>
        <w:t>的），则法定代表人（单位负责人）</w:t>
      </w:r>
      <w:r w:rsidRPr="00A905ED">
        <w:rPr>
          <w:rFonts w:ascii="宋体" w:hAnsi="宋体" w:hint="eastAsia"/>
          <w:szCs w:val="20"/>
        </w:rPr>
        <w:t>处</w:t>
      </w:r>
      <w:r w:rsidRPr="00A905ED">
        <w:rPr>
          <w:rFonts w:ascii="宋体" w:hAnsi="宋体"/>
          <w:szCs w:val="20"/>
        </w:rPr>
        <w:t>的签署人可为单位负责人</w:t>
      </w:r>
      <w:r w:rsidRPr="00A905ED">
        <w:rPr>
          <w:rFonts w:ascii="宋体" w:hAnsi="宋体" w:hint="eastAsia"/>
          <w:szCs w:val="20"/>
        </w:rPr>
        <w:t>。</w:t>
      </w:r>
    </w:p>
    <w:p w14:paraId="10A11ECD" w14:textId="77777777" w:rsidR="0001530F" w:rsidRPr="00A905ED" w:rsidRDefault="00482457">
      <w:pPr>
        <w:tabs>
          <w:tab w:val="left" w:pos="5580"/>
        </w:tabs>
        <w:rPr>
          <w:rFonts w:ascii="宋体" w:hAnsi="宋体"/>
        </w:rPr>
      </w:pPr>
      <w:r w:rsidRPr="00A905ED">
        <w:rPr>
          <w:rFonts w:ascii="宋体" w:hAnsi="宋体"/>
          <w:szCs w:val="20"/>
        </w:rPr>
        <w:t>2.</w:t>
      </w:r>
      <w:r w:rsidRPr="00A905ED">
        <w:rPr>
          <w:rFonts w:ascii="宋体" w:hAnsi="宋体" w:hint="eastAsia"/>
          <w:szCs w:val="20"/>
        </w:rPr>
        <w:t>供应商为自然人的情形，可不提供本</w:t>
      </w:r>
      <w:r w:rsidRPr="00A905ED">
        <w:rPr>
          <w:rFonts w:ascii="宋体" w:hAnsi="宋体"/>
          <w:szCs w:val="20"/>
        </w:rPr>
        <w:t>《</w:t>
      </w:r>
      <w:r w:rsidRPr="00A905ED">
        <w:rPr>
          <w:rFonts w:ascii="宋体" w:hAnsi="宋体" w:hint="eastAsia"/>
          <w:szCs w:val="20"/>
        </w:rPr>
        <w:t>授权委托书</w:t>
      </w:r>
      <w:r w:rsidRPr="00A905ED">
        <w:rPr>
          <w:rFonts w:ascii="宋体" w:hAnsi="宋体"/>
          <w:szCs w:val="20"/>
        </w:rPr>
        <w:t>》</w:t>
      </w:r>
      <w:r w:rsidRPr="00A905ED">
        <w:rPr>
          <w:rFonts w:ascii="宋体" w:hAnsi="宋体" w:hint="eastAsia"/>
          <w:szCs w:val="20"/>
        </w:rPr>
        <w:t>。</w:t>
      </w:r>
    </w:p>
    <w:p w14:paraId="10274E48" w14:textId="77777777" w:rsidR="0001530F" w:rsidRPr="00A905ED" w:rsidRDefault="00482457">
      <w:pPr>
        <w:jc w:val="center"/>
        <w:rPr>
          <w:rFonts w:ascii="宋体" w:hAnsi="宋体"/>
        </w:rPr>
      </w:pPr>
      <w:r w:rsidRPr="00A905ED">
        <w:rPr>
          <w:rFonts w:ascii="宋体" w:hAnsi="宋体"/>
        </w:rPr>
        <w:br w:type="page"/>
      </w:r>
    </w:p>
    <w:p w14:paraId="4EF2CF49" w14:textId="77777777" w:rsidR="0001530F" w:rsidRPr="00A905ED" w:rsidRDefault="00482457">
      <w:pPr>
        <w:ind w:firstLine="506"/>
        <w:jc w:val="center"/>
        <w:rPr>
          <w:rFonts w:ascii="宋体" w:hAnsi="宋体"/>
          <w:b/>
          <w:bCs/>
        </w:rPr>
      </w:pPr>
      <w:r w:rsidRPr="00A905ED">
        <w:rPr>
          <w:rFonts w:ascii="宋体" w:hAnsi="宋体"/>
          <w:b/>
          <w:bCs/>
        </w:rPr>
        <w:lastRenderedPageBreak/>
        <w:t>6-3</w:t>
      </w:r>
      <w:r w:rsidRPr="00A905ED">
        <w:rPr>
          <w:rFonts w:ascii="宋体" w:hAnsi="宋体" w:hint="eastAsia"/>
          <w:b/>
          <w:bCs/>
        </w:rPr>
        <w:t>投标人资格声明</w:t>
      </w:r>
      <w:r w:rsidRPr="00A905ED">
        <w:rPr>
          <w:rFonts w:ascii="宋体" w:hAnsi="宋体"/>
          <w:b/>
          <w:bCs/>
        </w:rPr>
        <w:t>(</w:t>
      </w:r>
      <w:r w:rsidRPr="00A905ED">
        <w:rPr>
          <w:rFonts w:ascii="宋体" w:hAnsi="宋体" w:hint="eastAsia"/>
          <w:b/>
          <w:bCs/>
        </w:rPr>
        <w:t>格式</w:t>
      </w:r>
      <w:r w:rsidRPr="00A905ED">
        <w:rPr>
          <w:rFonts w:ascii="宋体" w:hAnsi="宋体"/>
          <w:b/>
          <w:bCs/>
        </w:rPr>
        <w:t>)</w:t>
      </w:r>
    </w:p>
    <w:p w14:paraId="54070706" w14:textId="77777777" w:rsidR="0001530F" w:rsidRPr="00A905ED" w:rsidRDefault="00482457">
      <w:pPr>
        <w:autoSpaceDE w:val="0"/>
        <w:autoSpaceDN w:val="0"/>
        <w:adjustRightInd w:val="0"/>
        <w:ind w:firstLine="506"/>
        <w:rPr>
          <w:rFonts w:ascii="宋体" w:hAnsi="宋体"/>
          <w:b/>
        </w:rPr>
      </w:pPr>
      <w:r w:rsidRPr="00A905ED">
        <w:rPr>
          <w:rFonts w:ascii="宋体" w:hAnsi="宋体"/>
          <w:b/>
        </w:rPr>
        <w:t>致：</w:t>
      </w:r>
      <w:r w:rsidRPr="00A905ED">
        <w:rPr>
          <w:rFonts w:ascii="宋体" w:hAnsi="宋体" w:hint="eastAsia"/>
          <w:b/>
        </w:rPr>
        <w:t>（采购人或采购代理机构）</w:t>
      </w:r>
    </w:p>
    <w:p w14:paraId="2CA5536A" w14:textId="77777777" w:rsidR="0001530F" w:rsidRPr="00A905ED" w:rsidRDefault="00482457">
      <w:pPr>
        <w:autoSpaceDE w:val="0"/>
        <w:autoSpaceDN w:val="0"/>
        <w:adjustRightInd w:val="0"/>
        <w:ind w:firstLine="504"/>
        <w:rPr>
          <w:rFonts w:ascii="宋体" w:hAnsi="宋体"/>
        </w:rPr>
      </w:pPr>
      <w:r w:rsidRPr="00A905ED">
        <w:rPr>
          <w:rFonts w:ascii="宋体" w:hAnsi="宋体" w:hint="eastAsia"/>
        </w:rPr>
        <w:t>我公司是按照中华人民共和国法律成立的一家法人单位（其他组织或自然人），我公司</w:t>
      </w:r>
      <w:r w:rsidRPr="00A905ED">
        <w:rPr>
          <w:rFonts w:ascii="宋体" w:hAnsi="宋体"/>
        </w:rPr>
        <w:t>具有独立承担民事责任的能力</w:t>
      </w:r>
      <w:r w:rsidRPr="00A905ED">
        <w:rPr>
          <w:rFonts w:ascii="宋体" w:hAnsi="宋体" w:hint="eastAsia"/>
        </w:rPr>
        <w:t>，</w:t>
      </w:r>
      <w:r w:rsidRPr="00A905ED">
        <w:rPr>
          <w:rFonts w:ascii="宋体" w:hAnsi="宋体"/>
        </w:rPr>
        <w:t>具有履行</w:t>
      </w:r>
      <w:r w:rsidRPr="00A905ED">
        <w:rPr>
          <w:rFonts w:ascii="宋体" w:hAnsi="宋体" w:hint="eastAsia"/>
        </w:rPr>
        <w:t>本次采购</w:t>
      </w:r>
      <w:r w:rsidRPr="00A905ED">
        <w:rPr>
          <w:rFonts w:ascii="宋体" w:hAnsi="宋体"/>
        </w:rPr>
        <w:t>合同所必需的设备和专业技术能力</w:t>
      </w:r>
      <w:r w:rsidRPr="00A905ED">
        <w:rPr>
          <w:rFonts w:ascii="宋体" w:hAnsi="宋体" w:hint="eastAsia"/>
        </w:rPr>
        <w:t>，</w:t>
      </w:r>
      <w:r w:rsidRPr="00A905ED">
        <w:rPr>
          <w:rFonts w:ascii="宋体" w:hAnsi="宋体"/>
        </w:rPr>
        <w:t>具有良好的商业信誉和健全的财务会计制度</w:t>
      </w:r>
      <w:r w:rsidRPr="00A905ED">
        <w:rPr>
          <w:rFonts w:ascii="宋体" w:hAnsi="宋体" w:hint="eastAsia"/>
        </w:rPr>
        <w:t>，具</w:t>
      </w:r>
      <w:r w:rsidRPr="00A905ED">
        <w:rPr>
          <w:rFonts w:ascii="宋体" w:hAnsi="宋体"/>
        </w:rPr>
        <w:t>有依法缴纳税收和社会保障资金的良好记录</w:t>
      </w:r>
      <w:r w:rsidRPr="00A905ED">
        <w:rPr>
          <w:rFonts w:ascii="宋体" w:hAnsi="宋体" w:hint="eastAsia"/>
        </w:rPr>
        <w:t>。</w:t>
      </w:r>
    </w:p>
    <w:p w14:paraId="5D7DC201" w14:textId="77777777" w:rsidR="0001530F" w:rsidRPr="00A905ED" w:rsidRDefault="00482457">
      <w:pPr>
        <w:autoSpaceDE w:val="0"/>
        <w:autoSpaceDN w:val="0"/>
        <w:adjustRightInd w:val="0"/>
        <w:ind w:firstLine="504"/>
        <w:rPr>
          <w:rFonts w:ascii="宋体" w:hAnsi="宋体"/>
        </w:rPr>
      </w:pPr>
      <w:r w:rsidRPr="00A905ED">
        <w:rPr>
          <w:rFonts w:ascii="宋体" w:hAnsi="宋体" w:hint="eastAsia"/>
        </w:rPr>
        <w:t>我公司不是为本采购项目的采购包提供整体设计、规范编制或者项目管理、监理、检测等服务的服务商。</w:t>
      </w:r>
    </w:p>
    <w:p w14:paraId="3C88788E" w14:textId="77777777" w:rsidR="0001530F" w:rsidRPr="00A905ED" w:rsidRDefault="00482457">
      <w:pPr>
        <w:autoSpaceDE w:val="0"/>
        <w:autoSpaceDN w:val="0"/>
        <w:adjustRightInd w:val="0"/>
        <w:ind w:firstLine="504"/>
        <w:rPr>
          <w:rFonts w:ascii="宋体" w:hAnsi="宋体"/>
        </w:rPr>
      </w:pPr>
      <w:r w:rsidRPr="00A905ED">
        <w:rPr>
          <w:rFonts w:ascii="宋体" w:hAnsi="宋体"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5A85B168" w14:textId="77777777" w:rsidR="0001530F" w:rsidRPr="00A905ED" w:rsidRDefault="00482457">
      <w:pPr>
        <w:ind w:firstLineChars="200" w:firstLine="480"/>
        <w:rPr>
          <w:rFonts w:ascii="宋体" w:hAnsi="宋体"/>
        </w:rPr>
      </w:pPr>
      <w:r w:rsidRPr="00A905ED">
        <w:rPr>
          <w:rFonts w:ascii="宋体" w:hAnsi="宋体" w:hint="eastAsia"/>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14:paraId="55F3CA1B" w14:textId="77777777" w:rsidR="0001530F" w:rsidRPr="00A905ED" w:rsidRDefault="00482457">
      <w:pPr>
        <w:ind w:firstLineChars="177" w:firstLine="425"/>
        <w:rPr>
          <w:rFonts w:ascii="宋体" w:hAnsi="宋体"/>
          <w:szCs w:val="22"/>
        </w:rPr>
      </w:pPr>
      <w:r w:rsidRPr="00A905ED">
        <w:rPr>
          <w:rFonts w:ascii="宋体" w:hAnsi="宋体"/>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457"/>
        <w:gridCol w:w="2904"/>
      </w:tblGrid>
      <w:tr w:rsidR="00A905ED" w:rsidRPr="00A905ED" w14:paraId="51ACB3ED" w14:textId="77777777">
        <w:trPr>
          <w:trHeight w:val="430"/>
          <w:jc w:val="center"/>
        </w:trPr>
        <w:tc>
          <w:tcPr>
            <w:tcW w:w="950" w:type="dxa"/>
            <w:vAlign w:val="center"/>
          </w:tcPr>
          <w:p w14:paraId="049D5A29" w14:textId="77777777" w:rsidR="0001530F" w:rsidRPr="00A905ED" w:rsidRDefault="00482457">
            <w:pPr>
              <w:jc w:val="center"/>
              <w:rPr>
                <w:rFonts w:ascii="宋体" w:hAnsi="宋体"/>
              </w:rPr>
            </w:pPr>
            <w:r w:rsidRPr="00A905ED">
              <w:rPr>
                <w:rFonts w:ascii="宋体" w:hAnsi="宋体"/>
              </w:rPr>
              <w:t>序号</w:t>
            </w:r>
          </w:p>
        </w:tc>
        <w:tc>
          <w:tcPr>
            <w:tcW w:w="4574" w:type="dxa"/>
            <w:vAlign w:val="center"/>
          </w:tcPr>
          <w:p w14:paraId="23987D09" w14:textId="77777777" w:rsidR="0001530F" w:rsidRPr="00A905ED" w:rsidRDefault="00482457">
            <w:pPr>
              <w:jc w:val="center"/>
              <w:rPr>
                <w:rFonts w:ascii="宋体" w:hAnsi="宋体"/>
              </w:rPr>
            </w:pPr>
            <w:r w:rsidRPr="00A905ED">
              <w:rPr>
                <w:rFonts w:ascii="宋体" w:hAnsi="宋体"/>
              </w:rPr>
              <w:t>单位名称</w:t>
            </w:r>
          </w:p>
        </w:tc>
        <w:tc>
          <w:tcPr>
            <w:tcW w:w="2976" w:type="dxa"/>
            <w:vAlign w:val="center"/>
          </w:tcPr>
          <w:p w14:paraId="2C018735" w14:textId="77777777" w:rsidR="0001530F" w:rsidRPr="00A905ED" w:rsidRDefault="00482457">
            <w:pPr>
              <w:jc w:val="center"/>
              <w:rPr>
                <w:rFonts w:ascii="宋体" w:hAnsi="宋体"/>
              </w:rPr>
            </w:pPr>
            <w:r w:rsidRPr="00A905ED">
              <w:rPr>
                <w:rFonts w:ascii="宋体" w:hAnsi="宋体"/>
              </w:rPr>
              <w:t>相互关系</w:t>
            </w:r>
          </w:p>
        </w:tc>
      </w:tr>
      <w:tr w:rsidR="00A905ED" w:rsidRPr="00A905ED" w14:paraId="19132008" w14:textId="77777777">
        <w:trPr>
          <w:trHeight w:val="430"/>
          <w:jc w:val="center"/>
        </w:trPr>
        <w:tc>
          <w:tcPr>
            <w:tcW w:w="950" w:type="dxa"/>
            <w:vAlign w:val="center"/>
          </w:tcPr>
          <w:p w14:paraId="697F635C" w14:textId="77777777" w:rsidR="0001530F" w:rsidRPr="00A905ED" w:rsidRDefault="00482457">
            <w:pPr>
              <w:jc w:val="center"/>
              <w:rPr>
                <w:rFonts w:ascii="宋体" w:hAnsi="宋体"/>
              </w:rPr>
            </w:pPr>
            <w:r w:rsidRPr="00A905ED">
              <w:rPr>
                <w:rFonts w:ascii="宋体" w:hAnsi="宋体"/>
              </w:rPr>
              <w:t>1</w:t>
            </w:r>
          </w:p>
        </w:tc>
        <w:tc>
          <w:tcPr>
            <w:tcW w:w="4574" w:type="dxa"/>
            <w:vAlign w:val="center"/>
          </w:tcPr>
          <w:p w14:paraId="5713BF93" w14:textId="77777777" w:rsidR="0001530F" w:rsidRPr="00A905ED" w:rsidRDefault="0001530F">
            <w:pPr>
              <w:jc w:val="center"/>
              <w:rPr>
                <w:rFonts w:ascii="宋体" w:hAnsi="宋体"/>
              </w:rPr>
            </w:pPr>
          </w:p>
        </w:tc>
        <w:tc>
          <w:tcPr>
            <w:tcW w:w="2976" w:type="dxa"/>
            <w:vAlign w:val="center"/>
          </w:tcPr>
          <w:p w14:paraId="2BA94D9C" w14:textId="77777777" w:rsidR="0001530F" w:rsidRPr="00A905ED" w:rsidRDefault="0001530F">
            <w:pPr>
              <w:jc w:val="center"/>
              <w:rPr>
                <w:rFonts w:ascii="宋体" w:hAnsi="宋体"/>
              </w:rPr>
            </w:pPr>
          </w:p>
        </w:tc>
      </w:tr>
      <w:tr w:rsidR="00A905ED" w:rsidRPr="00A905ED" w14:paraId="114055B6" w14:textId="77777777">
        <w:trPr>
          <w:trHeight w:val="430"/>
          <w:jc w:val="center"/>
        </w:trPr>
        <w:tc>
          <w:tcPr>
            <w:tcW w:w="950" w:type="dxa"/>
            <w:vAlign w:val="center"/>
          </w:tcPr>
          <w:p w14:paraId="0DC09BE4" w14:textId="77777777" w:rsidR="0001530F" w:rsidRPr="00A905ED" w:rsidRDefault="00482457">
            <w:pPr>
              <w:jc w:val="center"/>
              <w:rPr>
                <w:rFonts w:ascii="宋体" w:hAnsi="宋体"/>
              </w:rPr>
            </w:pPr>
            <w:r w:rsidRPr="00A905ED">
              <w:rPr>
                <w:rFonts w:ascii="宋体" w:hAnsi="宋体"/>
              </w:rPr>
              <w:t>2</w:t>
            </w:r>
          </w:p>
        </w:tc>
        <w:tc>
          <w:tcPr>
            <w:tcW w:w="4574" w:type="dxa"/>
            <w:vAlign w:val="center"/>
          </w:tcPr>
          <w:p w14:paraId="31292A28" w14:textId="77777777" w:rsidR="0001530F" w:rsidRPr="00A905ED" w:rsidRDefault="0001530F">
            <w:pPr>
              <w:jc w:val="center"/>
              <w:rPr>
                <w:rFonts w:ascii="宋体" w:hAnsi="宋体"/>
              </w:rPr>
            </w:pPr>
          </w:p>
        </w:tc>
        <w:tc>
          <w:tcPr>
            <w:tcW w:w="2976" w:type="dxa"/>
            <w:vAlign w:val="center"/>
          </w:tcPr>
          <w:p w14:paraId="13432071" w14:textId="77777777" w:rsidR="0001530F" w:rsidRPr="00A905ED" w:rsidRDefault="0001530F">
            <w:pPr>
              <w:jc w:val="center"/>
              <w:rPr>
                <w:rFonts w:ascii="宋体" w:hAnsi="宋体"/>
              </w:rPr>
            </w:pPr>
          </w:p>
        </w:tc>
      </w:tr>
      <w:tr w:rsidR="00A905ED" w:rsidRPr="00A905ED" w14:paraId="6DC92E3E" w14:textId="77777777">
        <w:trPr>
          <w:trHeight w:val="430"/>
          <w:jc w:val="center"/>
        </w:trPr>
        <w:tc>
          <w:tcPr>
            <w:tcW w:w="950" w:type="dxa"/>
            <w:vAlign w:val="center"/>
          </w:tcPr>
          <w:p w14:paraId="6C24E59B" w14:textId="77777777" w:rsidR="0001530F" w:rsidRPr="00A905ED" w:rsidRDefault="00482457">
            <w:pPr>
              <w:jc w:val="center"/>
              <w:rPr>
                <w:rFonts w:ascii="宋体" w:hAnsi="宋体"/>
              </w:rPr>
            </w:pPr>
            <w:r w:rsidRPr="00A905ED">
              <w:rPr>
                <w:rFonts w:ascii="宋体" w:hAnsi="宋体"/>
              </w:rPr>
              <w:t>…</w:t>
            </w:r>
          </w:p>
        </w:tc>
        <w:tc>
          <w:tcPr>
            <w:tcW w:w="4574" w:type="dxa"/>
            <w:vAlign w:val="center"/>
          </w:tcPr>
          <w:p w14:paraId="5E8957E1" w14:textId="77777777" w:rsidR="0001530F" w:rsidRPr="00A905ED" w:rsidRDefault="0001530F">
            <w:pPr>
              <w:jc w:val="center"/>
              <w:rPr>
                <w:rFonts w:ascii="宋体" w:hAnsi="宋体"/>
              </w:rPr>
            </w:pPr>
          </w:p>
        </w:tc>
        <w:tc>
          <w:tcPr>
            <w:tcW w:w="2976" w:type="dxa"/>
            <w:vAlign w:val="center"/>
          </w:tcPr>
          <w:p w14:paraId="55FD3438" w14:textId="77777777" w:rsidR="0001530F" w:rsidRPr="00A905ED" w:rsidRDefault="0001530F">
            <w:pPr>
              <w:jc w:val="center"/>
              <w:rPr>
                <w:rFonts w:ascii="宋体" w:hAnsi="宋体"/>
              </w:rPr>
            </w:pPr>
          </w:p>
        </w:tc>
      </w:tr>
    </w:tbl>
    <w:p w14:paraId="5A0001EC" w14:textId="77777777" w:rsidR="0001530F" w:rsidRPr="00A905ED" w:rsidRDefault="00482457">
      <w:pPr>
        <w:ind w:firstLineChars="200" w:firstLine="480"/>
        <w:rPr>
          <w:rFonts w:ascii="宋体" w:hAnsi="宋体"/>
          <w:szCs w:val="22"/>
        </w:rPr>
      </w:pPr>
      <w:r w:rsidRPr="00A905ED">
        <w:rPr>
          <w:rFonts w:ascii="宋体" w:hAnsi="宋体"/>
        </w:rPr>
        <w:t>上述声明真实有效，否则我方负全部责任。</w:t>
      </w:r>
    </w:p>
    <w:p w14:paraId="4D56AF3F" w14:textId="77777777" w:rsidR="0001530F" w:rsidRPr="00A905ED" w:rsidRDefault="0001530F">
      <w:pPr>
        <w:wordWrap w:val="0"/>
        <w:autoSpaceDE w:val="0"/>
        <w:autoSpaceDN w:val="0"/>
        <w:adjustRightInd w:val="0"/>
        <w:ind w:firstLineChars="200" w:firstLine="480"/>
        <w:jc w:val="right"/>
        <w:rPr>
          <w:rFonts w:ascii="宋体" w:hAnsi="宋体"/>
        </w:rPr>
      </w:pPr>
    </w:p>
    <w:p w14:paraId="118DEF0A" w14:textId="77777777" w:rsidR="0001530F" w:rsidRPr="00A905ED" w:rsidRDefault="00482457">
      <w:pPr>
        <w:autoSpaceDE w:val="0"/>
        <w:autoSpaceDN w:val="0"/>
        <w:adjustRightInd w:val="0"/>
        <w:ind w:firstLineChars="200" w:firstLine="480"/>
        <w:jc w:val="right"/>
        <w:rPr>
          <w:rFonts w:ascii="宋体" w:hAnsi="宋体"/>
        </w:rPr>
      </w:pPr>
      <w:r w:rsidRPr="00A905ED">
        <w:rPr>
          <w:rFonts w:ascii="宋体" w:hAnsi="宋体" w:hint="eastAsia"/>
        </w:rPr>
        <w:t>投标人名称（盖章）</w:t>
      </w:r>
      <w:r w:rsidRPr="00A905ED">
        <w:rPr>
          <w:rFonts w:ascii="宋体" w:hAnsi="宋体"/>
        </w:rPr>
        <w:t>：</w:t>
      </w:r>
    </w:p>
    <w:p w14:paraId="0D17FC5F" w14:textId="77777777" w:rsidR="0001530F" w:rsidRPr="00A905ED" w:rsidRDefault="00482457">
      <w:pPr>
        <w:wordWrap w:val="0"/>
        <w:autoSpaceDE w:val="0"/>
        <w:autoSpaceDN w:val="0"/>
        <w:adjustRightInd w:val="0"/>
        <w:jc w:val="right"/>
        <w:rPr>
          <w:rFonts w:ascii="宋体" w:hAnsi="宋体"/>
        </w:rPr>
      </w:pPr>
      <w:r w:rsidRPr="00A905ED">
        <w:rPr>
          <w:rFonts w:ascii="宋体" w:hAnsi="宋体"/>
        </w:rPr>
        <w:t xml:space="preserve">年    月    日  </w:t>
      </w:r>
    </w:p>
    <w:p w14:paraId="275B31BF" w14:textId="6776B22B" w:rsidR="00A65420" w:rsidRPr="00A905ED" w:rsidRDefault="00482457" w:rsidP="00A65420">
      <w:pPr>
        <w:rPr>
          <w:rFonts w:ascii="宋体" w:hAnsi="宋体"/>
          <w:b/>
          <w:bCs/>
        </w:rPr>
      </w:pPr>
      <w:r w:rsidRPr="00A905ED">
        <w:rPr>
          <w:rFonts w:ascii="宋体" w:hAnsi="宋体"/>
        </w:rPr>
        <w:br w:type="page"/>
      </w:r>
      <w:r w:rsidR="00A65420" w:rsidRPr="00A905ED">
        <w:rPr>
          <w:rFonts w:ascii="宋体" w:hAnsi="宋体"/>
          <w:b/>
          <w:bCs/>
        </w:rPr>
        <w:lastRenderedPageBreak/>
        <w:t>6-</w:t>
      </w:r>
      <w:r w:rsidR="00E9434D" w:rsidRPr="00A905ED">
        <w:rPr>
          <w:rFonts w:ascii="宋体" w:hAnsi="宋体"/>
          <w:b/>
          <w:bCs/>
        </w:rPr>
        <w:t>4</w:t>
      </w:r>
      <w:r w:rsidR="00A65420" w:rsidRPr="00A905ED">
        <w:rPr>
          <w:rFonts w:ascii="宋体" w:hAnsi="宋体"/>
          <w:b/>
          <w:bCs/>
        </w:rPr>
        <w:t>本项目的特定资格要求</w:t>
      </w:r>
      <w:r w:rsidR="00A65420" w:rsidRPr="00A905ED">
        <w:rPr>
          <w:rFonts w:ascii="宋体" w:hAnsi="宋体" w:hint="eastAsia"/>
          <w:b/>
          <w:bCs/>
        </w:rPr>
        <w:t>（如有）</w:t>
      </w:r>
    </w:p>
    <w:p w14:paraId="6C3982A7" w14:textId="0BF55921" w:rsidR="00A65420" w:rsidRPr="00A905ED" w:rsidRDefault="00A65420">
      <w:pPr>
        <w:widowControl/>
        <w:spacing w:line="240" w:lineRule="auto"/>
        <w:jc w:val="left"/>
        <w:rPr>
          <w:rFonts w:ascii="宋体" w:hAnsi="宋体"/>
        </w:rPr>
      </w:pPr>
      <w:r w:rsidRPr="00A905ED">
        <w:rPr>
          <w:rFonts w:ascii="宋体" w:hAnsi="宋体"/>
        </w:rPr>
        <w:br w:type="page"/>
      </w:r>
    </w:p>
    <w:p w14:paraId="449AA9B1" w14:textId="7D5F5930" w:rsidR="0001530F" w:rsidRPr="00A905ED" w:rsidRDefault="00E9434D">
      <w:pPr>
        <w:pStyle w:val="30"/>
        <w:rPr>
          <w:szCs w:val="24"/>
        </w:rPr>
      </w:pPr>
      <w:bookmarkStart w:id="194" w:name="_Toc106186028"/>
      <w:bookmarkStart w:id="195" w:name="_Toc514926466"/>
      <w:bookmarkStart w:id="196" w:name="_Toc497235049"/>
      <w:bookmarkStart w:id="197" w:name="_Toc514926461"/>
      <w:bookmarkStart w:id="198" w:name="_Toc142039124"/>
      <w:r w:rsidRPr="00A905ED">
        <w:rPr>
          <w:szCs w:val="24"/>
        </w:rPr>
        <w:lastRenderedPageBreak/>
        <w:t>7</w:t>
      </w:r>
      <w:r w:rsidR="00A65420" w:rsidRPr="00A905ED">
        <w:rPr>
          <w:szCs w:val="24"/>
        </w:rPr>
        <w:t>.投标保证金</w:t>
      </w:r>
      <w:bookmarkEnd w:id="194"/>
      <w:bookmarkEnd w:id="198"/>
    </w:p>
    <w:p w14:paraId="7C6CC297" w14:textId="77777777" w:rsidR="0001530F" w:rsidRPr="00A905ED" w:rsidRDefault="00482457">
      <w:pPr>
        <w:jc w:val="center"/>
        <w:rPr>
          <w:rFonts w:ascii="宋体" w:hAnsi="宋体"/>
          <w:b/>
        </w:rPr>
      </w:pPr>
      <w:r w:rsidRPr="00A905ED">
        <w:rPr>
          <w:rFonts w:ascii="宋体" w:hAnsi="宋体"/>
        </w:rPr>
        <w:t>（凭据复印件加盖公章）</w:t>
      </w:r>
      <w:bookmarkEnd w:id="195"/>
    </w:p>
    <w:p w14:paraId="73720C25" w14:textId="77777777" w:rsidR="0001530F" w:rsidRPr="00A905ED" w:rsidRDefault="00482457">
      <w:pPr>
        <w:ind w:firstLineChars="200" w:firstLine="480"/>
        <w:rPr>
          <w:rFonts w:ascii="宋体" w:hAnsi="宋体"/>
        </w:rPr>
      </w:pPr>
      <w:r w:rsidRPr="00A905ED">
        <w:rPr>
          <w:rFonts w:ascii="宋体" w:hAnsi="宋体" w:hint="eastAsia"/>
        </w:rPr>
        <w:t>此投标保证金或其交纳凭据</w:t>
      </w:r>
      <w:r w:rsidRPr="00A905ED">
        <w:rPr>
          <w:rFonts w:ascii="宋体" w:hAnsi="宋体"/>
        </w:rPr>
        <w:t>/</w:t>
      </w:r>
      <w:r w:rsidRPr="00A905ED">
        <w:rPr>
          <w:rFonts w:ascii="宋体" w:hAnsi="宋体" w:hint="eastAsia"/>
        </w:rPr>
        <w:t>证明的复印件还应另行密封一份，后在开标时单独递交以供开标时唱标用。</w:t>
      </w:r>
    </w:p>
    <w:p w14:paraId="7948D9DB" w14:textId="77777777" w:rsidR="0001530F" w:rsidRPr="00A905ED" w:rsidRDefault="0001530F">
      <w:pPr>
        <w:ind w:firstLineChars="1400" w:firstLine="3360"/>
        <w:rPr>
          <w:rFonts w:ascii="宋体" w:hAnsi="宋体"/>
        </w:rPr>
      </w:pPr>
    </w:p>
    <w:p w14:paraId="7ADA8E7B" w14:textId="77777777" w:rsidR="0001530F" w:rsidRPr="00A905ED" w:rsidRDefault="0001530F">
      <w:pPr>
        <w:ind w:firstLineChars="1400" w:firstLine="3360"/>
        <w:rPr>
          <w:rFonts w:ascii="宋体" w:hAnsi="宋体"/>
        </w:rPr>
      </w:pPr>
    </w:p>
    <w:p w14:paraId="2D99027D" w14:textId="77777777" w:rsidR="0001530F" w:rsidRPr="00A905ED" w:rsidRDefault="0001530F">
      <w:pPr>
        <w:ind w:firstLineChars="1400" w:firstLine="3360"/>
        <w:rPr>
          <w:rFonts w:ascii="宋体" w:hAnsi="宋体"/>
        </w:rPr>
      </w:pPr>
    </w:p>
    <w:p w14:paraId="62014E59" w14:textId="77777777" w:rsidR="0001530F" w:rsidRPr="00A905ED" w:rsidRDefault="0001530F">
      <w:pPr>
        <w:ind w:firstLineChars="1400" w:firstLine="3360"/>
        <w:rPr>
          <w:rFonts w:ascii="宋体" w:hAnsi="宋体"/>
        </w:rPr>
      </w:pPr>
    </w:p>
    <w:p w14:paraId="67279D79" w14:textId="77777777" w:rsidR="0001530F" w:rsidRPr="00A905ED" w:rsidRDefault="0001530F">
      <w:pPr>
        <w:ind w:firstLineChars="1400" w:firstLine="3360"/>
        <w:rPr>
          <w:rFonts w:ascii="宋体" w:hAnsi="宋体"/>
        </w:rPr>
      </w:pPr>
    </w:p>
    <w:p w14:paraId="75D10F6F" w14:textId="77777777" w:rsidR="0001530F" w:rsidRPr="00A905ED" w:rsidRDefault="0001530F">
      <w:pPr>
        <w:ind w:firstLineChars="1400" w:firstLine="3360"/>
        <w:rPr>
          <w:rFonts w:ascii="宋体" w:hAnsi="宋体"/>
        </w:rPr>
      </w:pPr>
    </w:p>
    <w:p w14:paraId="704A056A" w14:textId="77777777" w:rsidR="0001530F" w:rsidRPr="00A905ED" w:rsidRDefault="0001530F">
      <w:pPr>
        <w:ind w:firstLineChars="1400" w:firstLine="3360"/>
        <w:rPr>
          <w:rFonts w:ascii="宋体" w:hAnsi="宋体"/>
        </w:rPr>
      </w:pPr>
    </w:p>
    <w:p w14:paraId="62BEA985" w14:textId="77777777" w:rsidR="0001530F" w:rsidRPr="00A905ED" w:rsidRDefault="0001530F">
      <w:pPr>
        <w:ind w:firstLineChars="1400" w:firstLine="3360"/>
        <w:rPr>
          <w:rFonts w:ascii="宋体" w:hAnsi="宋体"/>
        </w:rPr>
      </w:pPr>
    </w:p>
    <w:p w14:paraId="477A3074" w14:textId="77777777" w:rsidR="0001530F" w:rsidRPr="00A905ED" w:rsidRDefault="0001530F">
      <w:pPr>
        <w:ind w:firstLineChars="1400" w:firstLine="3360"/>
        <w:rPr>
          <w:rFonts w:ascii="宋体" w:hAnsi="宋体"/>
        </w:rPr>
      </w:pPr>
    </w:p>
    <w:p w14:paraId="35A1A384" w14:textId="77777777" w:rsidR="0001530F" w:rsidRPr="00A905ED" w:rsidRDefault="0001530F">
      <w:pPr>
        <w:ind w:firstLineChars="1400" w:firstLine="3360"/>
        <w:rPr>
          <w:rFonts w:ascii="宋体" w:hAnsi="宋体"/>
        </w:rPr>
      </w:pPr>
    </w:p>
    <w:p w14:paraId="150ABC79" w14:textId="77777777" w:rsidR="0001530F" w:rsidRPr="00A905ED" w:rsidRDefault="0001530F">
      <w:pPr>
        <w:ind w:firstLineChars="1400" w:firstLine="3360"/>
        <w:rPr>
          <w:rFonts w:ascii="宋体" w:hAnsi="宋体"/>
        </w:rPr>
      </w:pPr>
    </w:p>
    <w:p w14:paraId="57ED264D" w14:textId="77777777" w:rsidR="0001530F" w:rsidRPr="00A905ED" w:rsidRDefault="0001530F">
      <w:pPr>
        <w:ind w:firstLineChars="1400" w:firstLine="3360"/>
        <w:rPr>
          <w:rFonts w:ascii="宋体" w:hAnsi="宋体"/>
        </w:rPr>
      </w:pPr>
    </w:p>
    <w:p w14:paraId="3FE34897" w14:textId="77777777" w:rsidR="0001530F" w:rsidRPr="00A905ED" w:rsidRDefault="0001530F">
      <w:pPr>
        <w:ind w:firstLineChars="1400" w:firstLine="3360"/>
        <w:rPr>
          <w:rFonts w:ascii="宋体" w:hAnsi="宋体"/>
        </w:rPr>
      </w:pPr>
    </w:p>
    <w:p w14:paraId="0D64A2EC" w14:textId="77777777" w:rsidR="0001530F" w:rsidRPr="00A905ED" w:rsidRDefault="0001530F">
      <w:pPr>
        <w:ind w:firstLineChars="1400" w:firstLine="3360"/>
        <w:rPr>
          <w:rFonts w:ascii="宋体" w:hAnsi="宋体"/>
        </w:rPr>
      </w:pPr>
    </w:p>
    <w:p w14:paraId="68CAF7F2" w14:textId="77777777" w:rsidR="0001530F" w:rsidRPr="00A905ED" w:rsidRDefault="0001530F">
      <w:pPr>
        <w:ind w:firstLineChars="1400" w:firstLine="3360"/>
        <w:rPr>
          <w:rFonts w:ascii="宋体" w:hAnsi="宋体"/>
        </w:rPr>
      </w:pPr>
    </w:p>
    <w:p w14:paraId="4D96F24E" w14:textId="77777777" w:rsidR="0001530F" w:rsidRPr="00A905ED" w:rsidRDefault="0001530F">
      <w:pPr>
        <w:ind w:firstLineChars="1400" w:firstLine="3360"/>
        <w:rPr>
          <w:rFonts w:ascii="宋体" w:hAnsi="宋体"/>
        </w:rPr>
      </w:pPr>
    </w:p>
    <w:p w14:paraId="32DA69B0" w14:textId="77777777" w:rsidR="0001530F" w:rsidRPr="00A905ED" w:rsidRDefault="0001530F">
      <w:pPr>
        <w:ind w:firstLineChars="1400" w:firstLine="3360"/>
        <w:rPr>
          <w:rFonts w:ascii="宋体" w:hAnsi="宋体"/>
        </w:rPr>
      </w:pPr>
    </w:p>
    <w:p w14:paraId="00154621" w14:textId="77777777" w:rsidR="0001530F" w:rsidRPr="00A905ED" w:rsidRDefault="0001530F">
      <w:pPr>
        <w:ind w:firstLineChars="1400" w:firstLine="3360"/>
        <w:rPr>
          <w:rFonts w:ascii="宋体" w:hAnsi="宋体"/>
        </w:rPr>
      </w:pPr>
    </w:p>
    <w:p w14:paraId="4B301483" w14:textId="77777777" w:rsidR="0001530F" w:rsidRPr="00A905ED" w:rsidRDefault="0001530F">
      <w:pPr>
        <w:ind w:firstLineChars="1400" w:firstLine="3360"/>
        <w:rPr>
          <w:rFonts w:ascii="宋体" w:hAnsi="宋体"/>
        </w:rPr>
      </w:pPr>
    </w:p>
    <w:p w14:paraId="0E8FCC19" w14:textId="77777777" w:rsidR="0001530F" w:rsidRPr="00A905ED" w:rsidRDefault="0001530F">
      <w:pPr>
        <w:ind w:firstLineChars="1400" w:firstLine="3360"/>
        <w:rPr>
          <w:rFonts w:ascii="宋体" w:hAnsi="宋体"/>
        </w:rPr>
      </w:pPr>
    </w:p>
    <w:p w14:paraId="3D95886A" w14:textId="77777777" w:rsidR="0001530F" w:rsidRPr="00A905ED" w:rsidRDefault="0001530F">
      <w:pPr>
        <w:ind w:firstLineChars="1400" w:firstLine="3360"/>
        <w:rPr>
          <w:rFonts w:ascii="宋体" w:hAnsi="宋体"/>
        </w:rPr>
      </w:pPr>
    </w:p>
    <w:p w14:paraId="2C9F203A" w14:textId="77777777" w:rsidR="0001530F" w:rsidRPr="00A905ED" w:rsidRDefault="0001530F">
      <w:pPr>
        <w:ind w:firstLineChars="1400" w:firstLine="3360"/>
        <w:rPr>
          <w:rFonts w:ascii="宋体" w:hAnsi="宋体"/>
        </w:rPr>
      </w:pPr>
    </w:p>
    <w:p w14:paraId="6FA4231D" w14:textId="77777777" w:rsidR="0001530F" w:rsidRPr="00A905ED" w:rsidRDefault="0001530F">
      <w:pPr>
        <w:ind w:firstLineChars="1400" w:firstLine="3360"/>
        <w:rPr>
          <w:rFonts w:ascii="宋体" w:hAnsi="宋体"/>
        </w:rPr>
      </w:pPr>
    </w:p>
    <w:p w14:paraId="06E40BC5" w14:textId="77777777" w:rsidR="0001530F" w:rsidRPr="00A905ED" w:rsidRDefault="0001530F">
      <w:pPr>
        <w:ind w:firstLineChars="1400" w:firstLine="3360"/>
        <w:rPr>
          <w:rFonts w:ascii="宋体" w:hAnsi="宋体"/>
        </w:rPr>
      </w:pPr>
    </w:p>
    <w:p w14:paraId="75A43E55" w14:textId="77777777" w:rsidR="0001530F" w:rsidRPr="00A905ED" w:rsidRDefault="0001530F">
      <w:pPr>
        <w:ind w:firstLineChars="1400" w:firstLine="3360"/>
        <w:rPr>
          <w:rFonts w:ascii="宋体" w:hAnsi="宋体"/>
        </w:rPr>
      </w:pPr>
    </w:p>
    <w:p w14:paraId="38F844CE" w14:textId="77777777" w:rsidR="0001530F" w:rsidRPr="00A905ED" w:rsidRDefault="0001530F">
      <w:pPr>
        <w:rPr>
          <w:rFonts w:ascii="宋体" w:hAnsi="宋体"/>
        </w:rPr>
        <w:sectPr w:rsidR="0001530F" w:rsidRPr="00A905ED">
          <w:pgSz w:w="11907" w:h="16840"/>
          <w:pgMar w:top="1440" w:right="1800" w:bottom="1440" w:left="1800" w:header="851" w:footer="992" w:gutter="0"/>
          <w:cols w:space="720"/>
          <w:docGrid w:linePitch="326"/>
        </w:sectPr>
      </w:pPr>
    </w:p>
    <w:p w14:paraId="27746B7A" w14:textId="294AF63F" w:rsidR="0001530F" w:rsidRPr="00A905ED" w:rsidRDefault="00E9434D">
      <w:pPr>
        <w:pStyle w:val="30"/>
        <w:rPr>
          <w:szCs w:val="24"/>
        </w:rPr>
      </w:pPr>
      <w:bookmarkStart w:id="199" w:name="_Toc106186029"/>
      <w:bookmarkStart w:id="200" w:name="_Toc514926467"/>
      <w:bookmarkStart w:id="201" w:name="_Toc497235052"/>
      <w:bookmarkStart w:id="202" w:name="_Toc142039125"/>
      <w:r w:rsidRPr="00A905ED">
        <w:rPr>
          <w:szCs w:val="24"/>
        </w:rPr>
        <w:lastRenderedPageBreak/>
        <w:t>8</w:t>
      </w:r>
      <w:r w:rsidR="00A65420" w:rsidRPr="00A905ED">
        <w:rPr>
          <w:rFonts w:hint="eastAsia"/>
          <w:szCs w:val="24"/>
        </w:rPr>
        <w:t>．</w:t>
      </w:r>
      <w:r w:rsidR="00A65420" w:rsidRPr="00A905ED">
        <w:rPr>
          <w:szCs w:val="24"/>
        </w:rPr>
        <w:t>中标服务费承诺书</w:t>
      </w:r>
      <w:r w:rsidR="00A65420" w:rsidRPr="00A905ED">
        <w:rPr>
          <w:rFonts w:hint="eastAsia"/>
          <w:szCs w:val="24"/>
        </w:rPr>
        <w:t>（格式）</w:t>
      </w:r>
      <w:bookmarkEnd w:id="199"/>
      <w:bookmarkEnd w:id="202"/>
    </w:p>
    <w:p w14:paraId="384BFC97" w14:textId="77777777" w:rsidR="0001530F" w:rsidRPr="00A905ED" w:rsidRDefault="0001530F">
      <w:pPr>
        <w:rPr>
          <w:rFonts w:ascii="宋体" w:hAnsi="宋体"/>
        </w:rPr>
      </w:pPr>
    </w:p>
    <w:p w14:paraId="5625FB74" w14:textId="77777777" w:rsidR="0001530F" w:rsidRPr="00A905ED" w:rsidRDefault="00482457">
      <w:pPr>
        <w:rPr>
          <w:rFonts w:ascii="宋体" w:hAnsi="宋体"/>
          <w:u w:val="single"/>
        </w:rPr>
      </w:pPr>
      <w:r w:rsidRPr="00A905ED">
        <w:rPr>
          <w:rFonts w:ascii="宋体" w:hAnsi="宋体" w:hint="eastAsia"/>
        </w:rPr>
        <w:t>致北京国际工程咨询有限公司：</w:t>
      </w:r>
    </w:p>
    <w:p w14:paraId="0A2C7FBD" w14:textId="77777777" w:rsidR="0001530F" w:rsidRPr="00A905ED" w:rsidRDefault="00482457">
      <w:pPr>
        <w:ind w:firstLineChars="200" w:firstLine="480"/>
        <w:rPr>
          <w:rFonts w:ascii="宋体" w:hAnsi="宋体"/>
        </w:rPr>
      </w:pPr>
      <w:r w:rsidRPr="00A905ED">
        <w:rPr>
          <w:rFonts w:ascii="宋体" w:hAnsi="宋体" w:hint="eastAsia"/>
        </w:rPr>
        <w:t>我们在贵公司组织的</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hint="eastAsia"/>
        </w:rPr>
        <w:t>项目招标中若获中标（招标文件编号：</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hint="eastAsia"/>
        </w:rPr>
        <w:t>），我们保证在领取中标通知书时按招标文件的规定，以支票、电汇或现金，向贵公司一次性支付应该交纳的中标服务费用。</w:t>
      </w:r>
    </w:p>
    <w:p w14:paraId="682D2D08" w14:textId="77777777" w:rsidR="0001530F" w:rsidRPr="00A905ED" w:rsidRDefault="0001530F">
      <w:pPr>
        <w:rPr>
          <w:rFonts w:ascii="宋体" w:hAnsi="宋体"/>
        </w:rPr>
      </w:pPr>
    </w:p>
    <w:p w14:paraId="28256EAA" w14:textId="77777777" w:rsidR="0001530F" w:rsidRPr="00A905ED" w:rsidRDefault="0001530F">
      <w:pPr>
        <w:rPr>
          <w:rFonts w:ascii="宋体" w:hAnsi="宋体"/>
        </w:rPr>
      </w:pPr>
    </w:p>
    <w:p w14:paraId="3F1332AB" w14:textId="77777777" w:rsidR="0001530F" w:rsidRPr="00A905ED" w:rsidRDefault="0001530F">
      <w:pPr>
        <w:rPr>
          <w:rFonts w:ascii="宋体" w:hAnsi="宋体"/>
        </w:rPr>
      </w:pPr>
    </w:p>
    <w:p w14:paraId="5E8BABD3" w14:textId="77777777" w:rsidR="0001530F" w:rsidRPr="00A905ED" w:rsidRDefault="0001530F">
      <w:pPr>
        <w:rPr>
          <w:rFonts w:ascii="宋体" w:hAnsi="宋体"/>
        </w:rPr>
      </w:pPr>
    </w:p>
    <w:p w14:paraId="2F4BB876" w14:textId="77777777" w:rsidR="0001530F" w:rsidRPr="00A905ED" w:rsidRDefault="00482457">
      <w:pPr>
        <w:ind w:firstLineChars="200" w:firstLine="480"/>
        <w:rPr>
          <w:rFonts w:ascii="宋体" w:hAnsi="宋体"/>
        </w:rPr>
      </w:pPr>
      <w:r w:rsidRPr="00A905ED">
        <w:rPr>
          <w:rFonts w:ascii="宋体" w:hAnsi="宋体" w:hint="eastAsia"/>
        </w:rPr>
        <w:t>特此承诺</w:t>
      </w:r>
    </w:p>
    <w:p w14:paraId="06F0558C" w14:textId="77777777" w:rsidR="0001530F" w:rsidRPr="00A905ED" w:rsidRDefault="0001530F">
      <w:pPr>
        <w:rPr>
          <w:rFonts w:ascii="宋体" w:hAnsi="宋体"/>
        </w:rPr>
      </w:pPr>
    </w:p>
    <w:p w14:paraId="4D0E84B2" w14:textId="77777777" w:rsidR="0001530F" w:rsidRPr="00A905ED" w:rsidRDefault="0001530F">
      <w:pPr>
        <w:rPr>
          <w:rFonts w:ascii="宋体" w:hAnsi="宋体"/>
        </w:rPr>
      </w:pPr>
    </w:p>
    <w:p w14:paraId="41057A47" w14:textId="77777777" w:rsidR="0001530F" w:rsidRPr="00A905ED" w:rsidRDefault="0001530F">
      <w:pPr>
        <w:rPr>
          <w:rFonts w:ascii="宋体" w:hAnsi="宋体"/>
        </w:rPr>
      </w:pPr>
    </w:p>
    <w:p w14:paraId="0A30D8ED" w14:textId="77777777" w:rsidR="0001530F" w:rsidRPr="00A905ED" w:rsidRDefault="0001530F">
      <w:pPr>
        <w:rPr>
          <w:rFonts w:ascii="宋体" w:hAnsi="宋体"/>
        </w:rPr>
      </w:pPr>
    </w:p>
    <w:p w14:paraId="0EFEBB7E" w14:textId="77777777" w:rsidR="0001530F" w:rsidRPr="00A905ED" w:rsidRDefault="00482457">
      <w:pPr>
        <w:rPr>
          <w:rFonts w:ascii="宋体" w:hAnsi="宋体"/>
        </w:rPr>
      </w:pPr>
      <w:r w:rsidRPr="00A905ED">
        <w:rPr>
          <w:rFonts w:ascii="宋体" w:hAnsi="宋体"/>
        </w:rPr>
        <w:tab/>
      </w:r>
      <w:r w:rsidRPr="00A905ED">
        <w:rPr>
          <w:rFonts w:ascii="宋体" w:hAnsi="宋体" w:hint="eastAsia"/>
        </w:rPr>
        <w:t>承诺方名称：</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hint="eastAsia"/>
        </w:rPr>
        <w:t>（承诺方盖章）</w:t>
      </w:r>
    </w:p>
    <w:p w14:paraId="5D6B7783" w14:textId="77777777" w:rsidR="0001530F" w:rsidRPr="00A905ED" w:rsidRDefault="00482457">
      <w:pPr>
        <w:rPr>
          <w:rFonts w:ascii="宋体" w:hAnsi="宋体"/>
        </w:rPr>
      </w:pPr>
      <w:r w:rsidRPr="00A905ED">
        <w:rPr>
          <w:rFonts w:ascii="宋体" w:hAnsi="宋体"/>
        </w:rPr>
        <w:tab/>
      </w:r>
      <w:r w:rsidRPr="00A905ED">
        <w:rPr>
          <w:rFonts w:ascii="宋体" w:hAnsi="宋体" w:hint="eastAsia"/>
        </w:rPr>
        <w:t>地址：</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p>
    <w:p w14:paraId="7ED4B2E7" w14:textId="77777777" w:rsidR="0001530F" w:rsidRPr="00A905ED" w:rsidRDefault="00482457">
      <w:pPr>
        <w:rPr>
          <w:rFonts w:ascii="宋体" w:hAnsi="宋体"/>
        </w:rPr>
      </w:pPr>
      <w:r w:rsidRPr="00A905ED">
        <w:rPr>
          <w:rFonts w:ascii="宋体" w:hAnsi="宋体"/>
        </w:rPr>
        <w:tab/>
      </w:r>
      <w:r w:rsidRPr="00A905ED">
        <w:rPr>
          <w:rFonts w:ascii="宋体" w:hAnsi="宋体" w:hint="eastAsia"/>
        </w:rPr>
        <w:t>电话：</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rPr>
        <w:tab/>
      </w:r>
      <w:r w:rsidRPr="00A905ED">
        <w:rPr>
          <w:rFonts w:ascii="宋体" w:hAnsi="宋体"/>
        </w:rPr>
        <w:tab/>
      </w:r>
      <w:r w:rsidRPr="00A905ED">
        <w:rPr>
          <w:rFonts w:ascii="宋体" w:hAnsi="宋体" w:hint="eastAsia"/>
        </w:rPr>
        <w:t>传真：</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p>
    <w:p w14:paraId="40E051B6" w14:textId="77777777" w:rsidR="0001530F" w:rsidRPr="00A905ED" w:rsidRDefault="00482457">
      <w:pPr>
        <w:rPr>
          <w:rFonts w:ascii="宋体" w:hAnsi="宋体"/>
        </w:rPr>
      </w:pPr>
      <w:r w:rsidRPr="00A905ED">
        <w:rPr>
          <w:rFonts w:ascii="宋体" w:hAnsi="宋体"/>
        </w:rPr>
        <w:tab/>
      </w:r>
      <w:r w:rsidRPr="00A905ED">
        <w:rPr>
          <w:rFonts w:ascii="宋体" w:hAnsi="宋体" w:hint="eastAsia"/>
        </w:rPr>
        <w:t>邮编：</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p>
    <w:p w14:paraId="78AB8E74" w14:textId="77777777" w:rsidR="0001530F" w:rsidRPr="00A905ED" w:rsidRDefault="00482457">
      <w:pPr>
        <w:rPr>
          <w:rFonts w:ascii="宋体" w:hAnsi="宋体"/>
        </w:rPr>
      </w:pPr>
      <w:r w:rsidRPr="00A905ED">
        <w:rPr>
          <w:rFonts w:ascii="宋体" w:hAnsi="宋体"/>
        </w:rPr>
        <w:tab/>
      </w:r>
      <w:r w:rsidRPr="00A905ED">
        <w:rPr>
          <w:rFonts w:ascii="宋体" w:hAnsi="宋体" w:hint="eastAsia"/>
        </w:rPr>
        <w:t>承诺方授权代表签字：</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p>
    <w:p w14:paraId="6884E216" w14:textId="77777777" w:rsidR="0001530F" w:rsidRPr="00A905ED" w:rsidRDefault="00482457">
      <w:pPr>
        <w:rPr>
          <w:rFonts w:ascii="宋体" w:hAnsi="宋体"/>
          <w:u w:val="single"/>
        </w:rPr>
      </w:pPr>
      <w:r w:rsidRPr="00A905ED">
        <w:rPr>
          <w:rFonts w:ascii="宋体" w:hAnsi="宋体"/>
        </w:rPr>
        <w:tab/>
      </w:r>
      <w:r w:rsidRPr="00A905ED">
        <w:rPr>
          <w:rFonts w:ascii="宋体" w:hAnsi="宋体" w:hint="eastAsia"/>
        </w:rPr>
        <w:t>承诺日期：</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p>
    <w:p w14:paraId="4CE26033" w14:textId="77777777" w:rsidR="0001530F" w:rsidRPr="00A905ED" w:rsidRDefault="0001530F">
      <w:pPr>
        <w:rPr>
          <w:rFonts w:ascii="宋体" w:hAnsi="宋体"/>
        </w:rPr>
      </w:pPr>
    </w:p>
    <w:p w14:paraId="2391682F" w14:textId="77777777" w:rsidR="0001530F" w:rsidRPr="00A905ED" w:rsidRDefault="0001530F">
      <w:pPr>
        <w:rPr>
          <w:rFonts w:ascii="宋体" w:hAnsi="宋体"/>
        </w:rPr>
      </w:pPr>
    </w:p>
    <w:p w14:paraId="1C569CE2" w14:textId="77777777" w:rsidR="0001530F" w:rsidRPr="00A905ED" w:rsidRDefault="0001530F">
      <w:pPr>
        <w:tabs>
          <w:tab w:val="left" w:pos="5580"/>
        </w:tabs>
        <w:spacing w:before="360"/>
        <w:rPr>
          <w:rFonts w:ascii="宋体" w:hAnsi="宋体"/>
          <w:bCs/>
        </w:rPr>
      </w:pPr>
    </w:p>
    <w:p w14:paraId="41CD3A5B" w14:textId="77777777" w:rsidR="0001530F" w:rsidRPr="00A905ED" w:rsidRDefault="00482457">
      <w:pPr>
        <w:widowControl/>
        <w:jc w:val="left"/>
        <w:rPr>
          <w:rFonts w:ascii="宋体" w:hAnsi="宋体"/>
          <w:bCs/>
        </w:rPr>
      </w:pPr>
      <w:r w:rsidRPr="00A905ED">
        <w:rPr>
          <w:rFonts w:ascii="宋体" w:hAnsi="宋体"/>
          <w:bCs/>
        </w:rPr>
        <w:br w:type="page"/>
      </w:r>
      <w:bookmarkEnd w:id="200"/>
      <w:bookmarkEnd w:id="201"/>
    </w:p>
    <w:p w14:paraId="79448DFF" w14:textId="09F6CFF3" w:rsidR="0001530F" w:rsidRPr="00A905ED" w:rsidRDefault="00E9434D">
      <w:pPr>
        <w:pStyle w:val="30"/>
        <w:rPr>
          <w:szCs w:val="24"/>
        </w:rPr>
      </w:pPr>
      <w:bookmarkStart w:id="203" w:name="_Toc106186030"/>
      <w:bookmarkStart w:id="204" w:name="_Toc142039126"/>
      <w:r w:rsidRPr="00A905ED">
        <w:rPr>
          <w:szCs w:val="24"/>
        </w:rPr>
        <w:lastRenderedPageBreak/>
        <w:t>9</w:t>
      </w:r>
      <w:r w:rsidR="00A65420" w:rsidRPr="00A905ED">
        <w:rPr>
          <w:rFonts w:hint="eastAsia"/>
          <w:szCs w:val="24"/>
        </w:rPr>
        <w:t>．</w:t>
      </w:r>
      <w:r w:rsidR="00A65420" w:rsidRPr="00A905ED">
        <w:rPr>
          <w:szCs w:val="24"/>
        </w:rPr>
        <w:t>业绩案例一览表</w:t>
      </w:r>
      <w:bookmarkEnd w:id="196"/>
      <w:bookmarkEnd w:id="197"/>
      <w:r w:rsidR="00A65420" w:rsidRPr="00A905ED">
        <w:rPr>
          <w:rFonts w:hint="eastAsia"/>
          <w:szCs w:val="24"/>
        </w:rPr>
        <w:t>（格式）</w:t>
      </w:r>
      <w:bookmarkEnd w:id="203"/>
      <w:bookmarkEnd w:id="204"/>
    </w:p>
    <w:tbl>
      <w:tblPr>
        <w:tblW w:w="8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143"/>
        <w:gridCol w:w="1038"/>
      </w:tblGrid>
      <w:tr w:rsidR="00A905ED" w:rsidRPr="00A905ED" w14:paraId="647F6DCE" w14:textId="77777777">
        <w:trPr>
          <w:trHeight w:val="611"/>
        </w:trPr>
        <w:tc>
          <w:tcPr>
            <w:tcW w:w="852" w:type="dxa"/>
            <w:vAlign w:val="center"/>
          </w:tcPr>
          <w:p w14:paraId="560860C7" w14:textId="77777777" w:rsidR="0001530F" w:rsidRPr="00A905ED" w:rsidRDefault="00482457">
            <w:pPr>
              <w:ind w:firstLine="34"/>
              <w:rPr>
                <w:rFonts w:ascii="宋体" w:hAnsi="宋体"/>
                <w:b/>
              </w:rPr>
            </w:pPr>
            <w:r w:rsidRPr="00A905ED">
              <w:rPr>
                <w:rFonts w:ascii="宋体" w:hAnsi="宋体" w:hint="eastAsia"/>
                <w:b/>
              </w:rPr>
              <w:t>序号</w:t>
            </w:r>
          </w:p>
        </w:tc>
        <w:tc>
          <w:tcPr>
            <w:tcW w:w="1411" w:type="dxa"/>
            <w:vAlign w:val="center"/>
          </w:tcPr>
          <w:p w14:paraId="1A7596ED" w14:textId="77777777" w:rsidR="0001530F" w:rsidRPr="00A905ED" w:rsidRDefault="00482457">
            <w:pPr>
              <w:ind w:firstLine="34"/>
              <w:rPr>
                <w:rFonts w:ascii="宋体" w:hAnsi="宋体"/>
                <w:b/>
              </w:rPr>
            </w:pPr>
            <w:r w:rsidRPr="00A905ED">
              <w:rPr>
                <w:rFonts w:ascii="宋体" w:hAnsi="宋体" w:hint="eastAsia"/>
                <w:b/>
              </w:rPr>
              <w:t>项目名称</w:t>
            </w:r>
          </w:p>
        </w:tc>
        <w:tc>
          <w:tcPr>
            <w:tcW w:w="1260" w:type="dxa"/>
            <w:vAlign w:val="center"/>
          </w:tcPr>
          <w:p w14:paraId="2C2BB367" w14:textId="77777777" w:rsidR="0001530F" w:rsidRPr="00A905ED" w:rsidRDefault="00482457">
            <w:pPr>
              <w:ind w:firstLine="34"/>
              <w:rPr>
                <w:rFonts w:ascii="宋体" w:hAnsi="宋体"/>
                <w:b/>
              </w:rPr>
            </w:pPr>
            <w:r w:rsidRPr="00A905ED">
              <w:rPr>
                <w:rFonts w:ascii="宋体" w:hAnsi="宋体" w:hint="eastAsia"/>
                <w:b/>
              </w:rPr>
              <w:t>用户名称</w:t>
            </w:r>
          </w:p>
        </w:tc>
        <w:tc>
          <w:tcPr>
            <w:tcW w:w="1260" w:type="dxa"/>
            <w:vAlign w:val="center"/>
          </w:tcPr>
          <w:p w14:paraId="238E3DD4" w14:textId="77777777" w:rsidR="0001530F" w:rsidRPr="00A905ED" w:rsidRDefault="00482457">
            <w:pPr>
              <w:ind w:firstLine="34"/>
              <w:rPr>
                <w:rFonts w:ascii="宋体" w:hAnsi="宋体"/>
                <w:b/>
              </w:rPr>
            </w:pPr>
            <w:r w:rsidRPr="00A905ED">
              <w:rPr>
                <w:rFonts w:ascii="宋体" w:hAnsi="宋体" w:hint="eastAsia"/>
                <w:b/>
              </w:rPr>
              <w:t>合同金额</w:t>
            </w:r>
          </w:p>
        </w:tc>
        <w:tc>
          <w:tcPr>
            <w:tcW w:w="1440" w:type="dxa"/>
            <w:vAlign w:val="center"/>
          </w:tcPr>
          <w:p w14:paraId="22E6A577" w14:textId="77777777" w:rsidR="0001530F" w:rsidRPr="00A905ED" w:rsidRDefault="00482457">
            <w:pPr>
              <w:ind w:firstLine="34"/>
              <w:rPr>
                <w:rFonts w:ascii="宋体" w:hAnsi="宋体"/>
                <w:b/>
              </w:rPr>
            </w:pPr>
            <w:r w:rsidRPr="00A905ED">
              <w:rPr>
                <w:rFonts w:ascii="宋体" w:hAnsi="宋体" w:hint="eastAsia"/>
                <w:b/>
              </w:rPr>
              <w:t>用户联系人及联系方式</w:t>
            </w:r>
          </w:p>
        </w:tc>
        <w:tc>
          <w:tcPr>
            <w:tcW w:w="1143" w:type="dxa"/>
            <w:vAlign w:val="center"/>
          </w:tcPr>
          <w:p w14:paraId="05668998" w14:textId="77777777" w:rsidR="0001530F" w:rsidRPr="00A905ED" w:rsidRDefault="00482457">
            <w:pPr>
              <w:ind w:firstLine="34"/>
              <w:rPr>
                <w:rFonts w:ascii="宋体" w:hAnsi="宋体"/>
                <w:b/>
              </w:rPr>
            </w:pPr>
            <w:r w:rsidRPr="00A905ED">
              <w:rPr>
                <w:rFonts w:ascii="宋体" w:hAnsi="宋体" w:hint="eastAsia"/>
                <w:b/>
              </w:rPr>
              <w:t>合同签订日期</w:t>
            </w:r>
          </w:p>
        </w:tc>
        <w:tc>
          <w:tcPr>
            <w:tcW w:w="1038" w:type="dxa"/>
            <w:vAlign w:val="center"/>
          </w:tcPr>
          <w:p w14:paraId="49B94B02" w14:textId="77777777" w:rsidR="0001530F" w:rsidRPr="00A905ED" w:rsidRDefault="00482457">
            <w:pPr>
              <w:ind w:firstLine="34"/>
              <w:rPr>
                <w:rFonts w:ascii="宋体" w:hAnsi="宋体"/>
                <w:b/>
              </w:rPr>
            </w:pPr>
            <w:r w:rsidRPr="00A905ED">
              <w:rPr>
                <w:rFonts w:ascii="宋体" w:hAnsi="宋体" w:hint="eastAsia"/>
                <w:b/>
              </w:rPr>
              <w:t>备注</w:t>
            </w:r>
          </w:p>
        </w:tc>
      </w:tr>
      <w:tr w:rsidR="00A905ED" w:rsidRPr="00A905ED" w14:paraId="76329A3F" w14:textId="77777777">
        <w:trPr>
          <w:trHeight w:val="591"/>
        </w:trPr>
        <w:tc>
          <w:tcPr>
            <w:tcW w:w="852" w:type="dxa"/>
            <w:vAlign w:val="center"/>
          </w:tcPr>
          <w:p w14:paraId="07A46F20" w14:textId="77777777" w:rsidR="0001530F" w:rsidRPr="00A905ED" w:rsidRDefault="0001530F">
            <w:pPr>
              <w:ind w:firstLine="34"/>
              <w:jc w:val="center"/>
              <w:rPr>
                <w:rFonts w:ascii="宋体" w:hAnsi="宋体"/>
              </w:rPr>
            </w:pPr>
          </w:p>
        </w:tc>
        <w:tc>
          <w:tcPr>
            <w:tcW w:w="1411" w:type="dxa"/>
            <w:vAlign w:val="center"/>
          </w:tcPr>
          <w:p w14:paraId="4A47D8B2" w14:textId="77777777" w:rsidR="0001530F" w:rsidRPr="00A905ED" w:rsidRDefault="0001530F">
            <w:pPr>
              <w:ind w:firstLine="34"/>
              <w:rPr>
                <w:rFonts w:ascii="宋体" w:hAnsi="宋体"/>
              </w:rPr>
            </w:pPr>
          </w:p>
        </w:tc>
        <w:tc>
          <w:tcPr>
            <w:tcW w:w="1260" w:type="dxa"/>
            <w:vAlign w:val="center"/>
          </w:tcPr>
          <w:p w14:paraId="4150F5BD" w14:textId="77777777" w:rsidR="0001530F" w:rsidRPr="00A905ED" w:rsidRDefault="0001530F">
            <w:pPr>
              <w:ind w:firstLine="34"/>
              <w:rPr>
                <w:rFonts w:ascii="宋体" w:hAnsi="宋体"/>
              </w:rPr>
            </w:pPr>
          </w:p>
        </w:tc>
        <w:tc>
          <w:tcPr>
            <w:tcW w:w="1260" w:type="dxa"/>
            <w:vAlign w:val="center"/>
          </w:tcPr>
          <w:p w14:paraId="59F01BAA" w14:textId="77777777" w:rsidR="0001530F" w:rsidRPr="00A905ED" w:rsidRDefault="0001530F">
            <w:pPr>
              <w:ind w:firstLine="34"/>
              <w:rPr>
                <w:rFonts w:ascii="宋体" w:hAnsi="宋体"/>
              </w:rPr>
            </w:pPr>
          </w:p>
        </w:tc>
        <w:tc>
          <w:tcPr>
            <w:tcW w:w="1440" w:type="dxa"/>
            <w:vAlign w:val="center"/>
          </w:tcPr>
          <w:p w14:paraId="6B6237F3" w14:textId="77777777" w:rsidR="0001530F" w:rsidRPr="00A905ED" w:rsidRDefault="0001530F">
            <w:pPr>
              <w:ind w:firstLine="34"/>
              <w:rPr>
                <w:rFonts w:ascii="宋体" w:hAnsi="宋体"/>
              </w:rPr>
            </w:pPr>
          </w:p>
        </w:tc>
        <w:tc>
          <w:tcPr>
            <w:tcW w:w="1143" w:type="dxa"/>
            <w:vAlign w:val="center"/>
          </w:tcPr>
          <w:p w14:paraId="32095466" w14:textId="77777777" w:rsidR="0001530F" w:rsidRPr="00A905ED" w:rsidRDefault="0001530F">
            <w:pPr>
              <w:ind w:firstLine="34"/>
              <w:rPr>
                <w:rFonts w:ascii="宋体" w:hAnsi="宋体"/>
              </w:rPr>
            </w:pPr>
          </w:p>
        </w:tc>
        <w:tc>
          <w:tcPr>
            <w:tcW w:w="1038" w:type="dxa"/>
            <w:vAlign w:val="center"/>
          </w:tcPr>
          <w:p w14:paraId="2AF78EEB" w14:textId="77777777" w:rsidR="0001530F" w:rsidRPr="00A905ED" w:rsidRDefault="0001530F">
            <w:pPr>
              <w:ind w:firstLine="34"/>
              <w:rPr>
                <w:rFonts w:ascii="宋体" w:hAnsi="宋体"/>
              </w:rPr>
            </w:pPr>
          </w:p>
        </w:tc>
      </w:tr>
      <w:tr w:rsidR="00A905ED" w:rsidRPr="00A905ED" w14:paraId="3111D263" w14:textId="77777777">
        <w:trPr>
          <w:trHeight w:val="768"/>
        </w:trPr>
        <w:tc>
          <w:tcPr>
            <w:tcW w:w="852" w:type="dxa"/>
            <w:vAlign w:val="center"/>
          </w:tcPr>
          <w:p w14:paraId="0E544AAA" w14:textId="77777777" w:rsidR="0001530F" w:rsidRPr="00A905ED" w:rsidRDefault="0001530F">
            <w:pPr>
              <w:ind w:firstLine="34"/>
              <w:jc w:val="center"/>
              <w:rPr>
                <w:rFonts w:ascii="宋体" w:hAnsi="宋体"/>
              </w:rPr>
            </w:pPr>
          </w:p>
        </w:tc>
        <w:tc>
          <w:tcPr>
            <w:tcW w:w="1411" w:type="dxa"/>
            <w:vAlign w:val="center"/>
          </w:tcPr>
          <w:p w14:paraId="52C12543" w14:textId="77777777" w:rsidR="0001530F" w:rsidRPr="00A905ED" w:rsidRDefault="0001530F">
            <w:pPr>
              <w:ind w:firstLine="34"/>
              <w:rPr>
                <w:rFonts w:ascii="宋体" w:hAnsi="宋体"/>
              </w:rPr>
            </w:pPr>
          </w:p>
        </w:tc>
        <w:tc>
          <w:tcPr>
            <w:tcW w:w="1260" w:type="dxa"/>
            <w:vAlign w:val="center"/>
          </w:tcPr>
          <w:p w14:paraId="56BF5C72" w14:textId="77777777" w:rsidR="0001530F" w:rsidRPr="00A905ED" w:rsidRDefault="0001530F">
            <w:pPr>
              <w:ind w:firstLine="34"/>
              <w:rPr>
                <w:rFonts w:ascii="宋体" w:hAnsi="宋体"/>
              </w:rPr>
            </w:pPr>
          </w:p>
        </w:tc>
        <w:tc>
          <w:tcPr>
            <w:tcW w:w="1260" w:type="dxa"/>
            <w:vAlign w:val="center"/>
          </w:tcPr>
          <w:p w14:paraId="064A6AD8" w14:textId="77777777" w:rsidR="0001530F" w:rsidRPr="00A905ED" w:rsidRDefault="0001530F">
            <w:pPr>
              <w:ind w:firstLine="34"/>
              <w:rPr>
                <w:rFonts w:ascii="宋体" w:hAnsi="宋体"/>
              </w:rPr>
            </w:pPr>
          </w:p>
        </w:tc>
        <w:tc>
          <w:tcPr>
            <w:tcW w:w="1440" w:type="dxa"/>
            <w:vAlign w:val="center"/>
          </w:tcPr>
          <w:p w14:paraId="6FF18362" w14:textId="77777777" w:rsidR="0001530F" w:rsidRPr="00A905ED" w:rsidRDefault="0001530F">
            <w:pPr>
              <w:ind w:firstLine="34"/>
              <w:rPr>
                <w:rFonts w:ascii="宋体" w:hAnsi="宋体"/>
              </w:rPr>
            </w:pPr>
          </w:p>
        </w:tc>
        <w:tc>
          <w:tcPr>
            <w:tcW w:w="1143" w:type="dxa"/>
            <w:vAlign w:val="center"/>
          </w:tcPr>
          <w:p w14:paraId="1F4A392B" w14:textId="77777777" w:rsidR="0001530F" w:rsidRPr="00A905ED" w:rsidRDefault="0001530F">
            <w:pPr>
              <w:ind w:firstLine="34"/>
              <w:rPr>
                <w:rFonts w:ascii="宋体" w:hAnsi="宋体"/>
              </w:rPr>
            </w:pPr>
          </w:p>
        </w:tc>
        <w:tc>
          <w:tcPr>
            <w:tcW w:w="1038" w:type="dxa"/>
            <w:vAlign w:val="center"/>
          </w:tcPr>
          <w:p w14:paraId="7D7FF61E" w14:textId="77777777" w:rsidR="0001530F" w:rsidRPr="00A905ED" w:rsidRDefault="0001530F">
            <w:pPr>
              <w:ind w:firstLine="34"/>
              <w:rPr>
                <w:rFonts w:ascii="宋体" w:hAnsi="宋体"/>
              </w:rPr>
            </w:pPr>
          </w:p>
        </w:tc>
      </w:tr>
      <w:tr w:rsidR="00A905ED" w:rsidRPr="00A905ED" w14:paraId="4B9B3C0E" w14:textId="77777777">
        <w:trPr>
          <w:trHeight w:val="934"/>
        </w:trPr>
        <w:tc>
          <w:tcPr>
            <w:tcW w:w="852" w:type="dxa"/>
            <w:vAlign w:val="center"/>
          </w:tcPr>
          <w:p w14:paraId="13C0F29D" w14:textId="77777777" w:rsidR="0001530F" w:rsidRPr="00A905ED" w:rsidRDefault="0001530F">
            <w:pPr>
              <w:ind w:firstLine="34"/>
              <w:jc w:val="center"/>
              <w:rPr>
                <w:rFonts w:ascii="宋体" w:hAnsi="宋体"/>
              </w:rPr>
            </w:pPr>
          </w:p>
        </w:tc>
        <w:tc>
          <w:tcPr>
            <w:tcW w:w="1411" w:type="dxa"/>
            <w:vAlign w:val="center"/>
          </w:tcPr>
          <w:p w14:paraId="6C2831EC" w14:textId="77777777" w:rsidR="0001530F" w:rsidRPr="00A905ED" w:rsidRDefault="0001530F">
            <w:pPr>
              <w:ind w:firstLine="34"/>
              <w:rPr>
                <w:rFonts w:ascii="宋体" w:hAnsi="宋体"/>
              </w:rPr>
            </w:pPr>
          </w:p>
        </w:tc>
        <w:tc>
          <w:tcPr>
            <w:tcW w:w="1260" w:type="dxa"/>
            <w:vAlign w:val="center"/>
          </w:tcPr>
          <w:p w14:paraId="5D10101C" w14:textId="77777777" w:rsidR="0001530F" w:rsidRPr="00A905ED" w:rsidRDefault="0001530F">
            <w:pPr>
              <w:ind w:firstLine="34"/>
              <w:rPr>
                <w:rFonts w:ascii="宋体" w:hAnsi="宋体"/>
              </w:rPr>
            </w:pPr>
          </w:p>
        </w:tc>
        <w:tc>
          <w:tcPr>
            <w:tcW w:w="1260" w:type="dxa"/>
            <w:vAlign w:val="center"/>
          </w:tcPr>
          <w:p w14:paraId="4C46F93C" w14:textId="77777777" w:rsidR="0001530F" w:rsidRPr="00A905ED" w:rsidRDefault="0001530F">
            <w:pPr>
              <w:ind w:firstLine="34"/>
              <w:rPr>
                <w:rFonts w:ascii="宋体" w:hAnsi="宋体"/>
              </w:rPr>
            </w:pPr>
          </w:p>
        </w:tc>
        <w:tc>
          <w:tcPr>
            <w:tcW w:w="1440" w:type="dxa"/>
            <w:vAlign w:val="center"/>
          </w:tcPr>
          <w:p w14:paraId="59D43E53" w14:textId="77777777" w:rsidR="0001530F" w:rsidRPr="00A905ED" w:rsidRDefault="0001530F">
            <w:pPr>
              <w:ind w:firstLine="34"/>
              <w:rPr>
                <w:rFonts w:ascii="宋体" w:hAnsi="宋体"/>
              </w:rPr>
            </w:pPr>
          </w:p>
        </w:tc>
        <w:tc>
          <w:tcPr>
            <w:tcW w:w="1143" w:type="dxa"/>
            <w:vAlign w:val="center"/>
          </w:tcPr>
          <w:p w14:paraId="3E67D397" w14:textId="77777777" w:rsidR="0001530F" w:rsidRPr="00A905ED" w:rsidRDefault="0001530F">
            <w:pPr>
              <w:ind w:firstLine="34"/>
              <w:rPr>
                <w:rFonts w:ascii="宋体" w:hAnsi="宋体"/>
              </w:rPr>
            </w:pPr>
          </w:p>
        </w:tc>
        <w:tc>
          <w:tcPr>
            <w:tcW w:w="1038" w:type="dxa"/>
            <w:vAlign w:val="center"/>
          </w:tcPr>
          <w:p w14:paraId="302D0EBD" w14:textId="77777777" w:rsidR="0001530F" w:rsidRPr="00A905ED" w:rsidRDefault="0001530F">
            <w:pPr>
              <w:ind w:firstLine="34"/>
              <w:rPr>
                <w:rFonts w:ascii="宋体" w:hAnsi="宋体"/>
              </w:rPr>
            </w:pPr>
          </w:p>
        </w:tc>
      </w:tr>
      <w:tr w:rsidR="00A905ED" w:rsidRPr="00A905ED" w14:paraId="6A16644F" w14:textId="77777777">
        <w:trPr>
          <w:trHeight w:val="918"/>
        </w:trPr>
        <w:tc>
          <w:tcPr>
            <w:tcW w:w="852" w:type="dxa"/>
            <w:vAlign w:val="center"/>
          </w:tcPr>
          <w:p w14:paraId="1D5BC54C" w14:textId="77777777" w:rsidR="0001530F" w:rsidRPr="00A905ED" w:rsidRDefault="0001530F">
            <w:pPr>
              <w:ind w:firstLine="34"/>
              <w:jc w:val="center"/>
              <w:rPr>
                <w:rFonts w:ascii="宋体" w:hAnsi="宋体"/>
              </w:rPr>
            </w:pPr>
          </w:p>
        </w:tc>
        <w:tc>
          <w:tcPr>
            <w:tcW w:w="1411" w:type="dxa"/>
            <w:vAlign w:val="center"/>
          </w:tcPr>
          <w:p w14:paraId="64ACB0C6" w14:textId="77777777" w:rsidR="0001530F" w:rsidRPr="00A905ED" w:rsidRDefault="0001530F">
            <w:pPr>
              <w:ind w:firstLine="34"/>
              <w:rPr>
                <w:rFonts w:ascii="宋体" w:hAnsi="宋体"/>
              </w:rPr>
            </w:pPr>
          </w:p>
        </w:tc>
        <w:tc>
          <w:tcPr>
            <w:tcW w:w="1260" w:type="dxa"/>
            <w:vAlign w:val="center"/>
          </w:tcPr>
          <w:p w14:paraId="500696A9" w14:textId="77777777" w:rsidR="0001530F" w:rsidRPr="00A905ED" w:rsidRDefault="0001530F">
            <w:pPr>
              <w:ind w:firstLine="34"/>
              <w:rPr>
                <w:rFonts w:ascii="宋体" w:hAnsi="宋体"/>
              </w:rPr>
            </w:pPr>
          </w:p>
        </w:tc>
        <w:tc>
          <w:tcPr>
            <w:tcW w:w="1260" w:type="dxa"/>
            <w:vAlign w:val="center"/>
          </w:tcPr>
          <w:p w14:paraId="27CEBF77" w14:textId="77777777" w:rsidR="0001530F" w:rsidRPr="00A905ED" w:rsidRDefault="0001530F">
            <w:pPr>
              <w:ind w:firstLine="34"/>
              <w:rPr>
                <w:rFonts w:ascii="宋体" w:hAnsi="宋体"/>
              </w:rPr>
            </w:pPr>
          </w:p>
        </w:tc>
        <w:tc>
          <w:tcPr>
            <w:tcW w:w="1440" w:type="dxa"/>
            <w:vAlign w:val="center"/>
          </w:tcPr>
          <w:p w14:paraId="41940B8D" w14:textId="77777777" w:rsidR="0001530F" w:rsidRPr="00A905ED" w:rsidRDefault="0001530F">
            <w:pPr>
              <w:ind w:firstLine="34"/>
              <w:rPr>
                <w:rFonts w:ascii="宋体" w:hAnsi="宋体"/>
              </w:rPr>
            </w:pPr>
          </w:p>
        </w:tc>
        <w:tc>
          <w:tcPr>
            <w:tcW w:w="1143" w:type="dxa"/>
            <w:vAlign w:val="center"/>
          </w:tcPr>
          <w:p w14:paraId="678BF976" w14:textId="77777777" w:rsidR="0001530F" w:rsidRPr="00A905ED" w:rsidRDefault="0001530F">
            <w:pPr>
              <w:ind w:firstLine="34"/>
              <w:rPr>
                <w:rFonts w:ascii="宋体" w:hAnsi="宋体"/>
              </w:rPr>
            </w:pPr>
          </w:p>
        </w:tc>
        <w:tc>
          <w:tcPr>
            <w:tcW w:w="1038" w:type="dxa"/>
            <w:vAlign w:val="center"/>
          </w:tcPr>
          <w:p w14:paraId="7FEE0A84" w14:textId="77777777" w:rsidR="0001530F" w:rsidRPr="00A905ED" w:rsidRDefault="0001530F">
            <w:pPr>
              <w:ind w:firstLine="34"/>
              <w:rPr>
                <w:rFonts w:ascii="宋体" w:hAnsi="宋体"/>
              </w:rPr>
            </w:pPr>
          </w:p>
        </w:tc>
      </w:tr>
      <w:tr w:rsidR="00A905ED" w:rsidRPr="00A905ED" w14:paraId="2E5EF046" w14:textId="77777777">
        <w:trPr>
          <w:trHeight w:val="918"/>
        </w:trPr>
        <w:tc>
          <w:tcPr>
            <w:tcW w:w="852" w:type="dxa"/>
            <w:vAlign w:val="center"/>
          </w:tcPr>
          <w:p w14:paraId="78131C5D" w14:textId="77777777" w:rsidR="0001530F" w:rsidRPr="00A905ED" w:rsidRDefault="0001530F">
            <w:pPr>
              <w:ind w:firstLine="34"/>
              <w:jc w:val="center"/>
              <w:rPr>
                <w:rFonts w:ascii="宋体" w:hAnsi="宋体"/>
              </w:rPr>
            </w:pPr>
          </w:p>
        </w:tc>
        <w:tc>
          <w:tcPr>
            <w:tcW w:w="1411" w:type="dxa"/>
            <w:vAlign w:val="center"/>
          </w:tcPr>
          <w:p w14:paraId="10340AAF" w14:textId="77777777" w:rsidR="0001530F" w:rsidRPr="00A905ED" w:rsidRDefault="0001530F">
            <w:pPr>
              <w:ind w:firstLine="34"/>
              <w:rPr>
                <w:rFonts w:ascii="宋体" w:hAnsi="宋体"/>
              </w:rPr>
            </w:pPr>
          </w:p>
        </w:tc>
        <w:tc>
          <w:tcPr>
            <w:tcW w:w="1260" w:type="dxa"/>
            <w:vAlign w:val="center"/>
          </w:tcPr>
          <w:p w14:paraId="378A8875" w14:textId="77777777" w:rsidR="0001530F" w:rsidRPr="00A905ED" w:rsidRDefault="0001530F">
            <w:pPr>
              <w:ind w:firstLine="34"/>
              <w:rPr>
                <w:rFonts w:ascii="宋体" w:hAnsi="宋体"/>
              </w:rPr>
            </w:pPr>
          </w:p>
        </w:tc>
        <w:tc>
          <w:tcPr>
            <w:tcW w:w="1260" w:type="dxa"/>
            <w:vAlign w:val="center"/>
          </w:tcPr>
          <w:p w14:paraId="58A1C2C6" w14:textId="77777777" w:rsidR="0001530F" w:rsidRPr="00A905ED" w:rsidRDefault="0001530F">
            <w:pPr>
              <w:ind w:firstLine="34"/>
              <w:rPr>
                <w:rFonts w:ascii="宋体" w:hAnsi="宋体"/>
              </w:rPr>
            </w:pPr>
          </w:p>
        </w:tc>
        <w:tc>
          <w:tcPr>
            <w:tcW w:w="1440" w:type="dxa"/>
            <w:vAlign w:val="center"/>
          </w:tcPr>
          <w:p w14:paraId="50BA10B4" w14:textId="77777777" w:rsidR="0001530F" w:rsidRPr="00A905ED" w:rsidRDefault="0001530F">
            <w:pPr>
              <w:ind w:firstLine="34"/>
              <w:rPr>
                <w:rFonts w:ascii="宋体" w:hAnsi="宋体"/>
              </w:rPr>
            </w:pPr>
          </w:p>
        </w:tc>
        <w:tc>
          <w:tcPr>
            <w:tcW w:w="1143" w:type="dxa"/>
            <w:vAlign w:val="center"/>
          </w:tcPr>
          <w:p w14:paraId="0D1F9D04" w14:textId="77777777" w:rsidR="0001530F" w:rsidRPr="00A905ED" w:rsidRDefault="0001530F">
            <w:pPr>
              <w:ind w:firstLine="34"/>
              <w:rPr>
                <w:rFonts w:ascii="宋体" w:hAnsi="宋体"/>
              </w:rPr>
            </w:pPr>
          </w:p>
        </w:tc>
        <w:tc>
          <w:tcPr>
            <w:tcW w:w="1038" w:type="dxa"/>
            <w:vAlign w:val="center"/>
          </w:tcPr>
          <w:p w14:paraId="10D74AD8" w14:textId="77777777" w:rsidR="0001530F" w:rsidRPr="00A905ED" w:rsidRDefault="0001530F">
            <w:pPr>
              <w:ind w:firstLine="34"/>
              <w:rPr>
                <w:rFonts w:ascii="宋体" w:hAnsi="宋体"/>
              </w:rPr>
            </w:pPr>
          </w:p>
        </w:tc>
      </w:tr>
      <w:tr w:rsidR="00A905ED" w:rsidRPr="00A905ED" w14:paraId="2F941AC4" w14:textId="77777777">
        <w:trPr>
          <w:trHeight w:val="918"/>
        </w:trPr>
        <w:tc>
          <w:tcPr>
            <w:tcW w:w="852" w:type="dxa"/>
            <w:vAlign w:val="center"/>
          </w:tcPr>
          <w:p w14:paraId="0B3482ED" w14:textId="77777777" w:rsidR="0001530F" w:rsidRPr="00A905ED" w:rsidRDefault="0001530F">
            <w:pPr>
              <w:ind w:firstLine="34"/>
              <w:rPr>
                <w:rFonts w:ascii="宋体" w:hAnsi="宋体"/>
              </w:rPr>
            </w:pPr>
          </w:p>
        </w:tc>
        <w:tc>
          <w:tcPr>
            <w:tcW w:w="1411" w:type="dxa"/>
            <w:vAlign w:val="center"/>
          </w:tcPr>
          <w:p w14:paraId="788F7B3C" w14:textId="77777777" w:rsidR="0001530F" w:rsidRPr="00A905ED" w:rsidRDefault="0001530F">
            <w:pPr>
              <w:ind w:firstLine="34"/>
              <w:rPr>
                <w:rFonts w:ascii="宋体" w:hAnsi="宋体"/>
              </w:rPr>
            </w:pPr>
          </w:p>
        </w:tc>
        <w:tc>
          <w:tcPr>
            <w:tcW w:w="1260" w:type="dxa"/>
            <w:vAlign w:val="center"/>
          </w:tcPr>
          <w:p w14:paraId="3377B564" w14:textId="77777777" w:rsidR="0001530F" w:rsidRPr="00A905ED" w:rsidRDefault="0001530F">
            <w:pPr>
              <w:ind w:firstLine="34"/>
              <w:rPr>
                <w:rFonts w:ascii="宋体" w:hAnsi="宋体"/>
              </w:rPr>
            </w:pPr>
          </w:p>
        </w:tc>
        <w:tc>
          <w:tcPr>
            <w:tcW w:w="1260" w:type="dxa"/>
            <w:vAlign w:val="center"/>
          </w:tcPr>
          <w:p w14:paraId="12769C44" w14:textId="77777777" w:rsidR="0001530F" w:rsidRPr="00A905ED" w:rsidRDefault="0001530F">
            <w:pPr>
              <w:ind w:firstLine="34"/>
              <w:rPr>
                <w:rFonts w:ascii="宋体" w:hAnsi="宋体"/>
              </w:rPr>
            </w:pPr>
          </w:p>
        </w:tc>
        <w:tc>
          <w:tcPr>
            <w:tcW w:w="1440" w:type="dxa"/>
            <w:vAlign w:val="center"/>
          </w:tcPr>
          <w:p w14:paraId="6B55957F" w14:textId="77777777" w:rsidR="0001530F" w:rsidRPr="00A905ED" w:rsidRDefault="0001530F">
            <w:pPr>
              <w:ind w:firstLine="34"/>
              <w:rPr>
                <w:rFonts w:ascii="宋体" w:hAnsi="宋体"/>
              </w:rPr>
            </w:pPr>
          </w:p>
        </w:tc>
        <w:tc>
          <w:tcPr>
            <w:tcW w:w="1143" w:type="dxa"/>
            <w:vAlign w:val="center"/>
          </w:tcPr>
          <w:p w14:paraId="4D551D33" w14:textId="77777777" w:rsidR="0001530F" w:rsidRPr="00A905ED" w:rsidRDefault="0001530F">
            <w:pPr>
              <w:ind w:firstLine="34"/>
              <w:rPr>
                <w:rFonts w:ascii="宋体" w:hAnsi="宋体"/>
              </w:rPr>
            </w:pPr>
          </w:p>
        </w:tc>
        <w:tc>
          <w:tcPr>
            <w:tcW w:w="1038" w:type="dxa"/>
            <w:vAlign w:val="center"/>
          </w:tcPr>
          <w:p w14:paraId="554E154D" w14:textId="77777777" w:rsidR="0001530F" w:rsidRPr="00A905ED" w:rsidRDefault="0001530F">
            <w:pPr>
              <w:ind w:firstLine="34"/>
              <w:rPr>
                <w:rFonts w:ascii="宋体" w:hAnsi="宋体"/>
              </w:rPr>
            </w:pPr>
          </w:p>
        </w:tc>
      </w:tr>
    </w:tbl>
    <w:p w14:paraId="5FD3AB57" w14:textId="77777777" w:rsidR="0001530F" w:rsidRPr="00A905ED" w:rsidRDefault="00482457">
      <w:pPr>
        <w:tabs>
          <w:tab w:val="left" w:pos="5580"/>
        </w:tabs>
        <w:spacing w:before="120"/>
        <w:rPr>
          <w:rFonts w:ascii="宋体" w:hAnsi="宋体"/>
        </w:rPr>
      </w:pPr>
      <w:r w:rsidRPr="00A905ED">
        <w:rPr>
          <w:rFonts w:ascii="宋体" w:hAnsi="宋体" w:hint="eastAsia"/>
        </w:rPr>
        <w:t>投标人名称（盖章）：</w:t>
      </w:r>
    </w:p>
    <w:p w14:paraId="56611626" w14:textId="08D8C5A5" w:rsidR="0001530F" w:rsidRPr="00A905ED" w:rsidRDefault="00DC6A52">
      <w:pPr>
        <w:tabs>
          <w:tab w:val="left" w:pos="5580"/>
        </w:tabs>
        <w:spacing w:before="120"/>
        <w:rPr>
          <w:rFonts w:ascii="宋体" w:hAnsi="宋体"/>
        </w:rPr>
      </w:pPr>
      <w:r w:rsidRPr="00A905ED">
        <w:rPr>
          <w:rFonts w:hAnsi="宋体" w:cs="Courier New" w:hint="eastAsia"/>
        </w:rPr>
        <w:t>投标人</w:t>
      </w:r>
      <w:r w:rsidR="00482457" w:rsidRPr="00A905ED">
        <w:rPr>
          <w:rFonts w:ascii="宋体" w:hAnsi="宋体" w:hint="eastAsia"/>
        </w:rPr>
        <w:t>授权代表（签字）：</w:t>
      </w:r>
    </w:p>
    <w:p w14:paraId="659B9F12" w14:textId="77777777" w:rsidR="0001530F" w:rsidRPr="00A905ED" w:rsidRDefault="00482457">
      <w:pPr>
        <w:tabs>
          <w:tab w:val="left" w:pos="5580"/>
        </w:tabs>
        <w:spacing w:before="120"/>
        <w:rPr>
          <w:rFonts w:ascii="宋体" w:hAnsi="宋体"/>
          <w:bCs/>
          <w:u w:val="single"/>
        </w:rPr>
      </w:pPr>
      <w:r w:rsidRPr="00A905ED">
        <w:rPr>
          <w:rFonts w:ascii="宋体" w:hAnsi="宋体" w:hint="eastAsia"/>
          <w:bCs/>
        </w:rPr>
        <w:t>注：提供合同主要页（合同名称、甲乙双方签字盖章页、主要</w:t>
      </w:r>
      <w:r w:rsidRPr="00A905ED">
        <w:rPr>
          <w:rFonts w:ascii="宋体" w:hAnsi="宋体"/>
          <w:bCs/>
        </w:rPr>
        <w:t>货物/服务内容</w:t>
      </w:r>
      <w:r w:rsidRPr="00A905ED">
        <w:rPr>
          <w:rFonts w:ascii="宋体" w:hAnsi="宋体" w:hint="eastAsia"/>
          <w:bCs/>
        </w:rPr>
        <w:t>页、合同金额页等）的复印件。</w:t>
      </w:r>
      <w:r w:rsidRPr="00A905ED">
        <w:rPr>
          <w:rFonts w:ascii="宋体" w:hAnsi="宋体"/>
          <w:bCs/>
        </w:rPr>
        <w:t>提供的复印件中的主要页不全、要求的信息不完整的，该合同在评标时不予考虑。</w:t>
      </w:r>
      <w:r w:rsidRPr="00A905ED">
        <w:rPr>
          <w:rFonts w:ascii="宋体" w:hAnsi="宋体" w:hint="eastAsia"/>
          <w:bCs/>
        </w:rPr>
        <w:t>评委保留对上述资料原件审核的权力。</w:t>
      </w:r>
      <w:bookmarkEnd w:id="169"/>
    </w:p>
    <w:p w14:paraId="1E326BA1" w14:textId="77777777" w:rsidR="0001530F" w:rsidRPr="00A905ED" w:rsidRDefault="0001530F">
      <w:pPr>
        <w:tabs>
          <w:tab w:val="left" w:pos="5580"/>
        </w:tabs>
        <w:spacing w:before="360"/>
        <w:rPr>
          <w:rFonts w:ascii="宋体" w:hAnsi="宋体"/>
        </w:rPr>
      </w:pPr>
    </w:p>
    <w:p w14:paraId="0F57BD28" w14:textId="77777777" w:rsidR="0001530F" w:rsidRPr="00A905ED" w:rsidRDefault="0001530F">
      <w:pPr>
        <w:tabs>
          <w:tab w:val="left" w:pos="5580"/>
        </w:tabs>
        <w:spacing w:before="360"/>
        <w:ind w:leftChars="428" w:left="1387" w:hangingChars="150" w:hanging="360"/>
        <w:rPr>
          <w:rFonts w:ascii="宋体" w:hAnsi="宋体"/>
        </w:rPr>
      </w:pPr>
    </w:p>
    <w:p w14:paraId="34006DD1" w14:textId="77777777" w:rsidR="0001530F" w:rsidRPr="00A905ED" w:rsidRDefault="0001530F">
      <w:pPr>
        <w:tabs>
          <w:tab w:val="left" w:pos="5580"/>
        </w:tabs>
        <w:spacing w:before="360"/>
        <w:ind w:leftChars="428" w:left="1387" w:hangingChars="150" w:hanging="360"/>
        <w:rPr>
          <w:rFonts w:ascii="宋体" w:hAnsi="宋体"/>
        </w:rPr>
        <w:sectPr w:rsidR="0001530F" w:rsidRPr="00A905ED">
          <w:footerReference w:type="even" r:id="rId16"/>
          <w:footerReference w:type="first" r:id="rId17"/>
          <w:pgSz w:w="11907" w:h="16840"/>
          <w:pgMar w:top="1440" w:right="1800" w:bottom="1440" w:left="1800" w:header="851" w:footer="992" w:gutter="0"/>
          <w:cols w:space="720"/>
          <w:docGrid w:linePitch="326"/>
        </w:sectPr>
      </w:pPr>
    </w:p>
    <w:p w14:paraId="0F81ACF1" w14:textId="43605176" w:rsidR="0001530F" w:rsidRPr="00A905ED" w:rsidRDefault="00482457">
      <w:pPr>
        <w:pStyle w:val="30"/>
        <w:rPr>
          <w:szCs w:val="24"/>
        </w:rPr>
      </w:pPr>
      <w:bookmarkStart w:id="205" w:name="_Toc106186031"/>
      <w:bookmarkStart w:id="206" w:name="_Toc142039127"/>
      <w:r w:rsidRPr="00A905ED">
        <w:rPr>
          <w:szCs w:val="24"/>
        </w:rPr>
        <w:lastRenderedPageBreak/>
        <w:t>1</w:t>
      </w:r>
      <w:r w:rsidR="00E9434D" w:rsidRPr="00A905ED">
        <w:rPr>
          <w:szCs w:val="24"/>
        </w:rPr>
        <w:t>0</w:t>
      </w:r>
      <w:r w:rsidRPr="00A905ED">
        <w:rPr>
          <w:rFonts w:hint="eastAsia"/>
          <w:szCs w:val="24"/>
        </w:rPr>
        <w:t>．</w:t>
      </w:r>
      <w:r w:rsidRPr="00A905ED">
        <w:rPr>
          <w:szCs w:val="24"/>
        </w:rPr>
        <w:t>拟用于本项目人员资格和经历情况</w:t>
      </w:r>
      <w:bookmarkEnd w:id="205"/>
      <w:bookmarkEnd w:id="206"/>
    </w:p>
    <w:p w14:paraId="7CD44DFF" w14:textId="718533C6" w:rsidR="0001530F" w:rsidRPr="00A905ED" w:rsidRDefault="00482457">
      <w:pPr>
        <w:rPr>
          <w:rFonts w:ascii="宋体" w:hAnsi="宋体"/>
          <w:b/>
          <w:bCs/>
        </w:rPr>
      </w:pPr>
      <w:bookmarkStart w:id="207" w:name="_Toc449646782"/>
      <w:bookmarkStart w:id="208" w:name="_Toc177189258"/>
      <w:bookmarkStart w:id="209" w:name="_Toc178491536"/>
      <w:bookmarkStart w:id="210" w:name="_Toc194888465"/>
      <w:bookmarkStart w:id="211" w:name="_Toc177995496"/>
      <w:bookmarkStart w:id="212" w:name="_Toc181504489"/>
      <w:bookmarkStart w:id="213" w:name="_Toc205612715"/>
      <w:bookmarkStart w:id="214" w:name="_Toc201995954"/>
      <w:bookmarkStart w:id="215" w:name="_Toc177817357"/>
      <w:bookmarkStart w:id="216" w:name="_Toc202069432"/>
      <w:bookmarkStart w:id="217" w:name="_Toc182205343"/>
      <w:bookmarkStart w:id="218" w:name="_Toc70687213"/>
      <w:bookmarkStart w:id="219" w:name="_Toc182802968"/>
      <w:bookmarkStart w:id="220" w:name="_Toc182802768"/>
      <w:bookmarkStart w:id="221" w:name="_Toc176882565"/>
      <w:bookmarkStart w:id="222" w:name="_Toc486089925"/>
      <w:bookmarkStart w:id="223" w:name="_Toc181864913"/>
      <w:bookmarkStart w:id="224" w:name="_Toc53722878"/>
      <w:bookmarkStart w:id="225" w:name="_Toc182205200"/>
      <w:bookmarkStart w:id="226" w:name="_Toc194883191"/>
      <w:bookmarkStart w:id="227" w:name="_Toc182802852"/>
      <w:bookmarkStart w:id="228" w:name="_Toc205612644"/>
      <w:r w:rsidRPr="00A905ED">
        <w:rPr>
          <w:rFonts w:ascii="宋体" w:hAnsi="宋体" w:hint="eastAsia"/>
          <w:b/>
          <w:bCs/>
        </w:rPr>
        <w:t>1</w:t>
      </w:r>
      <w:r w:rsidR="00E9434D" w:rsidRPr="00A905ED">
        <w:rPr>
          <w:rFonts w:ascii="宋体" w:hAnsi="宋体"/>
          <w:b/>
          <w:bCs/>
        </w:rPr>
        <w:t>0</w:t>
      </w:r>
      <w:r w:rsidRPr="00A905ED">
        <w:rPr>
          <w:rFonts w:ascii="宋体" w:hAnsi="宋体"/>
          <w:b/>
          <w:bCs/>
        </w:rPr>
        <w:t>.1本项目实施团队主要人员名单</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A905ED">
        <w:rPr>
          <w:rFonts w:ascii="宋体" w:hAnsi="宋体" w:hint="eastAsia"/>
          <w:b/>
          <w:bCs/>
        </w:rPr>
        <w:t>（格式）</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A905ED" w:rsidRPr="00A905ED" w14:paraId="5C728A41" w14:textId="77777777">
        <w:trPr>
          <w:trHeight w:val="580"/>
          <w:jc w:val="center"/>
        </w:trPr>
        <w:tc>
          <w:tcPr>
            <w:tcW w:w="1679" w:type="dxa"/>
            <w:vAlign w:val="center"/>
          </w:tcPr>
          <w:p w14:paraId="77C13588" w14:textId="77777777" w:rsidR="0001530F" w:rsidRPr="00A905ED" w:rsidRDefault="00482457">
            <w:pPr>
              <w:jc w:val="center"/>
              <w:rPr>
                <w:rFonts w:ascii="宋体" w:hAnsi="宋体"/>
              </w:rPr>
            </w:pPr>
            <w:r w:rsidRPr="00A905ED">
              <w:rPr>
                <w:rFonts w:ascii="宋体" w:hAnsi="宋体"/>
              </w:rPr>
              <w:t>拟担任职务、分工</w:t>
            </w:r>
          </w:p>
        </w:tc>
        <w:tc>
          <w:tcPr>
            <w:tcW w:w="1119" w:type="dxa"/>
            <w:vAlign w:val="center"/>
          </w:tcPr>
          <w:p w14:paraId="4A2F9306" w14:textId="77777777" w:rsidR="0001530F" w:rsidRPr="00A905ED" w:rsidRDefault="00482457">
            <w:pPr>
              <w:jc w:val="center"/>
              <w:rPr>
                <w:rFonts w:ascii="宋体" w:hAnsi="宋体"/>
              </w:rPr>
            </w:pPr>
            <w:r w:rsidRPr="00A905ED">
              <w:rPr>
                <w:rFonts w:ascii="宋体" w:hAnsi="宋体"/>
              </w:rPr>
              <w:t>姓名</w:t>
            </w:r>
          </w:p>
        </w:tc>
        <w:tc>
          <w:tcPr>
            <w:tcW w:w="1131" w:type="dxa"/>
            <w:vAlign w:val="center"/>
          </w:tcPr>
          <w:p w14:paraId="1E282752" w14:textId="77777777" w:rsidR="0001530F" w:rsidRPr="00A905ED" w:rsidRDefault="00482457">
            <w:pPr>
              <w:jc w:val="center"/>
              <w:rPr>
                <w:rFonts w:ascii="宋体" w:hAnsi="宋体"/>
              </w:rPr>
            </w:pPr>
            <w:r w:rsidRPr="00A905ED">
              <w:rPr>
                <w:rFonts w:ascii="宋体" w:hAnsi="宋体"/>
              </w:rPr>
              <w:t>学历</w:t>
            </w:r>
          </w:p>
        </w:tc>
        <w:tc>
          <w:tcPr>
            <w:tcW w:w="1283" w:type="dxa"/>
            <w:vAlign w:val="center"/>
          </w:tcPr>
          <w:p w14:paraId="05793BFA" w14:textId="77777777" w:rsidR="0001530F" w:rsidRPr="00A905ED" w:rsidRDefault="00482457">
            <w:pPr>
              <w:jc w:val="center"/>
              <w:rPr>
                <w:rFonts w:ascii="宋体" w:hAnsi="宋体"/>
              </w:rPr>
            </w:pPr>
            <w:r w:rsidRPr="00A905ED">
              <w:rPr>
                <w:rFonts w:ascii="宋体" w:hAnsi="宋体"/>
              </w:rPr>
              <w:t>专业</w:t>
            </w:r>
          </w:p>
        </w:tc>
        <w:tc>
          <w:tcPr>
            <w:tcW w:w="1395" w:type="dxa"/>
            <w:vAlign w:val="center"/>
          </w:tcPr>
          <w:p w14:paraId="16FE885D" w14:textId="77777777" w:rsidR="0001530F" w:rsidRPr="00A905ED" w:rsidRDefault="00482457">
            <w:pPr>
              <w:jc w:val="center"/>
              <w:rPr>
                <w:rFonts w:ascii="宋体" w:hAnsi="宋体"/>
              </w:rPr>
            </w:pPr>
            <w:r w:rsidRPr="00A905ED">
              <w:rPr>
                <w:rFonts w:ascii="宋体" w:hAnsi="宋体"/>
              </w:rPr>
              <w:t>从业资格</w:t>
            </w:r>
          </w:p>
        </w:tc>
        <w:tc>
          <w:tcPr>
            <w:tcW w:w="2571" w:type="dxa"/>
            <w:vAlign w:val="center"/>
          </w:tcPr>
          <w:p w14:paraId="3DC22782" w14:textId="77777777" w:rsidR="0001530F" w:rsidRPr="00A905ED" w:rsidRDefault="00482457">
            <w:pPr>
              <w:jc w:val="center"/>
              <w:rPr>
                <w:rFonts w:ascii="宋体" w:hAnsi="宋体"/>
              </w:rPr>
            </w:pPr>
            <w:r w:rsidRPr="00A905ED">
              <w:rPr>
                <w:rFonts w:ascii="宋体" w:hAnsi="宋体"/>
              </w:rPr>
              <w:t>相关工作年限</w:t>
            </w:r>
          </w:p>
        </w:tc>
      </w:tr>
      <w:tr w:rsidR="00A905ED" w:rsidRPr="00A905ED" w14:paraId="66ADCB57" w14:textId="77777777">
        <w:trPr>
          <w:trHeight w:val="580"/>
          <w:jc w:val="center"/>
        </w:trPr>
        <w:tc>
          <w:tcPr>
            <w:tcW w:w="1679" w:type="dxa"/>
            <w:vAlign w:val="center"/>
          </w:tcPr>
          <w:p w14:paraId="312ECC43" w14:textId="77777777" w:rsidR="0001530F" w:rsidRPr="00A905ED" w:rsidRDefault="0001530F">
            <w:pPr>
              <w:jc w:val="center"/>
              <w:rPr>
                <w:rFonts w:ascii="宋体" w:hAnsi="宋体"/>
              </w:rPr>
            </w:pPr>
          </w:p>
        </w:tc>
        <w:tc>
          <w:tcPr>
            <w:tcW w:w="1119" w:type="dxa"/>
            <w:vAlign w:val="center"/>
          </w:tcPr>
          <w:p w14:paraId="6B5EE859" w14:textId="77777777" w:rsidR="0001530F" w:rsidRPr="00A905ED" w:rsidRDefault="0001530F">
            <w:pPr>
              <w:jc w:val="center"/>
              <w:rPr>
                <w:rFonts w:ascii="宋体" w:hAnsi="宋体"/>
              </w:rPr>
            </w:pPr>
          </w:p>
        </w:tc>
        <w:tc>
          <w:tcPr>
            <w:tcW w:w="1131" w:type="dxa"/>
          </w:tcPr>
          <w:p w14:paraId="33049F82" w14:textId="77777777" w:rsidR="0001530F" w:rsidRPr="00A905ED" w:rsidRDefault="0001530F">
            <w:pPr>
              <w:jc w:val="center"/>
              <w:rPr>
                <w:rFonts w:ascii="宋体" w:hAnsi="宋体"/>
              </w:rPr>
            </w:pPr>
          </w:p>
        </w:tc>
        <w:tc>
          <w:tcPr>
            <w:tcW w:w="1283" w:type="dxa"/>
            <w:vAlign w:val="center"/>
          </w:tcPr>
          <w:p w14:paraId="53681DC2" w14:textId="77777777" w:rsidR="0001530F" w:rsidRPr="00A905ED" w:rsidRDefault="0001530F">
            <w:pPr>
              <w:jc w:val="center"/>
              <w:rPr>
                <w:rFonts w:ascii="宋体" w:hAnsi="宋体"/>
              </w:rPr>
            </w:pPr>
          </w:p>
        </w:tc>
        <w:tc>
          <w:tcPr>
            <w:tcW w:w="1395" w:type="dxa"/>
            <w:vAlign w:val="center"/>
          </w:tcPr>
          <w:p w14:paraId="5C4A8C04" w14:textId="77777777" w:rsidR="0001530F" w:rsidRPr="00A905ED" w:rsidRDefault="0001530F">
            <w:pPr>
              <w:jc w:val="center"/>
              <w:rPr>
                <w:rFonts w:ascii="宋体" w:hAnsi="宋体"/>
              </w:rPr>
            </w:pPr>
          </w:p>
        </w:tc>
        <w:tc>
          <w:tcPr>
            <w:tcW w:w="2571" w:type="dxa"/>
            <w:vAlign w:val="center"/>
          </w:tcPr>
          <w:p w14:paraId="32EA6EEA" w14:textId="77777777" w:rsidR="0001530F" w:rsidRPr="00A905ED" w:rsidRDefault="0001530F">
            <w:pPr>
              <w:jc w:val="center"/>
              <w:rPr>
                <w:rFonts w:ascii="宋体" w:hAnsi="宋体"/>
              </w:rPr>
            </w:pPr>
          </w:p>
        </w:tc>
      </w:tr>
      <w:tr w:rsidR="00A905ED" w:rsidRPr="00A905ED" w14:paraId="7583B946" w14:textId="77777777">
        <w:trPr>
          <w:trHeight w:val="580"/>
          <w:jc w:val="center"/>
        </w:trPr>
        <w:tc>
          <w:tcPr>
            <w:tcW w:w="1679" w:type="dxa"/>
            <w:vAlign w:val="center"/>
          </w:tcPr>
          <w:p w14:paraId="345EBB9F" w14:textId="77777777" w:rsidR="0001530F" w:rsidRPr="00A905ED" w:rsidRDefault="0001530F">
            <w:pPr>
              <w:jc w:val="center"/>
              <w:rPr>
                <w:rFonts w:ascii="宋体" w:hAnsi="宋体"/>
              </w:rPr>
            </w:pPr>
          </w:p>
        </w:tc>
        <w:tc>
          <w:tcPr>
            <w:tcW w:w="1119" w:type="dxa"/>
            <w:vAlign w:val="center"/>
          </w:tcPr>
          <w:p w14:paraId="315095A2" w14:textId="77777777" w:rsidR="0001530F" w:rsidRPr="00A905ED" w:rsidRDefault="0001530F">
            <w:pPr>
              <w:jc w:val="center"/>
              <w:rPr>
                <w:rFonts w:ascii="宋体" w:hAnsi="宋体"/>
              </w:rPr>
            </w:pPr>
          </w:p>
        </w:tc>
        <w:tc>
          <w:tcPr>
            <w:tcW w:w="1131" w:type="dxa"/>
          </w:tcPr>
          <w:p w14:paraId="7B893DA4" w14:textId="77777777" w:rsidR="0001530F" w:rsidRPr="00A905ED" w:rsidRDefault="0001530F">
            <w:pPr>
              <w:jc w:val="center"/>
              <w:rPr>
                <w:rFonts w:ascii="宋体" w:hAnsi="宋体"/>
              </w:rPr>
            </w:pPr>
          </w:p>
        </w:tc>
        <w:tc>
          <w:tcPr>
            <w:tcW w:w="1283" w:type="dxa"/>
            <w:vAlign w:val="center"/>
          </w:tcPr>
          <w:p w14:paraId="5B0EBBF4" w14:textId="77777777" w:rsidR="0001530F" w:rsidRPr="00A905ED" w:rsidRDefault="0001530F">
            <w:pPr>
              <w:jc w:val="center"/>
              <w:rPr>
                <w:rFonts w:ascii="宋体" w:hAnsi="宋体"/>
              </w:rPr>
            </w:pPr>
          </w:p>
        </w:tc>
        <w:tc>
          <w:tcPr>
            <w:tcW w:w="1395" w:type="dxa"/>
            <w:vAlign w:val="center"/>
          </w:tcPr>
          <w:p w14:paraId="5F4D77C0" w14:textId="77777777" w:rsidR="0001530F" w:rsidRPr="00A905ED" w:rsidRDefault="0001530F">
            <w:pPr>
              <w:jc w:val="center"/>
              <w:rPr>
                <w:rFonts w:ascii="宋体" w:hAnsi="宋体"/>
              </w:rPr>
            </w:pPr>
          </w:p>
        </w:tc>
        <w:tc>
          <w:tcPr>
            <w:tcW w:w="2571" w:type="dxa"/>
            <w:vAlign w:val="center"/>
          </w:tcPr>
          <w:p w14:paraId="39F7E11C" w14:textId="77777777" w:rsidR="0001530F" w:rsidRPr="00A905ED" w:rsidRDefault="0001530F">
            <w:pPr>
              <w:jc w:val="center"/>
              <w:rPr>
                <w:rFonts w:ascii="宋体" w:hAnsi="宋体"/>
              </w:rPr>
            </w:pPr>
          </w:p>
        </w:tc>
      </w:tr>
      <w:tr w:rsidR="00A905ED" w:rsidRPr="00A905ED" w14:paraId="19045E49" w14:textId="77777777">
        <w:trPr>
          <w:trHeight w:val="580"/>
          <w:jc w:val="center"/>
        </w:trPr>
        <w:tc>
          <w:tcPr>
            <w:tcW w:w="1679" w:type="dxa"/>
            <w:vAlign w:val="center"/>
          </w:tcPr>
          <w:p w14:paraId="5967A4EB" w14:textId="77777777" w:rsidR="0001530F" w:rsidRPr="00A905ED" w:rsidRDefault="0001530F">
            <w:pPr>
              <w:jc w:val="center"/>
              <w:rPr>
                <w:rFonts w:ascii="宋体" w:hAnsi="宋体"/>
              </w:rPr>
            </w:pPr>
          </w:p>
        </w:tc>
        <w:tc>
          <w:tcPr>
            <w:tcW w:w="1119" w:type="dxa"/>
            <w:vAlign w:val="center"/>
          </w:tcPr>
          <w:p w14:paraId="782EBA30" w14:textId="77777777" w:rsidR="0001530F" w:rsidRPr="00A905ED" w:rsidRDefault="0001530F">
            <w:pPr>
              <w:jc w:val="center"/>
              <w:rPr>
                <w:rFonts w:ascii="宋体" w:hAnsi="宋体"/>
              </w:rPr>
            </w:pPr>
          </w:p>
        </w:tc>
        <w:tc>
          <w:tcPr>
            <w:tcW w:w="1131" w:type="dxa"/>
          </w:tcPr>
          <w:p w14:paraId="33A9B614" w14:textId="77777777" w:rsidR="0001530F" w:rsidRPr="00A905ED" w:rsidRDefault="0001530F">
            <w:pPr>
              <w:jc w:val="center"/>
              <w:rPr>
                <w:rFonts w:ascii="宋体" w:hAnsi="宋体"/>
              </w:rPr>
            </w:pPr>
          </w:p>
        </w:tc>
        <w:tc>
          <w:tcPr>
            <w:tcW w:w="1283" w:type="dxa"/>
            <w:vAlign w:val="center"/>
          </w:tcPr>
          <w:p w14:paraId="10BAF3D0" w14:textId="77777777" w:rsidR="0001530F" w:rsidRPr="00A905ED" w:rsidRDefault="0001530F">
            <w:pPr>
              <w:jc w:val="center"/>
              <w:rPr>
                <w:rFonts w:ascii="宋体" w:hAnsi="宋体"/>
              </w:rPr>
            </w:pPr>
          </w:p>
        </w:tc>
        <w:tc>
          <w:tcPr>
            <w:tcW w:w="1395" w:type="dxa"/>
            <w:vAlign w:val="center"/>
          </w:tcPr>
          <w:p w14:paraId="6F281E2B" w14:textId="77777777" w:rsidR="0001530F" w:rsidRPr="00A905ED" w:rsidRDefault="0001530F">
            <w:pPr>
              <w:jc w:val="center"/>
              <w:rPr>
                <w:rFonts w:ascii="宋体" w:hAnsi="宋体"/>
              </w:rPr>
            </w:pPr>
          </w:p>
        </w:tc>
        <w:tc>
          <w:tcPr>
            <w:tcW w:w="2571" w:type="dxa"/>
            <w:vAlign w:val="center"/>
          </w:tcPr>
          <w:p w14:paraId="711A4CE2" w14:textId="77777777" w:rsidR="0001530F" w:rsidRPr="00A905ED" w:rsidRDefault="0001530F">
            <w:pPr>
              <w:jc w:val="center"/>
              <w:rPr>
                <w:rFonts w:ascii="宋体" w:hAnsi="宋体"/>
              </w:rPr>
            </w:pPr>
          </w:p>
        </w:tc>
      </w:tr>
      <w:tr w:rsidR="00A905ED" w:rsidRPr="00A905ED" w14:paraId="438C76AA" w14:textId="77777777">
        <w:trPr>
          <w:trHeight w:val="580"/>
          <w:jc w:val="center"/>
        </w:trPr>
        <w:tc>
          <w:tcPr>
            <w:tcW w:w="1679" w:type="dxa"/>
            <w:vAlign w:val="center"/>
          </w:tcPr>
          <w:p w14:paraId="57A1C473" w14:textId="77777777" w:rsidR="0001530F" w:rsidRPr="00A905ED" w:rsidRDefault="0001530F">
            <w:pPr>
              <w:jc w:val="center"/>
              <w:rPr>
                <w:rFonts w:ascii="宋体" w:hAnsi="宋体"/>
              </w:rPr>
            </w:pPr>
          </w:p>
        </w:tc>
        <w:tc>
          <w:tcPr>
            <w:tcW w:w="1119" w:type="dxa"/>
            <w:vAlign w:val="center"/>
          </w:tcPr>
          <w:p w14:paraId="73FA56E0" w14:textId="77777777" w:rsidR="0001530F" w:rsidRPr="00A905ED" w:rsidRDefault="0001530F">
            <w:pPr>
              <w:jc w:val="center"/>
              <w:rPr>
                <w:rFonts w:ascii="宋体" w:hAnsi="宋体"/>
              </w:rPr>
            </w:pPr>
          </w:p>
        </w:tc>
        <w:tc>
          <w:tcPr>
            <w:tcW w:w="1131" w:type="dxa"/>
          </w:tcPr>
          <w:p w14:paraId="65E3CD2D" w14:textId="77777777" w:rsidR="0001530F" w:rsidRPr="00A905ED" w:rsidRDefault="0001530F">
            <w:pPr>
              <w:jc w:val="center"/>
              <w:rPr>
                <w:rFonts w:ascii="宋体" w:hAnsi="宋体"/>
              </w:rPr>
            </w:pPr>
          </w:p>
        </w:tc>
        <w:tc>
          <w:tcPr>
            <w:tcW w:w="1283" w:type="dxa"/>
            <w:vAlign w:val="center"/>
          </w:tcPr>
          <w:p w14:paraId="6F4336A6" w14:textId="77777777" w:rsidR="0001530F" w:rsidRPr="00A905ED" w:rsidRDefault="0001530F">
            <w:pPr>
              <w:jc w:val="center"/>
              <w:rPr>
                <w:rFonts w:ascii="宋体" w:hAnsi="宋体"/>
              </w:rPr>
            </w:pPr>
          </w:p>
        </w:tc>
        <w:tc>
          <w:tcPr>
            <w:tcW w:w="1395" w:type="dxa"/>
            <w:vAlign w:val="center"/>
          </w:tcPr>
          <w:p w14:paraId="00946F73" w14:textId="77777777" w:rsidR="0001530F" w:rsidRPr="00A905ED" w:rsidRDefault="0001530F">
            <w:pPr>
              <w:jc w:val="center"/>
              <w:rPr>
                <w:rFonts w:ascii="宋体" w:hAnsi="宋体"/>
              </w:rPr>
            </w:pPr>
          </w:p>
        </w:tc>
        <w:tc>
          <w:tcPr>
            <w:tcW w:w="2571" w:type="dxa"/>
            <w:vAlign w:val="center"/>
          </w:tcPr>
          <w:p w14:paraId="59844D0B" w14:textId="77777777" w:rsidR="0001530F" w:rsidRPr="00A905ED" w:rsidRDefault="0001530F">
            <w:pPr>
              <w:jc w:val="center"/>
              <w:rPr>
                <w:rFonts w:ascii="宋体" w:hAnsi="宋体"/>
              </w:rPr>
            </w:pPr>
          </w:p>
        </w:tc>
      </w:tr>
      <w:tr w:rsidR="00A905ED" w:rsidRPr="00A905ED" w14:paraId="074D8966" w14:textId="77777777">
        <w:trPr>
          <w:trHeight w:val="580"/>
          <w:jc w:val="center"/>
        </w:trPr>
        <w:tc>
          <w:tcPr>
            <w:tcW w:w="1679" w:type="dxa"/>
            <w:vAlign w:val="center"/>
          </w:tcPr>
          <w:p w14:paraId="7EB12AA0" w14:textId="77777777" w:rsidR="0001530F" w:rsidRPr="00A905ED" w:rsidRDefault="0001530F">
            <w:pPr>
              <w:jc w:val="center"/>
              <w:rPr>
                <w:rFonts w:ascii="宋体" w:hAnsi="宋体"/>
              </w:rPr>
            </w:pPr>
          </w:p>
        </w:tc>
        <w:tc>
          <w:tcPr>
            <w:tcW w:w="1119" w:type="dxa"/>
            <w:vAlign w:val="center"/>
          </w:tcPr>
          <w:p w14:paraId="6DBD3847" w14:textId="77777777" w:rsidR="0001530F" w:rsidRPr="00A905ED" w:rsidRDefault="0001530F">
            <w:pPr>
              <w:jc w:val="center"/>
              <w:rPr>
                <w:rFonts w:ascii="宋体" w:hAnsi="宋体"/>
              </w:rPr>
            </w:pPr>
          </w:p>
        </w:tc>
        <w:tc>
          <w:tcPr>
            <w:tcW w:w="1131" w:type="dxa"/>
          </w:tcPr>
          <w:p w14:paraId="0F24FB40" w14:textId="77777777" w:rsidR="0001530F" w:rsidRPr="00A905ED" w:rsidRDefault="0001530F">
            <w:pPr>
              <w:jc w:val="center"/>
              <w:rPr>
                <w:rFonts w:ascii="宋体" w:hAnsi="宋体"/>
              </w:rPr>
            </w:pPr>
          </w:p>
        </w:tc>
        <w:tc>
          <w:tcPr>
            <w:tcW w:w="1283" w:type="dxa"/>
            <w:vAlign w:val="center"/>
          </w:tcPr>
          <w:p w14:paraId="18C778AE" w14:textId="77777777" w:rsidR="0001530F" w:rsidRPr="00A905ED" w:rsidRDefault="0001530F">
            <w:pPr>
              <w:jc w:val="center"/>
              <w:rPr>
                <w:rFonts w:ascii="宋体" w:hAnsi="宋体"/>
              </w:rPr>
            </w:pPr>
          </w:p>
        </w:tc>
        <w:tc>
          <w:tcPr>
            <w:tcW w:w="1395" w:type="dxa"/>
            <w:vAlign w:val="center"/>
          </w:tcPr>
          <w:p w14:paraId="376D680E" w14:textId="77777777" w:rsidR="0001530F" w:rsidRPr="00A905ED" w:rsidRDefault="0001530F">
            <w:pPr>
              <w:jc w:val="center"/>
              <w:rPr>
                <w:rFonts w:ascii="宋体" w:hAnsi="宋体"/>
              </w:rPr>
            </w:pPr>
          </w:p>
        </w:tc>
        <w:tc>
          <w:tcPr>
            <w:tcW w:w="2571" w:type="dxa"/>
            <w:vAlign w:val="center"/>
          </w:tcPr>
          <w:p w14:paraId="7B3DA771" w14:textId="77777777" w:rsidR="0001530F" w:rsidRPr="00A905ED" w:rsidRDefault="0001530F">
            <w:pPr>
              <w:jc w:val="center"/>
              <w:rPr>
                <w:rFonts w:ascii="宋体" w:hAnsi="宋体"/>
              </w:rPr>
            </w:pPr>
          </w:p>
        </w:tc>
      </w:tr>
      <w:tr w:rsidR="00A905ED" w:rsidRPr="00A905ED" w14:paraId="6CCA6859" w14:textId="77777777">
        <w:trPr>
          <w:trHeight w:val="580"/>
          <w:jc w:val="center"/>
        </w:trPr>
        <w:tc>
          <w:tcPr>
            <w:tcW w:w="1679" w:type="dxa"/>
            <w:vAlign w:val="center"/>
          </w:tcPr>
          <w:p w14:paraId="449CBE89" w14:textId="77777777" w:rsidR="0001530F" w:rsidRPr="00A905ED" w:rsidRDefault="0001530F">
            <w:pPr>
              <w:jc w:val="center"/>
              <w:rPr>
                <w:rFonts w:ascii="宋体" w:hAnsi="宋体"/>
              </w:rPr>
            </w:pPr>
          </w:p>
        </w:tc>
        <w:tc>
          <w:tcPr>
            <w:tcW w:w="1119" w:type="dxa"/>
            <w:vAlign w:val="center"/>
          </w:tcPr>
          <w:p w14:paraId="4C465540" w14:textId="77777777" w:rsidR="0001530F" w:rsidRPr="00A905ED" w:rsidRDefault="0001530F">
            <w:pPr>
              <w:jc w:val="center"/>
              <w:rPr>
                <w:rFonts w:ascii="宋体" w:hAnsi="宋体"/>
              </w:rPr>
            </w:pPr>
          </w:p>
        </w:tc>
        <w:tc>
          <w:tcPr>
            <w:tcW w:w="1131" w:type="dxa"/>
          </w:tcPr>
          <w:p w14:paraId="41415D07" w14:textId="77777777" w:rsidR="0001530F" w:rsidRPr="00A905ED" w:rsidRDefault="0001530F">
            <w:pPr>
              <w:jc w:val="center"/>
              <w:rPr>
                <w:rFonts w:ascii="宋体" w:hAnsi="宋体"/>
              </w:rPr>
            </w:pPr>
          </w:p>
        </w:tc>
        <w:tc>
          <w:tcPr>
            <w:tcW w:w="1283" w:type="dxa"/>
            <w:vAlign w:val="center"/>
          </w:tcPr>
          <w:p w14:paraId="039ABB26" w14:textId="77777777" w:rsidR="0001530F" w:rsidRPr="00A905ED" w:rsidRDefault="0001530F">
            <w:pPr>
              <w:jc w:val="center"/>
              <w:rPr>
                <w:rFonts w:ascii="宋体" w:hAnsi="宋体"/>
              </w:rPr>
            </w:pPr>
          </w:p>
        </w:tc>
        <w:tc>
          <w:tcPr>
            <w:tcW w:w="1395" w:type="dxa"/>
            <w:vAlign w:val="center"/>
          </w:tcPr>
          <w:p w14:paraId="620A5FF8" w14:textId="77777777" w:rsidR="0001530F" w:rsidRPr="00A905ED" w:rsidRDefault="0001530F">
            <w:pPr>
              <w:jc w:val="center"/>
              <w:rPr>
                <w:rFonts w:ascii="宋体" w:hAnsi="宋体"/>
              </w:rPr>
            </w:pPr>
          </w:p>
        </w:tc>
        <w:tc>
          <w:tcPr>
            <w:tcW w:w="2571" w:type="dxa"/>
            <w:vAlign w:val="center"/>
          </w:tcPr>
          <w:p w14:paraId="43108BA7" w14:textId="77777777" w:rsidR="0001530F" w:rsidRPr="00A905ED" w:rsidRDefault="0001530F">
            <w:pPr>
              <w:jc w:val="center"/>
              <w:rPr>
                <w:rFonts w:ascii="宋体" w:hAnsi="宋体"/>
              </w:rPr>
            </w:pPr>
          </w:p>
        </w:tc>
      </w:tr>
      <w:tr w:rsidR="00A905ED" w:rsidRPr="00A905ED" w14:paraId="663CD612" w14:textId="77777777">
        <w:trPr>
          <w:trHeight w:val="580"/>
          <w:jc w:val="center"/>
        </w:trPr>
        <w:tc>
          <w:tcPr>
            <w:tcW w:w="1679" w:type="dxa"/>
            <w:vAlign w:val="center"/>
          </w:tcPr>
          <w:p w14:paraId="2C1200A4" w14:textId="77777777" w:rsidR="0001530F" w:rsidRPr="00A905ED" w:rsidRDefault="0001530F">
            <w:pPr>
              <w:jc w:val="center"/>
              <w:rPr>
                <w:rFonts w:ascii="宋体" w:hAnsi="宋体"/>
              </w:rPr>
            </w:pPr>
          </w:p>
        </w:tc>
        <w:tc>
          <w:tcPr>
            <w:tcW w:w="1119" w:type="dxa"/>
            <w:vAlign w:val="center"/>
          </w:tcPr>
          <w:p w14:paraId="49AF530B" w14:textId="77777777" w:rsidR="0001530F" w:rsidRPr="00A905ED" w:rsidRDefault="0001530F">
            <w:pPr>
              <w:jc w:val="center"/>
              <w:rPr>
                <w:rFonts w:ascii="宋体" w:hAnsi="宋体"/>
              </w:rPr>
            </w:pPr>
          </w:p>
        </w:tc>
        <w:tc>
          <w:tcPr>
            <w:tcW w:w="1131" w:type="dxa"/>
          </w:tcPr>
          <w:p w14:paraId="6611A110" w14:textId="77777777" w:rsidR="0001530F" w:rsidRPr="00A905ED" w:rsidRDefault="0001530F">
            <w:pPr>
              <w:jc w:val="center"/>
              <w:rPr>
                <w:rFonts w:ascii="宋体" w:hAnsi="宋体"/>
              </w:rPr>
            </w:pPr>
          </w:p>
        </w:tc>
        <w:tc>
          <w:tcPr>
            <w:tcW w:w="1283" w:type="dxa"/>
            <w:vAlign w:val="center"/>
          </w:tcPr>
          <w:p w14:paraId="4D5CDB5F" w14:textId="77777777" w:rsidR="0001530F" w:rsidRPr="00A905ED" w:rsidRDefault="0001530F">
            <w:pPr>
              <w:jc w:val="center"/>
              <w:rPr>
                <w:rFonts w:ascii="宋体" w:hAnsi="宋体"/>
              </w:rPr>
            </w:pPr>
          </w:p>
        </w:tc>
        <w:tc>
          <w:tcPr>
            <w:tcW w:w="1395" w:type="dxa"/>
            <w:vAlign w:val="center"/>
          </w:tcPr>
          <w:p w14:paraId="7E58AF50" w14:textId="77777777" w:rsidR="0001530F" w:rsidRPr="00A905ED" w:rsidRDefault="0001530F">
            <w:pPr>
              <w:jc w:val="center"/>
              <w:rPr>
                <w:rFonts w:ascii="宋体" w:hAnsi="宋体"/>
              </w:rPr>
            </w:pPr>
          </w:p>
        </w:tc>
        <w:tc>
          <w:tcPr>
            <w:tcW w:w="2571" w:type="dxa"/>
            <w:vAlign w:val="center"/>
          </w:tcPr>
          <w:p w14:paraId="2B4A8E2B" w14:textId="77777777" w:rsidR="0001530F" w:rsidRPr="00A905ED" w:rsidRDefault="0001530F">
            <w:pPr>
              <w:jc w:val="center"/>
              <w:rPr>
                <w:rFonts w:ascii="宋体" w:hAnsi="宋体"/>
              </w:rPr>
            </w:pPr>
          </w:p>
        </w:tc>
      </w:tr>
      <w:tr w:rsidR="00A905ED" w:rsidRPr="00A905ED" w14:paraId="163369DA" w14:textId="77777777">
        <w:trPr>
          <w:trHeight w:val="580"/>
          <w:jc w:val="center"/>
        </w:trPr>
        <w:tc>
          <w:tcPr>
            <w:tcW w:w="1679" w:type="dxa"/>
            <w:vAlign w:val="center"/>
          </w:tcPr>
          <w:p w14:paraId="46ED5132" w14:textId="77777777" w:rsidR="0001530F" w:rsidRPr="00A905ED" w:rsidRDefault="0001530F">
            <w:pPr>
              <w:jc w:val="center"/>
              <w:rPr>
                <w:rFonts w:ascii="宋体" w:hAnsi="宋体"/>
              </w:rPr>
            </w:pPr>
          </w:p>
        </w:tc>
        <w:tc>
          <w:tcPr>
            <w:tcW w:w="1119" w:type="dxa"/>
            <w:vAlign w:val="center"/>
          </w:tcPr>
          <w:p w14:paraId="1950D125" w14:textId="77777777" w:rsidR="0001530F" w:rsidRPr="00A905ED" w:rsidRDefault="0001530F">
            <w:pPr>
              <w:jc w:val="center"/>
              <w:rPr>
                <w:rFonts w:ascii="宋体" w:hAnsi="宋体"/>
              </w:rPr>
            </w:pPr>
          </w:p>
        </w:tc>
        <w:tc>
          <w:tcPr>
            <w:tcW w:w="1131" w:type="dxa"/>
          </w:tcPr>
          <w:p w14:paraId="4C743415" w14:textId="77777777" w:rsidR="0001530F" w:rsidRPr="00A905ED" w:rsidRDefault="0001530F">
            <w:pPr>
              <w:jc w:val="center"/>
              <w:rPr>
                <w:rFonts w:ascii="宋体" w:hAnsi="宋体"/>
              </w:rPr>
            </w:pPr>
          </w:p>
        </w:tc>
        <w:tc>
          <w:tcPr>
            <w:tcW w:w="1283" w:type="dxa"/>
            <w:vAlign w:val="center"/>
          </w:tcPr>
          <w:p w14:paraId="20FEF9F3" w14:textId="77777777" w:rsidR="0001530F" w:rsidRPr="00A905ED" w:rsidRDefault="0001530F">
            <w:pPr>
              <w:jc w:val="center"/>
              <w:rPr>
                <w:rFonts w:ascii="宋体" w:hAnsi="宋体"/>
              </w:rPr>
            </w:pPr>
          </w:p>
        </w:tc>
        <w:tc>
          <w:tcPr>
            <w:tcW w:w="1395" w:type="dxa"/>
            <w:vAlign w:val="center"/>
          </w:tcPr>
          <w:p w14:paraId="70C79D77" w14:textId="77777777" w:rsidR="0001530F" w:rsidRPr="00A905ED" w:rsidRDefault="0001530F">
            <w:pPr>
              <w:jc w:val="center"/>
              <w:rPr>
                <w:rFonts w:ascii="宋体" w:hAnsi="宋体"/>
              </w:rPr>
            </w:pPr>
          </w:p>
        </w:tc>
        <w:tc>
          <w:tcPr>
            <w:tcW w:w="2571" w:type="dxa"/>
            <w:vAlign w:val="center"/>
          </w:tcPr>
          <w:p w14:paraId="34F0D54B" w14:textId="77777777" w:rsidR="0001530F" w:rsidRPr="00A905ED" w:rsidRDefault="0001530F">
            <w:pPr>
              <w:jc w:val="center"/>
              <w:rPr>
                <w:rFonts w:ascii="宋体" w:hAnsi="宋体"/>
              </w:rPr>
            </w:pPr>
          </w:p>
        </w:tc>
      </w:tr>
      <w:tr w:rsidR="00A905ED" w:rsidRPr="00A905ED" w14:paraId="702E1A39" w14:textId="77777777">
        <w:trPr>
          <w:trHeight w:val="580"/>
          <w:jc w:val="center"/>
        </w:trPr>
        <w:tc>
          <w:tcPr>
            <w:tcW w:w="1679" w:type="dxa"/>
            <w:vAlign w:val="center"/>
          </w:tcPr>
          <w:p w14:paraId="4D708E3C" w14:textId="77777777" w:rsidR="0001530F" w:rsidRPr="00A905ED" w:rsidRDefault="0001530F">
            <w:pPr>
              <w:jc w:val="center"/>
              <w:rPr>
                <w:rFonts w:ascii="宋体" w:hAnsi="宋体"/>
              </w:rPr>
            </w:pPr>
          </w:p>
        </w:tc>
        <w:tc>
          <w:tcPr>
            <w:tcW w:w="1119" w:type="dxa"/>
            <w:vAlign w:val="center"/>
          </w:tcPr>
          <w:p w14:paraId="720D7CEB" w14:textId="77777777" w:rsidR="0001530F" w:rsidRPr="00A905ED" w:rsidRDefault="0001530F">
            <w:pPr>
              <w:jc w:val="center"/>
              <w:rPr>
                <w:rFonts w:ascii="宋体" w:hAnsi="宋体"/>
              </w:rPr>
            </w:pPr>
          </w:p>
        </w:tc>
        <w:tc>
          <w:tcPr>
            <w:tcW w:w="1131" w:type="dxa"/>
          </w:tcPr>
          <w:p w14:paraId="0A7E3D82" w14:textId="77777777" w:rsidR="0001530F" w:rsidRPr="00A905ED" w:rsidRDefault="0001530F">
            <w:pPr>
              <w:jc w:val="center"/>
              <w:rPr>
                <w:rFonts w:ascii="宋体" w:hAnsi="宋体"/>
              </w:rPr>
            </w:pPr>
          </w:p>
        </w:tc>
        <w:tc>
          <w:tcPr>
            <w:tcW w:w="1283" w:type="dxa"/>
            <w:vAlign w:val="center"/>
          </w:tcPr>
          <w:p w14:paraId="280A5AB4" w14:textId="77777777" w:rsidR="0001530F" w:rsidRPr="00A905ED" w:rsidRDefault="0001530F">
            <w:pPr>
              <w:jc w:val="center"/>
              <w:rPr>
                <w:rFonts w:ascii="宋体" w:hAnsi="宋体"/>
              </w:rPr>
            </w:pPr>
          </w:p>
        </w:tc>
        <w:tc>
          <w:tcPr>
            <w:tcW w:w="1395" w:type="dxa"/>
            <w:vAlign w:val="center"/>
          </w:tcPr>
          <w:p w14:paraId="304660E4" w14:textId="77777777" w:rsidR="0001530F" w:rsidRPr="00A905ED" w:rsidRDefault="0001530F">
            <w:pPr>
              <w:jc w:val="center"/>
              <w:rPr>
                <w:rFonts w:ascii="宋体" w:hAnsi="宋体"/>
              </w:rPr>
            </w:pPr>
          </w:p>
        </w:tc>
        <w:tc>
          <w:tcPr>
            <w:tcW w:w="2571" w:type="dxa"/>
            <w:vAlign w:val="center"/>
          </w:tcPr>
          <w:p w14:paraId="16FFD8D5" w14:textId="77777777" w:rsidR="0001530F" w:rsidRPr="00A905ED" w:rsidRDefault="0001530F">
            <w:pPr>
              <w:jc w:val="center"/>
              <w:rPr>
                <w:rFonts w:ascii="宋体" w:hAnsi="宋体"/>
              </w:rPr>
            </w:pPr>
          </w:p>
        </w:tc>
      </w:tr>
    </w:tbl>
    <w:p w14:paraId="33B0FB69" w14:textId="77777777" w:rsidR="0001530F" w:rsidRPr="00A905ED" w:rsidRDefault="00482457">
      <w:pPr>
        <w:rPr>
          <w:rFonts w:ascii="宋体" w:hAnsi="宋体"/>
        </w:rPr>
      </w:pPr>
      <w:r w:rsidRPr="00A905ED">
        <w:rPr>
          <w:rFonts w:ascii="宋体" w:hAnsi="宋体" w:hint="eastAsia"/>
        </w:rPr>
        <w:t>供应商承诺：</w:t>
      </w:r>
      <w:r w:rsidRPr="00A905ED">
        <w:rPr>
          <w:rFonts w:ascii="宋体" w:hAnsi="宋体"/>
        </w:rPr>
        <w:t>项目周期内实施人员</w:t>
      </w:r>
      <w:r w:rsidRPr="00A905ED">
        <w:rPr>
          <w:rFonts w:ascii="宋体" w:hAnsi="宋体" w:hint="eastAsia"/>
        </w:rPr>
        <w:t>保持</w:t>
      </w:r>
      <w:r w:rsidRPr="00A905ED">
        <w:rPr>
          <w:rFonts w:ascii="宋体" w:hAnsi="宋体"/>
        </w:rPr>
        <w:t>稳定，项目核心人员不发生变动</w:t>
      </w:r>
      <w:r w:rsidRPr="00A905ED">
        <w:rPr>
          <w:rFonts w:ascii="宋体" w:hAnsi="宋体" w:hint="eastAsia"/>
        </w:rPr>
        <w:t>。</w:t>
      </w:r>
    </w:p>
    <w:p w14:paraId="27A9CAFB" w14:textId="77777777" w:rsidR="0001530F" w:rsidRPr="00A905ED" w:rsidRDefault="0001530F">
      <w:pPr>
        <w:rPr>
          <w:rFonts w:ascii="宋体" w:hAnsi="宋体"/>
          <w:u w:val="single"/>
        </w:rPr>
      </w:pPr>
    </w:p>
    <w:p w14:paraId="37DCBEE0" w14:textId="6368BFF8" w:rsidR="0001530F" w:rsidRPr="00A905ED" w:rsidRDefault="00DC6A52">
      <w:pPr>
        <w:autoSpaceDE w:val="0"/>
        <w:autoSpaceDN w:val="0"/>
        <w:adjustRightInd w:val="0"/>
        <w:snapToGrid w:val="0"/>
        <w:spacing w:before="25" w:after="25"/>
        <w:rPr>
          <w:rFonts w:ascii="宋体" w:hAnsi="宋体"/>
          <w:lang w:val="zh-CN"/>
        </w:rPr>
      </w:pPr>
      <w:bookmarkStart w:id="229" w:name="_Toc177817358"/>
      <w:bookmarkStart w:id="230" w:name="_Toc205612716"/>
      <w:bookmarkStart w:id="231" w:name="_Toc182205201"/>
      <w:bookmarkStart w:id="232" w:name="_Toc53722879"/>
      <w:bookmarkStart w:id="233" w:name="_Toc202069433"/>
      <w:bookmarkStart w:id="234" w:name="_Toc176882566"/>
      <w:bookmarkStart w:id="235" w:name="_Toc287280582"/>
      <w:bookmarkStart w:id="236" w:name="_Toc182802969"/>
      <w:bookmarkStart w:id="237" w:name="_Toc177189259"/>
      <w:bookmarkStart w:id="238" w:name="_Toc178491538"/>
      <w:bookmarkStart w:id="239" w:name="_Toc182802853"/>
      <w:bookmarkStart w:id="240" w:name="_Toc177995498"/>
      <w:bookmarkStart w:id="241" w:name="_Toc70687214"/>
      <w:bookmarkStart w:id="242" w:name="_Toc194883192"/>
      <w:bookmarkStart w:id="243" w:name="_Toc201995955"/>
      <w:bookmarkStart w:id="244" w:name="_Toc181504490"/>
      <w:bookmarkStart w:id="245" w:name="_Toc194888466"/>
      <w:bookmarkStart w:id="246" w:name="_Toc182802769"/>
      <w:bookmarkStart w:id="247" w:name="_Toc205612645"/>
      <w:bookmarkStart w:id="248" w:name="_Toc182205344"/>
      <w:bookmarkStart w:id="249" w:name="_Toc181864914"/>
      <w:bookmarkStart w:id="250" w:name="_Toc287280331"/>
      <w:r w:rsidRPr="00A905ED">
        <w:rPr>
          <w:rFonts w:ascii="宋体" w:hAnsi="宋体" w:hint="eastAsia"/>
          <w:lang w:val="zh-CN"/>
        </w:rPr>
        <w:t>投标人</w:t>
      </w:r>
      <w:r w:rsidR="00482457" w:rsidRPr="00A905ED">
        <w:rPr>
          <w:rFonts w:ascii="宋体" w:hAnsi="宋体" w:hint="eastAsia"/>
          <w:lang w:val="zh-CN"/>
        </w:rPr>
        <w:t xml:space="preserve">授权代表（签字）：____________                          </w:t>
      </w:r>
    </w:p>
    <w:p w14:paraId="2A9359FD" w14:textId="77777777" w:rsidR="0001530F" w:rsidRPr="00A905ED" w:rsidRDefault="00482457">
      <w:pPr>
        <w:autoSpaceDE w:val="0"/>
        <w:autoSpaceDN w:val="0"/>
        <w:adjustRightInd w:val="0"/>
        <w:snapToGrid w:val="0"/>
        <w:spacing w:before="25" w:after="25"/>
        <w:rPr>
          <w:rFonts w:ascii="宋体" w:hAnsi="宋体"/>
          <w:lang w:val="zh-CN"/>
        </w:rPr>
      </w:pPr>
      <w:r w:rsidRPr="00A905ED">
        <w:rPr>
          <w:rFonts w:ascii="宋体" w:hAnsi="宋体" w:hint="eastAsia"/>
          <w:lang w:val="zh-CN"/>
        </w:rPr>
        <w:t>投标人名称</w:t>
      </w:r>
      <w:r w:rsidRPr="00A905ED">
        <w:rPr>
          <w:rFonts w:ascii="宋体" w:hAnsi="宋体" w:hint="eastAsia"/>
        </w:rPr>
        <w:t>（盖章）</w:t>
      </w:r>
      <w:r w:rsidRPr="00A905ED">
        <w:rPr>
          <w:rFonts w:ascii="宋体" w:hAnsi="宋体" w:hint="eastAsia"/>
          <w:lang w:val="zh-CN"/>
        </w:rPr>
        <w:t>:    ____________</w:t>
      </w:r>
    </w:p>
    <w:p w14:paraId="71F004BE" w14:textId="77777777" w:rsidR="0001530F" w:rsidRPr="00A905ED" w:rsidRDefault="00482457">
      <w:pPr>
        <w:rPr>
          <w:rFonts w:ascii="宋体" w:hAnsi="宋体"/>
        </w:rPr>
      </w:pPr>
      <w:r w:rsidRPr="00A905ED">
        <w:rPr>
          <w:rFonts w:ascii="宋体" w:hAnsi="宋体" w:hint="eastAsia"/>
        </w:rPr>
        <w:t>日期：</w:t>
      </w:r>
      <w:r w:rsidRPr="00A905ED">
        <w:rPr>
          <w:rFonts w:ascii="宋体" w:hAnsi="宋体"/>
        </w:rPr>
        <w:t>_____</w:t>
      </w:r>
      <w:r w:rsidRPr="00A905ED">
        <w:rPr>
          <w:rFonts w:ascii="宋体" w:hAnsi="宋体" w:hint="eastAsia"/>
        </w:rPr>
        <w:t>年</w:t>
      </w:r>
      <w:r w:rsidRPr="00A905ED">
        <w:rPr>
          <w:rFonts w:ascii="宋体" w:hAnsi="宋体"/>
        </w:rPr>
        <w:t>______</w:t>
      </w:r>
      <w:r w:rsidRPr="00A905ED">
        <w:rPr>
          <w:rFonts w:ascii="宋体" w:hAnsi="宋体" w:hint="eastAsia"/>
        </w:rPr>
        <w:t>月</w:t>
      </w:r>
      <w:r w:rsidRPr="00A905ED">
        <w:rPr>
          <w:rFonts w:ascii="宋体" w:hAnsi="宋体"/>
        </w:rPr>
        <w:t>______</w:t>
      </w:r>
      <w:r w:rsidRPr="00A905ED">
        <w:rPr>
          <w:rFonts w:ascii="宋体" w:hAnsi="宋体" w:hint="eastAsia"/>
        </w:rPr>
        <w:t>日</w:t>
      </w:r>
    </w:p>
    <w:p w14:paraId="1FF2D1F4" w14:textId="51A1B057" w:rsidR="0001530F" w:rsidRPr="00A905ED" w:rsidRDefault="00482457">
      <w:pPr>
        <w:rPr>
          <w:rFonts w:ascii="宋体" w:hAnsi="宋体"/>
          <w:b/>
          <w:bCs/>
          <w:sz w:val="28"/>
          <w:szCs w:val="28"/>
        </w:rPr>
      </w:pPr>
      <w:r w:rsidRPr="00A905ED">
        <w:rPr>
          <w:rFonts w:ascii="宋体" w:hAnsi="宋体"/>
          <w:u w:val="single"/>
        </w:rPr>
        <w:br w:type="page"/>
      </w:r>
      <w:bookmarkStart w:id="251" w:name="_Toc449646783"/>
      <w:bookmarkStart w:id="252" w:name="_Toc486089926"/>
      <w:r w:rsidRPr="00A905ED">
        <w:rPr>
          <w:rFonts w:ascii="宋体" w:hAnsi="宋体" w:hint="eastAsia"/>
          <w:b/>
          <w:bCs/>
          <w:sz w:val="28"/>
          <w:szCs w:val="28"/>
        </w:rPr>
        <w:lastRenderedPageBreak/>
        <w:t>1</w:t>
      </w:r>
      <w:r w:rsidR="00E9434D" w:rsidRPr="00A905ED">
        <w:rPr>
          <w:rFonts w:ascii="宋体" w:hAnsi="宋体"/>
          <w:b/>
          <w:bCs/>
          <w:sz w:val="28"/>
          <w:szCs w:val="28"/>
        </w:rPr>
        <w:t>0</w:t>
      </w:r>
      <w:r w:rsidRPr="00A905ED">
        <w:rPr>
          <w:rFonts w:ascii="宋体" w:hAnsi="宋体"/>
          <w:b/>
          <w:bCs/>
          <w:sz w:val="28"/>
          <w:szCs w:val="28"/>
        </w:rPr>
        <w:t>.2本项目团队主要人员简历表</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A905ED" w:rsidRPr="00A905ED" w14:paraId="17DD6950" w14:textId="77777777">
        <w:trPr>
          <w:trHeight w:val="522"/>
          <w:jc w:val="center"/>
        </w:trPr>
        <w:tc>
          <w:tcPr>
            <w:tcW w:w="1566" w:type="dxa"/>
            <w:vAlign w:val="center"/>
          </w:tcPr>
          <w:p w14:paraId="416D4AE4" w14:textId="77777777" w:rsidR="0001530F" w:rsidRPr="00A905ED" w:rsidRDefault="00482457">
            <w:pPr>
              <w:jc w:val="center"/>
              <w:rPr>
                <w:rFonts w:ascii="宋体" w:hAnsi="宋体"/>
                <w:caps/>
              </w:rPr>
            </w:pPr>
            <w:r w:rsidRPr="00A905ED">
              <w:rPr>
                <w:rFonts w:ascii="宋体" w:hAnsi="宋体"/>
                <w:caps/>
              </w:rPr>
              <w:t>姓名</w:t>
            </w:r>
          </w:p>
        </w:tc>
        <w:tc>
          <w:tcPr>
            <w:tcW w:w="1240" w:type="dxa"/>
            <w:vAlign w:val="center"/>
          </w:tcPr>
          <w:p w14:paraId="18DEF116" w14:textId="77777777" w:rsidR="0001530F" w:rsidRPr="00A905ED" w:rsidRDefault="0001530F">
            <w:pPr>
              <w:jc w:val="center"/>
              <w:rPr>
                <w:rFonts w:ascii="宋体" w:hAnsi="宋体"/>
                <w:caps/>
              </w:rPr>
            </w:pPr>
          </w:p>
        </w:tc>
        <w:tc>
          <w:tcPr>
            <w:tcW w:w="1639" w:type="dxa"/>
            <w:gridSpan w:val="2"/>
            <w:vAlign w:val="center"/>
          </w:tcPr>
          <w:p w14:paraId="3BD38DD1" w14:textId="77777777" w:rsidR="0001530F" w:rsidRPr="00A905ED" w:rsidRDefault="00482457">
            <w:pPr>
              <w:jc w:val="center"/>
              <w:rPr>
                <w:rFonts w:ascii="宋体" w:hAnsi="宋体"/>
                <w:caps/>
              </w:rPr>
            </w:pPr>
            <w:r w:rsidRPr="00A905ED">
              <w:rPr>
                <w:rFonts w:ascii="宋体" w:hAnsi="宋体"/>
                <w:caps/>
              </w:rPr>
              <w:t>年龄</w:t>
            </w:r>
          </w:p>
        </w:tc>
        <w:tc>
          <w:tcPr>
            <w:tcW w:w="1453" w:type="dxa"/>
            <w:vAlign w:val="center"/>
          </w:tcPr>
          <w:p w14:paraId="3DF466F0" w14:textId="77777777" w:rsidR="0001530F" w:rsidRPr="00A905ED" w:rsidRDefault="0001530F">
            <w:pPr>
              <w:jc w:val="center"/>
              <w:rPr>
                <w:rFonts w:ascii="宋体" w:hAnsi="宋体"/>
                <w:caps/>
              </w:rPr>
            </w:pPr>
          </w:p>
        </w:tc>
        <w:tc>
          <w:tcPr>
            <w:tcW w:w="2104" w:type="dxa"/>
            <w:gridSpan w:val="2"/>
            <w:vAlign w:val="center"/>
          </w:tcPr>
          <w:p w14:paraId="641DE11F" w14:textId="77777777" w:rsidR="0001530F" w:rsidRPr="00A905ED" w:rsidRDefault="00482457">
            <w:pPr>
              <w:jc w:val="center"/>
              <w:rPr>
                <w:rFonts w:ascii="宋体" w:hAnsi="宋体"/>
                <w:caps/>
              </w:rPr>
            </w:pPr>
            <w:r w:rsidRPr="00A905ED">
              <w:rPr>
                <w:rFonts w:ascii="宋体" w:hAnsi="宋体"/>
                <w:caps/>
              </w:rPr>
              <w:t>身份证号码</w:t>
            </w:r>
          </w:p>
        </w:tc>
        <w:tc>
          <w:tcPr>
            <w:tcW w:w="932" w:type="dxa"/>
            <w:gridSpan w:val="2"/>
            <w:vAlign w:val="center"/>
          </w:tcPr>
          <w:p w14:paraId="69525D97" w14:textId="77777777" w:rsidR="0001530F" w:rsidRPr="00A905ED" w:rsidRDefault="0001530F">
            <w:pPr>
              <w:jc w:val="center"/>
              <w:rPr>
                <w:rFonts w:ascii="宋体" w:hAnsi="宋体"/>
                <w:caps/>
              </w:rPr>
            </w:pPr>
          </w:p>
        </w:tc>
      </w:tr>
      <w:tr w:rsidR="00A905ED" w:rsidRPr="00A905ED" w14:paraId="206D8BD4" w14:textId="77777777">
        <w:trPr>
          <w:trHeight w:val="444"/>
          <w:jc w:val="center"/>
        </w:trPr>
        <w:tc>
          <w:tcPr>
            <w:tcW w:w="1566" w:type="dxa"/>
            <w:vAlign w:val="center"/>
          </w:tcPr>
          <w:p w14:paraId="241DD46B" w14:textId="77777777" w:rsidR="0001530F" w:rsidRPr="00A905ED" w:rsidRDefault="00482457">
            <w:pPr>
              <w:jc w:val="center"/>
              <w:rPr>
                <w:rFonts w:ascii="宋体" w:hAnsi="宋体"/>
              </w:rPr>
            </w:pPr>
            <w:r w:rsidRPr="00A905ED">
              <w:rPr>
                <w:rFonts w:ascii="宋体" w:hAnsi="宋体"/>
              </w:rPr>
              <w:t>毕业学校</w:t>
            </w:r>
          </w:p>
        </w:tc>
        <w:tc>
          <w:tcPr>
            <w:tcW w:w="4332" w:type="dxa"/>
            <w:gridSpan w:val="4"/>
            <w:vAlign w:val="center"/>
          </w:tcPr>
          <w:p w14:paraId="276AC2BF" w14:textId="77777777" w:rsidR="0001530F" w:rsidRPr="00A905ED" w:rsidRDefault="0001530F">
            <w:pPr>
              <w:jc w:val="center"/>
              <w:rPr>
                <w:rFonts w:ascii="宋体" w:hAnsi="宋体"/>
              </w:rPr>
            </w:pPr>
          </w:p>
        </w:tc>
        <w:tc>
          <w:tcPr>
            <w:tcW w:w="2104" w:type="dxa"/>
            <w:gridSpan w:val="2"/>
            <w:vAlign w:val="center"/>
          </w:tcPr>
          <w:p w14:paraId="45BDE3DE" w14:textId="77777777" w:rsidR="0001530F" w:rsidRPr="00A905ED" w:rsidRDefault="00482457">
            <w:pPr>
              <w:jc w:val="center"/>
              <w:rPr>
                <w:rFonts w:ascii="宋体" w:hAnsi="宋体"/>
              </w:rPr>
            </w:pPr>
            <w:r w:rsidRPr="00A905ED">
              <w:rPr>
                <w:rFonts w:ascii="宋体" w:hAnsi="宋体"/>
              </w:rPr>
              <w:t>专业</w:t>
            </w:r>
          </w:p>
        </w:tc>
        <w:tc>
          <w:tcPr>
            <w:tcW w:w="932" w:type="dxa"/>
            <w:gridSpan w:val="2"/>
            <w:vAlign w:val="center"/>
          </w:tcPr>
          <w:p w14:paraId="20DB8442" w14:textId="77777777" w:rsidR="0001530F" w:rsidRPr="00A905ED" w:rsidRDefault="0001530F">
            <w:pPr>
              <w:jc w:val="center"/>
              <w:rPr>
                <w:rFonts w:ascii="宋体" w:hAnsi="宋体"/>
              </w:rPr>
            </w:pPr>
          </w:p>
        </w:tc>
      </w:tr>
      <w:tr w:rsidR="00A905ED" w:rsidRPr="00A905ED" w14:paraId="1643CAB1" w14:textId="77777777">
        <w:trPr>
          <w:trHeight w:val="450"/>
          <w:jc w:val="center"/>
        </w:trPr>
        <w:tc>
          <w:tcPr>
            <w:tcW w:w="1566" w:type="dxa"/>
            <w:vAlign w:val="center"/>
          </w:tcPr>
          <w:p w14:paraId="259A122B" w14:textId="77777777" w:rsidR="0001530F" w:rsidRPr="00A905ED" w:rsidRDefault="00482457">
            <w:pPr>
              <w:jc w:val="center"/>
              <w:rPr>
                <w:rFonts w:ascii="宋体" w:hAnsi="宋体"/>
              </w:rPr>
            </w:pPr>
            <w:r w:rsidRPr="00A905ED">
              <w:rPr>
                <w:rFonts w:ascii="宋体" w:hAnsi="宋体"/>
              </w:rPr>
              <w:t>学历</w:t>
            </w:r>
          </w:p>
        </w:tc>
        <w:tc>
          <w:tcPr>
            <w:tcW w:w="1240" w:type="dxa"/>
            <w:vAlign w:val="center"/>
          </w:tcPr>
          <w:p w14:paraId="22B7C068" w14:textId="77777777" w:rsidR="0001530F" w:rsidRPr="00A905ED" w:rsidRDefault="0001530F">
            <w:pPr>
              <w:jc w:val="center"/>
              <w:rPr>
                <w:rFonts w:ascii="宋体" w:hAnsi="宋体"/>
              </w:rPr>
            </w:pPr>
          </w:p>
        </w:tc>
        <w:tc>
          <w:tcPr>
            <w:tcW w:w="1639" w:type="dxa"/>
            <w:gridSpan w:val="2"/>
            <w:vAlign w:val="center"/>
          </w:tcPr>
          <w:p w14:paraId="7E5D25E0" w14:textId="77777777" w:rsidR="0001530F" w:rsidRPr="00A905ED" w:rsidRDefault="00482457">
            <w:pPr>
              <w:jc w:val="center"/>
              <w:rPr>
                <w:rFonts w:ascii="宋体" w:hAnsi="宋体"/>
              </w:rPr>
            </w:pPr>
            <w:r w:rsidRPr="00A905ED">
              <w:rPr>
                <w:rFonts w:ascii="宋体" w:hAnsi="宋体"/>
              </w:rPr>
              <w:t>职称</w:t>
            </w:r>
          </w:p>
        </w:tc>
        <w:tc>
          <w:tcPr>
            <w:tcW w:w="1453" w:type="dxa"/>
            <w:vAlign w:val="center"/>
          </w:tcPr>
          <w:p w14:paraId="5683093F" w14:textId="77777777" w:rsidR="0001530F" w:rsidRPr="00A905ED" w:rsidRDefault="0001530F">
            <w:pPr>
              <w:jc w:val="center"/>
              <w:rPr>
                <w:rFonts w:ascii="宋体" w:hAnsi="宋体"/>
              </w:rPr>
            </w:pPr>
          </w:p>
        </w:tc>
        <w:tc>
          <w:tcPr>
            <w:tcW w:w="2104" w:type="dxa"/>
            <w:gridSpan w:val="2"/>
            <w:vAlign w:val="center"/>
          </w:tcPr>
          <w:p w14:paraId="7C068DED" w14:textId="77777777" w:rsidR="0001530F" w:rsidRPr="00A905ED" w:rsidRDefault="00482457">
            <w:pPr>
              <w:jc w:val="center"/>
              <w:rPr>
                <w:rFonts w:ascii="宋体" w:hAnsi="宋体"/>
              </w:rPr>
            </w:pPr>
            <w:r w:rsidRPr="00A905ED">
              <w:rPr>
                <w:rFonts w:ascii="宋体" w:hAnsi="宋体"/>
              </w:rPr>
              <w:t>职务</w:t>
            </w:r>
          </w:p>
        </w:tc>
        <w:tc>
          <w:tcPr>
            <w:tcW w:w="932" w:type="dxa"/>
            <w:gridSpan w:val="2"/>
            <w:vAlign w:val="center"/>
          </w:tcPr>
          <w:p w14:paraId="227FA759" w14:textId="77777777" w:rsidR="0001530F" w:rsidRPr="00A905ED" w:rsidRDefault="0001530F">
            <w:pPr>
              <w:jc w:val="center"/>
              <w:rPr>
                <w:rFonts w:ascii="宋体" w:hAnsi="宋体"/>
              </w:rPr>
            </w:pPr>
          </w:p>
        </w:tc>
      </w:tr>
      <w:tr w:rsidR="00A905ED" w:rsidRPr="00A905ED" w14:paraId="3B28AD53" w14:textId="77777777">
        <w:trPr>
          <w:jc w:val="center"/>
        </w:trPr>
        <w:tc>
          <w:tcPr>
            <w:tcW w:w="1566" w:type="dxa"/>
            <w:vAlign w:val="center"/>
          </w:tcPr>
          <w:p w14:paraId="41C3951C" w14:textId="77777777" w:rsidR="0001530F" w:rsidRPr="00A905ED" w:rsidRDefault="00482457">
            <w:pPr>
              <w:jc w:val="center"/>
              <w:rPr>
                <w:rFonts w:ascii="宋体" w:hAnsi="宋体"/>
              </w:rPr>
            </w:pPr>
            <w:r w:rsidRPr="00A905ED">
              <w:rPr>
                <w:rFonts w:ascii="宋体" w:hAnsi="宋体"/>
              </w:rPr>
              <w:t>现所在机构或部门</w:t>
            </w:r>
          </w:p>
        </w:tc>
        <w:tc>
          <w:tcPr>
            <w:tcW w:w="4332" w:type="dxa"/>
            <w:gridSpan w:val="4"/>
            <w:vAlign w:val="center"/>
          </w:tcPr>
          <w:p w14:paraId="073C1E7B" w14:textId="77777777" w:rsidR="0001530F" w:rsidRPr="00A905ED" w:rsidRDefault="0001530F">
            <w:pPr>
              <w:jc w:val="center"/>
              <w:rPr>
                <w:rFonts w:ascii="宋体" w:hAnsi="宋体"/>
              </w:rPr>
            </w:pPr>
          </w:p>
        </w:tc>
        <w:tc>
          <w:tcPr>
            <w:tcW w:w="2104" w:type="dxa"/>
            <w:gridSpan w:val="2"/>
            <w:vAlign w:val="center"/>
          </w:tcPr>
          <w:p w14:paraId="2869F6DA" w14:textId="77777777" w:rsidR="0001530F" w:rsidRPr="00A905ED" w:rsidRDefault="00482457">
            <w:pPr>
              <w:jc w:val="center"/>
              <w:rPr>
                <w:rFonts w:ascii="宋体" w:hAnsi="宋体"/>
              </w:rPr>
            </w:pPr>
            <w:r w:rsidRPr="00A905ED">
              <w:rPr>
                <w:rFonts w:ascii="宋体" w:hAnsi="宋体"/>
              </w:rPr>
              <w:t>相关工作年限</w:t>
            </w:r>
          </w:p>
        </w:tc>
        <w:tc>
          <w:tcPr>
            <w:tcW w:w="932" w:type="dxa"/>
            <w:gridSpan w:val="2"/>
            <w:vAlign w:val="center"/>
          </w:tcPr>
          <w:p w14:paraId="042FDC72" w14:textId="77777777" w:rsidR="0001530F" w:rsidRPr="00A905ED" w:rsidRDefault="0001530F">
            <w:pPr>
              <w:jc w:val="center"/>
              <w:rPr>
                <w:rFonts w:ascii="宋体" w:hAnsi="宋体"/>
              </w:rPr>
            </w:pPr>
          </w:p>
        </w:tc>
      </w:tr>
      <w:tr w:rsidR="00A905ED" w:rsidRPr="00A905ED" w14:paraId="461B3F93" w14:textId="77777777">
        <w:trPr>
          <w:trHeight w:val="450"/>
          <w:jc w:val="center"/>
        </w:trPr>
        <w:tc>
          <w:tcPr>
            <w:tcW w:w="2822" w:type="dxa"/>
            <w:gridSpan w:val="3"/>
            <w:vAlign w:val="center"/>
          </w:tcPr>
          <w:p w14:paraId="228E0D90" w14:textId="77777777" w:rsidR="0001530F" w:rsidRPr="00A905ED" w:rsidRDefault="00482457">
            <w:pPr>
              <w:jc w:val="center"/>
              <w:rPr>
                <w:rFonts w:ascii="宋体" w:hAnsi="宋体"/>
              </w:rPr>
            </w:pPr>
            <w:r w:rsidRPr="00A905ED">
              <w:rPr>
                <w:rFonts w:ascii="宋体" w:hAnsi="宋体"/>
              </w:rPr>
              <w:t>拟在本项目担任中职务</w:t>
            </w:r>
          </w:p>
        </w:tc>
        <w:tc>
          <w:tcPr>
            <w:tcW w:w="6112" w:type="dxa"/>
            <w:gridSpan w:val="6"/>
            <w:vAlign w:val="center"/>
          </w:tcPr>
          <w:p w14:paraId="3EAB20EF" w14:textId="77777777" w:rsidR="0001530F" w:rsidRPr="00A905ED" w:rsidRDefault="0001530F">
            <w:pPr>
              <w:jc w:val="center"/>
              <w:rPr>
                <w:rFonts w:ascii="宋体" w:hAnsi="宋体"/>
              </w:rPr>
            </w:pPr>
          </w:p>
        </w:tc>
      </w:tr>
      <w:tr w:rsidR="00A905ED" w:rsidRPr="00A905ED" w14:paraId="210A22EA" w14:textId="77777777">
        <w:trPr>
          <w:trHeight w:val="1246"/>
          <w:jc w:val="center"/>
        </w:trPr>
        <w:tc>
          <w:tcPr>
            <w:tcW w:w="1566" w:type="dxa"/>
            <w:vAlign w:val="center"/>
          </w:tcPr>
          <w:p w14:paraId="1E62C092" w14:textId="77777777" w:rsidR="0001530F" w:rsidRPr="00A905ED" w:rsidRDefault="00482457">
            <w:pPr>
              <w:jc w:val="center"/>
              <w:rPr>
                <w:rFonts w:ascii="宋体" w:hAnsi="宋体"/>
              </w:rPr>
            </w:pPr>
            <w:r w:rsidRPr="00A905ED">
              <w:rPr>
                <w:rFonts w:ascii="宋体" w:hAnsi="宋体"/>
              </w:rPr>
              <w:t>主要经历</w:t>
            </w:r>
          </w:p>
        </w:tc>
        <w:tc>
          <w:tcPr>
            <w:tcW w:w="7368" w:type="dxa"/>
            <w:gridSpan w:val="8"/>
            <w:vAlign w:val="center"/>
          </w:tcPr>
          <w:p w14:paraId="4D827688" w14:textId="77777777" w:rsidR="0001530F" w:rsidRPr="00A905ED" w:rsidRDefault="0001530F">
            <w:pPr>
              <w:jc w:val="center"/>
              <w:rPr>
                <w:rFonts w:ascii="宋体" w:hAnsi="宋体"/>
              </w:rPr>
            </w:pPr>
          </w:p>
        </w:tc>
      </w:tr>
      <w:tr w:rsidR="00A905ED" w:rsidRPr="00A905ED" w14:paraId="36F4D3A8" w14:textId="77777777">
        <w:trPr>
          <w:trHeight w:val="444"/>
          <w:jc w:val="center"/>
        </w:trPr>
        <w:tc>
          <w:tcPr>
            <w:tcW w:w="1566" w:type="dxa"/>
            <w:vAlign w:val="center"/>
          </w:tcPr>
          <w:p w14:paraId="1CEA26E1" w14:textId="77777777" w:rsidR="0001530F" w:rsidRPr="00A905ED" w:rsidRDefault="00482457">
            <w:pPr>
              <w:jc w:val="center"/>
              <w:rPr>
                <w:rFonts w:ascii="宋体" w:hAnsi="宋体"/>
              </w:rPr>
            </w:pPr>
            <w:r w:rsidRPr="00A905ED">
              <w:rPr>
                <w:rFonts w:ascii="宋体" w:hAnsi="宋体"/>
              </w:rPr>
              <w:t>日期</w:t>
            </w:r>
          </w:p>
        </w:tc>
        <w:tc>
          <w:tcPr>
            <w:tcW w:w="2879" w:type="dxa"/>
            <w:gridSpan w:val="3"/>
            <w:vAlign w:val="center"/>
          </w:tcPr>
          <w:p w14:paraId="5DE23E3C" w14:textId="77777777" w:rsidR="0001530F" w:rsidRPr="00A905ED" w:rsidRDefault="00482457">
            <w:pPr>
              <w:jc w:val="center"/>
              <w:rPr>
                <w:rFonts w:ascii="宋体" w:hAnsi="宋体"/>
              </w:rPr>
            </w:pPr>
            <w:r w:rsidRPr="00A905ED">
              <w:rPr>
                <w:rFonts w:ascii="宋体" w:hAnsi="宋体"/>
              </w:rPr>
              <w:t>参加过的相关项目名称/成果情况</w:t>
            </w:r>
          </w:p>
        </w:tc>
        <w:tc>
          <w:tcPr>
            <w:tcW w:w="2505" w:type="dxa"/>
            <w:gridSpan w:val="2"/>
            <w:vAlign w:val="center"/>
          </w:tcPr>
          <w:p w14:paraId="4B7A5BFD" w14:textId="77777777" w:rsidR="0001530F" w:rsidRPr="00A905ED" w:rsidRDefault="00482457">
            <w:pPr>
              <w:jc w:val="center"/>
              <w:rPr>
                <w:rFonts w:ascii="宋体" w:hAnsi="宋体"/>
              </w:rPr>
            </w:pPr>
            <w:r w:rsidRPr="00A905ED">
              <w:rPr>
                <w:rFonts w:ascii="宋体" w:hAnsi="宋体"/>
              </w:rPr>
              <w:t>担任何职</w:t>
            </w:r>
          </w:p>
          <w:p w14:paraId="3027CABC" w14:textId="77777777" w:rsidR="0001530F" w:rsidRPr="00A905ED" w:rsidRDefault="00482457">
            <w:pPr>
              <w:jc w:val="center"/>
              <w:rPr>
                <w:rFonts w:ascii="宋体" w:hAnsi="宋体"/>
              </w:rPr>
            </w:pPr>
            <w:r w:rsidRPr="00A905ED">
              <w:rPr>
                <w:rFonts w:ascii="宋体" w:hAnsi="宋体"/>
              </w:rPr>
              <w:t>（负责人/参加者）</w:t>
            </w:r>
          </w:p>
        </w:tc>
        <w:tc>
          <w:tcPr>
            <w:tcW w:w="1108" w:type="dxa"/>
            <w:gridSpan w:val="2"/>
            <w:vAlign w:val="center"/>
          </w:tcPr>
          <w:p w14:paraId="01994F44" w14:textId="77777777" w:rsidR="0001530F" w:rsidRPr="00A905ED" w:rsidRDefault="00482457">
            <w:pPr>
              <w:jc w:val="center"/>
              <w:rPr>
                <w:rFonts w:ascii="宋体" w:hAnsi="宋体"/>
              </w:rPr>
            </w:pPr>
            <w:r w:rsidRPr="00A905ED">
              <w:rPr>
                <w:rFonts w:ascii="宋体" w:hAnsi="宋体"/>
              </w:rPr>
              <w:t>是否已完成</w:t>
            </w:r>
          </w:p>
        </w:tc>
        <w:tc>
          <w:tcPr>
            <w:tcW w:w="876" w:type="dxa"/>
            <w:vAlign w:val="center"/>
          </w:tcPr>
          <w:p w14:paraId="71828352" w14:textId="77777777" w:rsidR="0001530F" w:rsidRPr="00A905ED" w:rsidRDefault="00482457">
            <w:pPr>
              <w:jc w:val="center"/>
              <w:rPr>
                <w:rFonts w:ascii="宋体" w:hAnsi="宋体"/>
              </w:rPr>
            </w:pPr>
            <w:r w:rsidRPr="00A905ED">
              <w:rPr>
                <w:rFonts w:ascii="宋体" w:hAnsi="宋体"/>
              </w:rPr>
              <w:t>备注</w:t>
            </w:r>
          </w:p>
        </w:tc>
      </w:tr>
      <w:tr w:rsidR="00A905ED" w:rsidRPr="00A905ED" w14:paraId="7C44B1F1" w14:textId="77777777">
        <w:trPr>
          <w:trHeight w:val="450"/>
          <w:jc w:val="center"/>
        </w:trPr>
        <w:tc>
          <w:tcPr>
            <w:tcW w:w="1566" w:type="dxa"/>
            <w:vAlign w:val="center"/>
          </w:tcPr>
          <w:p w14:paraId="6968A494" w14:textId="77777777" w:rsidR="0001530F" w:rsidRPr="00A905ED" w:rsidRDefault="0001530F">
            <w:pPr>
              <w:jc w:val="center"/>
              <w:rPr>
                <w:rFonts w:ascii="宋体" w:hAnsi="宋体"/>
              </w:rPr>
            </w:pPr>
          </w:p>
        </w:tc>
        <w:tc>
          <w:tcPr>
            <w:tcW w:w="2879" w:type="dxa"/>
            <w:gridSpan w:val="3"/>
            <w:vAlign w:val="center"/>
          </w:tcPr>
          <w:p w14:paraId="6E7EA5B8" w14:textId="77777777" w:rsidR="0001530F" w:rsidRPr="00A905ED" w:rsidRDefault="0001530F">
            <w:pPr>
              <w:jc w:val="center"/>
              <w:rPr>
                <w:rFonts w:ascii="宋体" w:hAnsi="宋体"/>
              </w:rPr>
            </w:pPr>
          </w:p>
        </w:tc>
        <w:tc>
          <w:tcPr>
            <w:tcW w:w="2505" w:type="dxa"/>
            <w:gridSpan w:val="2"/>
            <w:vAlign w:val="center"/>
          </w:tcPr>
          <w:p w14:paraId="0BA86986" w14:textId="77777777" w:rsidR="0001530F" w:rsidRPr="00A905ED" w:rsidRDefault="0001530F">
            <w:pPr>
              <w:jc w:val="center"/>
              <w:rPr>
                <w:rFonts w:ascii="宋体" w:hAnsi="宋体"/>
              </w:rPr>
            </w:pPr>
          </w:p>
        </w:tc>
        <w:tc>
          <w:tcPr>
            <w:tcW w:w="1108" w:type="dxa"/>
            <w:gridSpan w:val="2"/>
            <w:vAlign w:val="center"/>
          </w:tcPr>
          <w:p w14:paraId="56E4FFE3" w14:textId="77777777" w:rsidR="0001530F" w:rsidRPr="00A905ED" w:rsidRDefault="0001530F">
            <w:pPr>
              <w:jc w:val="center"/>
              <w:rPr>
                <w:rFonts w:ascii="宋体" w:hAnsi="宋体"/>
              </w:rPr>
            </w:pPr>
          </w:p>
        </w:tc>
        <w:tc>
          <w:tcPr>
            <w:tcW w:w="876" w:type="dxa"/>
            <w:vAlign w:val="center"/>
          </w:tcPr>
          <w:p w14:paraId="2A3988E0" w14:textId="77777777" w:rsidR="0001530F" w:rsidRPr="00A905ED" w:rsidRDefault="0001530F">
            <w:pPr>
              <w:jc w:val="center"/>
              <w:rPr>
                <w:rFonts w:ascii="宋体" w:hAnsi="宋体"/>
              </w:rPr>
            </w:pPr>
          </w:p>
        </w:tc>
      </w:tr>
      <w:tr w:rsidR="00A905ED" w:rsidRPr="00A905ED" w14:paraId="6251D2B8" w14:textId="77777777">
        <w:trPr>
          <w:trHeight w:val="456"/>
          <w:jc w:val="center"/>
        </w:trPr>
        <w:tc>
          <w:tcPr>
            <w:tcW w:w="1566" w:type="dxa"/>
            <w:vAlign w:val="center"/>
          </w:tcPr>
          <w:p w14:paraId="726B7012" w14:textId="77777777" w:rsidR="0001530F" w:rsidRPr="00A905ED" w:rsidRDefault="0001530F">
            <w:pPr>
              <w:jc w:val="center"/>
              <w:rPr>
                <w:rFonts w:ascii="宋体" w:hAnsi="宋体"/>
              </w:rPr>
            </w:pPr>
          </w:p>
        </w:tc>
        <w:tc>
          <w:tcPr>
            <w:tcW w:w="2879" w:type="dxa"/>
            <w:gridSpan w:val="3"/>
            <w:vAlign w:val="center"/>
          </w:tcPr>
          <w:p w14:paraId="1EB756C1" w14:textId="77777777" w:rsidR="0001530F" w:rsidRPr="00A905ED" w:rsidRDefault="0001530F">
            <w:pPr>
              <w:jc w:val="center"/>
              <w:rPr>
                <w:rFonts w:ascii="宋体" w:hAnsi="宋体"/>
              </w:rPr>
            </w:pPr>
          </w:p>
        </w:tc>
        <w:tc>
          <w:tcPr>
            <w:tcW w:w="2505" w:type="dxa"/>
            <w:gridSpan w:val="2"/>
            <w:vAlign w:val="center"/>
          </w:tcPr>
          <w:p w14:paraId="7A87F976" w14:textId="77777777" w:rsidR="0001530F" w:rsidRPr="00A905ED" w:rsidRDefault="0001530F">
            <w:pPr>
              <w:jc w:val="center"/>
              <w:rPr>
                <w:rFonts w:ascii="宋体" w:hAnsi="宋体"/>
              </w:rPr>
            </w:pPr>
          </w:p>
        </w:tc>
        <w:tc>
          <w:tcPr>
            <w:tcW w:w="1108" w:type="dxa"/>
            <w:gridSpan w:val="2"/>
            <w:vAlign w:val="center"/>
          </w:tcPr>
          <w:p w14:paraId="4D7A0B6B" w14:textId="77777777" w:rsidR="0001530F" w:rsidRPr="00A905ED" w:rsidRDefault="0001530F">
            <w:pPr>
              <w:jc w:val="center"/>
              <w:rPr>
                <w:rFonts w:ascii="宋体" w:hAnsi="宋体"/>
              </w:rPr>
            </w:pPr>
          </w:p>
        </w:tc>
        <w:tc>
          <w:tcPr>
            <w:tcW w:w="876" w:type="dxa"/>
            <w:vAlign w:val="center"/>
          </w:tcPr>
          <w:p w14:paraId="5E14E2E8" w14:textId="77777777" w:rsidR="0001530F" w:rsidRPr="00A905ED" w:rsidRDefault="0001530F">
            <w:pPr>
              <w:jc w:val="center"/>
              <w:rPr>
                <w:rFonts w:ascii="宋体" w:hAnsi="宋体"/>
              </w:rPr>
            </w:pPr>
          </w:p>
        </w:tc>
      </w:tr>
      <w:tr w:rsidR="00A905ED" w:rsidRPr="00A905ED" w14:paraId="3548AA2E" w14:textId="77777777">
        <w:trPr>
          <w:trHeight w:val="435"/>
          <w:jc w:val="center"/>
        </w:trPr>
        <w:tc>
          <w:tcPr>
            <w:tcW w:w="1566" w:type="dxa"/>
            <w:vAlign w:val="center"/>
          </w:tcPr>
          <w:p w14:paraId="780DC105" w14:textId="77777777" w:rsidR="0001530F" w:rsidRPr="00A905ED" w:rsidRDefault="0001530F">
            <w:pPr>
              <w:jc w:val="center"/>
              <w:rPr>
                <w:rFonts w:ascii="宋体" w:hAnsi="宋体"/>
              </w:rPr>
            </w:pPr>
          </w:p>
        </w:tc>
        <w:tc>
          <w:tcPr>
            <w:tcW w:w="2879" w:type="dxa"/>
            <w:gridSpan w:val="3"/>
            <w:vAlign w:val="center"/>
          </w:tcPr>
          <w:p w14:paraId="42B2D766" w14:textId="77777777" w:rsidR="0001530F" w:rsidRPr="00A905ED" w:rsidRDefault="0001530F">
            <w:pPr>
              <w:jc w:val="center"/>
              <w:rPr>
                <w:rFonts w:ascii="宋体" w:hAnsi="宋体"/>
              </w:rPr>
            </w:pPr>
          </w:p>
        </w:tc>
        <w:tc>
          <w:tcPr>
            <w:tcW w:w="2505" w:type="dxa"/>
            <w:gridSpan w:val="2"/>
            <w:vAlign w:val="center"/>
          </w:tcPr>
          <w:p w14:paraId="61FE4430" w14:textId="77777777" w:rsidR="0001530F" w:rsidRPr="00A905ED" w:rsidRDefault="0001530F">
            <w:pPr>
              <w:jc w:val="center"/>
              <w:rPr>
                <w:rFonts w:ascii="宋体" w:hAnsi="宋体"/>
              </w:rPr>
            </w:pPr>
          </w:p>
        </w:tc>
        <w:tc>
          <w:tcPr>
            <w:tcW w:w="1108" w:type="dxa"/>
            <w:gridSpan w:val="2"/>
            <w:vAlign w:val="center"/>
          </w:tcPr>
          <w:p w14:paraId="728AC0FF" w14:textId="77777777" w:rsidR="0001530F" w:rsidRPr="00A905ED" w:rsidRDefault="0001530F">
            <w:pPr>
              <w:jc w:val="center"/>
              <w:rPr>
                <w:rFonts w:ascii="宋体" w:hAnsi="宋体"/>
              </w:rPr>
            </w:pPr>
          </w:p>
        </w:tc>
        <w:tc>
          <w:tcPr>
            <w:tcW w:w="876" w:type="dxa"/>
            <w:vAlign w:val="center"/>
          </w:tcPr>
          <w:p w14:paraId="501AF57D" w14:textId="77777777" w:rsidR="0001530F" w:rsidRPr="00A905ED" w:rsidRDefault="0001530F">
            <w:pPr>
              <w:jc w:val="center"/>
              <w:rPr>
                <w:rFonts w:ascii="宋体" w:hAnsi="宋体"/>
              </w:rPr>
            </w:pPr>
          </w:p>
        </w:tc>
      </w:tr>
      <w:tr w:rsidR="00A905ED" w:rsidRPr="00A905ED" w14:paraId="4CCD5D95" w14:textId="77777777">
        <w:trPr>
          <w:trHeight w:val="468"/>
          <w:jc w:val="center"/>
        </w:trPr>
        <w:tc>
          <w:tcPr>
            <w:tcW w:w="1566" w:type="dxa"/>
            <w:vAlign w:val="center"/>
          </w:tcPr>
          <w:p w14:paraId="3FB58486" w14:textId="77777777" w:rsidR="0001530F" w:rsidRPr="00A905ED" w:rsidRDefault="0001530F">
            <w:pPr>
              <w:jc w:val="center"/>
              <w:rPr>
                <w:rFonts w:ascii="宋体" w:hAnsi="宋体"/>
              </w:rPr>
            </w:pPr>
          </w:p>
        </w:tc>
        <w:tc>
          <w:tcPr>
            <w:tcW w:w="2879" w:type="dxa"/>
            <w:gridSpan w:val="3"/>
            <w:vAlign w:val="center"/>
          </w:tcPr>
          <w:p w14:paraId="31A9CC0B" w14:textId="77777777" w:rsidR="0001530F" w:rsidRPr="00A905ED" w:rsidRDefault="0001530F">
            <w:pPr>
              <w:jc w:val="center"/>
              <w:rPr>
                <w:rFonts w:ascii="宋体" w:hAnsi="宋体"/>
              </w:rPr>
            </w:pPr>
          </w:p>
        </w:tc>
        <w:tc>
          <w:tcPr>
            <w:tcW w:w="2505" w:type="dxa"/>
            <w:gridSpan w:val="2"/>
            <w:vAlign w:val="center"/>
          </w:tcPr>
          <w:p w14:paraId="5A0580C9" w14:textId="77777777" w:rsidR="0001530F" w:rsidRPr="00A905ED" w:rsidRDefault="0001530F">
            <w:pPr>
              <w:jc w:val="center"/>
              <w:rPr>
                <w:rFonts w:ascii="宋体" w:hAnsi="宋体"/>
              </w:rPr>
            </w:pPr>
          </w:p>
        </w:tc>
        <w:tc>
          <w:tcPr>
            <w:tcW w:w="1108" w:type="dxa"/>
            <w:gridSpan w:val="2"/>
            <w:vAlign w:val="center"/>
          </w:tcPr>
          <w:p w14:paraId="202A811A" w14:textId="77777777" w:rsidR="0001530F" w:rsidRPr="00A905ED" w:rsidRDefault="0001530F">
            <w:pPr>
              <w:jc w:val="center"/>
              <w:rPr>
                <w:rFonts w:ascii="宋体" w:hAnsi="宋体"/>
              </w:rPr>
            </w:pPr>
          </w:p>
        </w:tc>
        <w:tc>
          <w:tcPr>
            <w:tcW w:w="876" w:type="dxa"/>
            <w:vAlign w:val="center"/>
          </w:tcPr>
          <w:p w14:paraId="19A7935F" w14:textId="77777777" w:rsidR="0001530F" w:rsidRPr="00A905ED" w:rsidRDefault="0001530F">
            <w:pPr>
              <w:jc w:val="center"/>
              <w:rPr>
                <w:rFonts w:ascii="宋体" w:hAnsi="宋体"/>
              </w:rPr>
            </w:pPr>
          </w:p>
        </w:tc>
      </w:tr>
      <w:tr w:rsidR="00A905ED" w:rsidRPr="00A905ED" w14:paraId="10B6BE83" w14:textId="77777777">
        <w:trPr>
          <w:trHeight w:val="460"/>
          <w:jc w:val="center"/>
        </w:trPr>
        <w:tc>
          <w:tcPr>
            <w:tcW w:w="1566" w:type="dxa"/>
            <w:vAlign w:val="center"/>
          </w:tcPr>
          <w:p w14:paraId="7D8BEE33" w14:textId="77777777" w:rsidR="0001530F" w:rsidRPr="00A905ED" w:rsidRDefault="0001530F">
            <w:pPr>
              <w:jc w:val="center"/>
              <w:rPr>
                <w:rFonts w:ascii="宋体" w:hAnsi="宋体"/>
              </w:rPr>
            </w:pPr>
          </w:p>
        </w:tc>
        <w:tc>
          <w:tcPr>
            <w:tcW w:w="2879" w:type="dxa"/>
            <w:gridSpan w:val="3"/>
            <w:vAlign w:val="center"/>
          </w:tcPr>
          <w:p w14:paraId="7C3E08E5" w14:textId="77777777" w:rsidR="0001530F" w:rsidRPr="00A905ED" w:rsidRDefault="0001530F">
            <w:pPr>
              <w:jc w:val="center"/>
              <w:rPr>
                <w:rFonts w:ascii="宋体" w:hAnsi="宋体"/>
              </w:rPr>
            </w:pPr>
          </w:p>
        </w:tc>
        <w:tc>
          <w:tcPr>
            <w:tcW w:w="2505" w:type="dxa"/>
            <w:gridSpan w:val="2"/>
            <w:vAlign w:val="center"/>
          </w:tcPr>
          <w:p w14:paraId="72E82875" w14:textId="77777777" w:rsidR="0001530F" w:rsidRPr="00A905ED" w:rsidRDefault="0001530F">
            <w:pPr>
              <w:jc w:val="center"/>
              <w:rPr>
                <w:rFonts w:ascii="宋体" w:hAnsi="宋体"/>
              </w:rPr>
            </w:pPr>
          </w:p>
        </w:tc>
        <w:tc>
          <w:tcPr>
            <w:tcW w:w="1108" w:type="dxa"/>
            <w:gridSpan w:val="2"/>
            <w:vAlign w:val="center"/>
          </w:tcPr>
          <w:p w14:paraId="4F6506AA" w14:textId="77777777" w:rsidR="0001530F" w:rsidRPr="00A905ED" w:rsidRDefault="0001530F">
            <w:pPr>
              <w:jc w:val="center"/>
              <w:rPr>
                <w:rFonts w:ascii="宋体" w:hAnsi="宋体"/>
              </w:rPr>
            </w:pPr>
          </w:p>
        </w:tc>
        <w:tc>
          <w:tcPr>
            <w:tcW w:w="876" w:type="dxa"/>
            <w:vAlign w:val="center"/>
          </w:tcPr>
          <w:p w14:paraId="71BD92D4" w14:textId="77777777" w:rsidR="0001530F" w:rsidRPr="00A905ED" w:rsidRDefault="0001530F">
            <w:pPr>
              <w:jc w:val="center"/>
              <w:rPr>
                <w:rFonts w:ascii="宋体" w:hAnsi="宋体"/>
              </w:rPr>
            </w:pPr>
          </w:p>
        </w:tc>
      </w:tr>
      <w:tr w:rsidR="00A905ED" w:rsidRPr="00A905ED" w14:paraId="670F6245" w14:textId="77777777">
        <w:trPr>
          <w:trHeight w:val="438"/>
          <w:jc w:val="center"/>
        </w:trPr>
        <w:tc>
          <w:tcPr>
            <w:tcW w:w="1566" w:type="dxa"/>
            <w:vAlign w:val="center"/>
          </w:tcPr>
          <w:p w14:paraId="4DB765DB" w14:textId="77777777" w:rsidR="0001530F" w:rsidRPr="00A905ED" w:rsidRDefault="0001530F">
            <w:pPr>
              <w:jc w:val="center"/>
              <w:rPr>
                <w:rFonts w:ascii="宋体" w:hAnsi="宋体"/>
              </w:rPr>
            </w:pPr>
          </w:p>
        </w:tc>
        <w:tc>
          <w:tcPr>
            <w:tcW w:w="2879" w:type="dxa"/>
            <w:gridSpan w:val="3"/>
            <w:vAlign w:val="center"/>
          </w:tcPr>
          <w:p w14:paraId="0FCB5A3A" w14:textId="77777777" w:rsidR="0001530F" w:rsidRPr="00A905ED" w:rsidRDefault="0001530F">
            <w:pPr>
              <w:jc w:val="center"/>
              <w:rPr>
                <w:rFonts w:ascii="宋体" w:hAnsi="宋体"/>
              </w:rPr>
            </w:pPr>
          </w:p>
        </w:tc>
        <w:tc>
          <w:tcPr>
            <w:tcW w:w="2505" w:type="dxa"/>
            <w:gridSpan w:val="2"/>
            <w:vAlign w:val="center"/>
          </w:tcPr>
          <w:p w14:paraId="07512A7B" w14:textId="77777777" w:rsidR="0001530F" w:rsidRPr="00A905ED" w:rsidRDefault="0001530F">
            <w:pPr>
              <w:jc w:val="center"/>
              <w:rPr>
                <w:rFonts w:ascii="宋体" w:hAnsi="宋体"/>
              </w:rPr>
            </w:pPr>
          </w:p>
        </w:tc>
        <w:tc>
          <w:tcPr>
            <w:tcW w:w="1108" w:type="dxa"/>
            <w:gridSpan w:val="2"/>
            <w:vAlign w:val="center"/>
          </w:tcPr>
          <w:p w14:paraId="4FD76821" w14:textId="77777777" w:rsidR="0001530F" w:rsidRPr="00A905ED" w:rsidRDefault="0001530F">
            <w:pPr>
              <w:jc w:val="center"/>
              <w:rPr>
                <w:rFonts w:ascii="宋体" w:hAnsi="宋体"/>
              </w:rPr>
            </w:pPr>
          </w:p>
        </w:tc>
        <w:tc>
          <w:tcPr>
            <w:tcW w:w="876" w:type="dxa"/>
            <w:vAlign w:val="center"/>
          </w:tcPr>
          <w:p w14:paraId="15C2A3B7" w14:textId="77777777" w:rsidR="0001530F" w:rsidRPr="00A905ED" w:rsidRDefault="0001530F">
            <w:pPr>
              <w:jc w:val="center"/>
              <w:rPr>
                <w:rFonts w:ascii="宋体" w:hAnsi="宋体"/>
              </w:rPr>
            </w:pPr>
          </w:p>
        </w:tc>
      </w:tr>
      <w:tr w:rsidR="00A905ED" w:rsidRPr="00A905ED" w14:paraId="3585AD3D" w14:textId="77777777">
        <w:trPr>
          <w:trHeight w:val="401"/>
          <w:jc w:val="center"/>
        </w:trPr>
        <w:tc>
          <w:tcPr>
            <w:tcW w:w="1566" w:type="dxa"/>
            <w:vAlign w:val="center"/>
          </w:tcPr>
          <w:p w14:paraId="5439D326" w14:textId="77777777" w:rsidR="0001530F" w:rsidRPr="00A905ED" w:rsidRDefault="0001530F">
            <w:pPr>
              <w:jc w:val="center"/>
              <w:rPr>
                <w:rFonts w:ascii="宋体" w:hAnsi="宋体"/>
              </w:rPr>
            </w:pPr>
          </w:p>
        </w:tc>
        <w:tc>
          <w:tcPr>
            <w:tcW w:w="2879" w:type="dxa"/>
            <w:gridSpan w:val="3"/>
            <w:vAlign w:val="center"/>
          </w:tcPr>
          <w:p w14:paraId="496629BA" w14:textId="77777777" w:rsidR="0001530F" w:rsidRPr="00A905ED" w:rsidRDefault="0001530F">
            <w:pPr>
              <w:jc w:val="center"/>
              <w:rPr>
                <w:rFonts w:ascii="宋体" w:hAnsi="宋体"/>
              </w:rPr>
            </w:pPr>
          </w:p>
        </w:tc>
        <w:tc>
          <w:tcPr>
            <w:tcW w:w="2505" w:type="dxa"/>
            <w:gridSpan w:val="2"/>
            <w:vAlign w:val="center"/>
          </w:tcPr>
          <w:p w14:paraId="6F5BA500" w14:textId="77777777" w:rsidR="0001530F" w:rsidRPr="00A905ED" w:rsidRDefault="0001530F">
            <w:pPr>
              <w:jc w:val="center"/>
              <w:rPr>
                <w:rFonts w:ascii="宋体" w:hAnsi="宋体"/>
              </w:rPr>
            </w:pPr>
          </w:p>
        </w:tc>
        <w:tc>
          <w:tcPr>
            <w:tcW w:w="1108" w:type="dxa"/>
            <w:gridSpan w:val="2"/>
            <w:vAlign w:val="center"/>
          </w:tcPr>
          <w:p w14:paraId="29D5E870" w14:textId="77777777" w:rsidR="0001530F" w:rsidRPr="00A905ED" w:rsidRDefault="0001530F">
            <w:pPr>
              <w:jc w:val="center"/>
              <w:rPr>
                <w:rFonts w:ascii="宋体" w:hAnsi="宋体"/>
              </w:rPr>
            </w:pPr>
          </w:p>
        </w:tc>
        <w:tc>
          <w:tcPr>
            <w:tcW w:w="876" w:type="dxa"/>
            <w:vAlign w:val="center"/>
          </w:tcPr>
          <w:p w14:paraId="0E42D8D9" w14:textId="77777777" w:rsidR="0001530F" w:rsidRPr="00A905ED" w:rsidRDefault="0001530F">
            <w:pPr>
              <w:jc w:val="center"/>
              <w:rPr>
                <w:rFonts w:ascii="宋体" w:hAnsi="宋体"/>
              </w:rPr>
            </w:pPr>
          </w:p>
        </w:tc>
      </w:tr>
      <w:tr w:rsidR="00A905ED" w:rsidRPr="00A905ED" w14:paraId="4A201385" w14:textId="77777777">
        <w:trPr>
          <w:trHeight w:val="464"/>
          <w:jc w:val="center"/>
        </w:trPr>
        <w:tc>
          <w:tcPr>
            <w:tcW w:w="1566" w:type="dxa"/>
            <w:vAlign w:val="center"/>
          </w:tcPr>
          <w:p w14:paraId="6453BDAC" w14:textId="77777777" w:rsidR="0001530F" w:rsidRPr="00A905ED" w:rsidRDefault="0001530F">
            <w:pPr>
              <w:jc w:val="center"/>
              <w:rPr>
                <w:rFonts w:ascii="宋体" w:hAnsi="宋体"/>
              </w:rPr>
            </w:pPr>
          </w:p>
        </w:tc>
        <w:tc>
          <w:tcPr>
            <w:tcW w:w="2879" w:type="dxa"/>
            <w:gridSpan w:val="3"/>
            <w:vAlign w:val="center"/>
          </w:tcPr>
          <w:p w14:paraId="7BA05861" w14:textId="77777777" w:rsidR="0001530F" w:rsidRPr="00A905ED" w:rsidRDefault="0001530F">
            <w:pPr>
              <w:jc w:val="center"/>
              <w:rPr>
                <w:rFonts w:ascii="宋体" w:hAnsi="宋体"/>
              </w:rPr>
            </w:pPr>
          </w:p>
        </w:tc>
        <w:tc>
          <w:tcPr>
            <w:tcW w:w="2505" w:type="dxa"/>
            <w:gridSpan w:val="2"/>
            <w:vAlign w:val="center"/>
          </w:tcPr>
          <w:p w14:paraId="516B8CD4" w14:textId="77777777" w:rsidR="0001530F" w:rsidRPr="00A905ED" w:rsidRDefault="0001530F">
            <w:pPr>
              <w:jc w:val="center"/>
              <w:rPr>
                <w:rFonts w:ascii="宋体" w:hAnsi="宋体"/>
              </w:rPr>
            </w:pPr>
          </w:p>
        </w:tc>
        <w:tc>
          <w:tcPr>
            <w:tcW w:w="1108" w:type="dxa"/>
            <w:gridSpan w:val="2"/>
            <w:vAlign w:val="center"/>
          </w:tcPr>
          <w:p w14:paraId="26068A24" w14:textId="77777777" w:rsidR="0001530F" w:rsidRPr="00A905ED" w:rsidRDefault="0001530F">
            <w:pPr>
              <w:jc w:val="center"/>
              <w:rPr>
                <w:rFonts w:ascii="宋体" w:hAnsi="宋体"/>
              </w:rPr>
            </w:pPr>
          </w:p>
        </w:tc>
        <w:tc>
          <w:tcPr>
            <w:tcW w:w="876" w:type="dxa"/>
            <w:vAlign w:val="center"/>
          </w:tcPr>
          <w:p w14:paraId="63EE5AD9" w14:textId="77777777" w:rsidR="0001530F" w:rsidRPr="00A905ED" w:rsidRDefault="0001530F">
            <w:pPr>
              <w:jc w:val="center"/>
              <w:rPr>
                <w:rFonts w:ascii="宋体" w:hAnsi="宋体"/>
              </w:rPr>
            </w:pPr>
          </w:p>
        </w:tc>
      </w:tr>
    </w:tbl>
    <w:p w14:paraId="4B99A33E" w14:textId="77777777" w:rsidR="0001530F" w:rsidRPr="00A905ED" w:rsidRDefault="00482457">
      <w:pPr>
        <w:rPr>
          <w:rFonts w:ascii="宋体" w:hAnsi="宋体"/>
        </w:rPr>
      </w:pPr>
      <w:r w:rsidRPr="00A905ED">
        <w:rPr>
          <w:rFonts w:ascii="宋体" w:hAnsi="宋体"/>
        </w:rPr>
        <w:t>注：“主要人员”是指实际参加本项目规定的管理、技术和服务工作的负责人员（包括但不限于</w:t>
      </w:r>
      <w:bookmarkStart w:id="253" w:name="OLE_LINK4"/>
      <w:r w:rsidRPr="00A905ED">
        <w:rPr>
          <w:rFonts w:ascii="宋体" w:hAnsi="宋体"/>
        </w:rPr>
        <w:t>项目负责人</w:t>
      </w:r>
      <w:bookmarkEnd w:id="253"/>
      <w:r w:rsidRPr="00A905ED">
        <w:rPr>
          <w:rFonts w:ascii="宋体" w:hAnsi="宋体" w:hint="eastAsia"/>
        </w:rPr>
        <w:t>/项目经理</w:t>
      </w:r>
      <w:r w:rsidRPr="00A905ED">
        <w:rPr>
          <w:rFonts w:ascii="宋体" w:hAnsi="宋体"/>
        </w:rPr>
        <w:t>等），应附上有关从业资质证书。</w:t>
      </w:r>
    </w:p>
    <w:p w14:paraId="601857C4" w14:textId="77777777" w:rsidR="0001530F" w:rsidRPr="00A905ED" w:rsidRDefault="0001530F">
      <w:pPr>
        <w:pStyle w:val="a3"/>
        <w:ind w:firstLine="504"/>
        <w:rPr>
          <w:rFonts w:hAnsi="宋体"/>
        </w:rPr>
      </w:pPr>
    </w:p>
    <w:p w14:paraId="20EBD6AB" w14:textId="77777777" w:rsidR="0001530F" w:rsidRPr="00A905ED" w:rsidRDefault="0001530F">
      <w:pPr>
        <w:rPr>
          <w:rFonts w:ascii="宋体" w:hAnsi="宋体"/>
        </w:rPr>
        <w:sectPr w:rsidR="0001530F" w:rsidRPr="00A905ED">
          <w:pgSz w:w="11907" w:h="16840"/>
          <w:pgMar w:top="1089" w:right="1418" w:bottom="1400" w:left="1418" w:header="851" w:footer="992" w:gutter="0"/>
          <w:cols w:space="720"/>
          <w:docGrid w:linePitch="312"/>
        </w:sectPr>
      </w:pPr>
    </w:p>
    <w:p w14:paraId="12971725" w14:textId="2ED0F5C5" w:rsidR="0001530F" w:rsidRPr="00A905ED" w:rsidRDefault="00482457">
      <w:pPr>
        <w:pStyle w:val="30"/>
        <w:rPr>
          <w:szCs w:val="24"/>
        </w:rPr>
      </w:pPr>
      <w:bookmarkStart w:id="254" w:name="_Toc106186032"/>
      <w:bookmarkStart w:id="255" w:name="_Toc142039128"/>
      <w:r w:rsidRPr="00A905ED">
        <w:rPr>
          <w:szCs w:val="24"/>
        </w:rPr>
        <w:lastRenderedPageBreak/>
        <w:t>1</w:t>
      </w:r>
      <w:r w:rsidR="00E9434D" w:rsidRPr="00A905ED">
        <w:rPr>
          <w:szCs w:val="24"/>
        </w:rPr>
        <w:t>1</w:t>
      </w:r>
      <w:r w:rsidRPr="00A905ED">
        <w:rPr>
          <w:rFonts w:hint="eastAsia"/>
          <w:szCs w:val="24"/>
        </w:rPr>
        <w:t>．</w:t>
      </w:r>
      <w:r w:rsidRPr="00A905ED">
        <w:rPr>
          <w:szCs w:val="24"/>
        </w:rPr>
        <w:t>主要</w:t>
      </w:r>
      <w:r w:rsidR="00E9434D" w:rsidRPr="00A905ED">
        <w:rPr>
          <w:rFonts w:hint="eastAsia"/>
          <w:szCs w:val="24"/>
        </w:rPr>
        <w:t>方案</w:t>
      </w:r>
      <w:r w:rsidRPr="00A905ED">
        <w:rPr>
          <w:szCs w:val="24"/>
        </w:rPr>
        <w:t>的详细说明</w:t>
      </w:r>
      <w:bookmarkEnd w:id="254"/>
      <w:bookmarkEnd w:id="255"/>
    </w:p>
    <w:p w14:paraId="74F0EEE9" w14:textId="16ECA161" w:rsidR="00E9434D" w:rsidRPr="00A905ED" w:rsidRDefault="00E9434D">
      <w:pPr>
        <w:widowControl/>
        <w:spacing w:line="240" w:lineRule="auto"/>
        <w:jc w:val="left"/>
        <w:rPr>
          <w:rFonts w:ascii="宋体" w:hAnsi="宋体"/>
        </w:rPr>
      </w:pPr>
      <w:r w:rsidRPr="00A905ED">
        <w:rPr>
          <w:rFonts w:ascii="宋体" w:hAnsi="宋体"/>
        </w:rPr>
        <w:br w:type="page"/>
      </w:r>
    </w:p>
    <w:p w14:paraId="0EF7C94D" w14:textId="77777777" w:rsidR="0001530F" w:rsidRPr="00A905ED" w:rsidRDefault="0001530F">
      <w:pPr>
        <w:rPr>
          <w:rFonts w:ascii="宋体" w:hAnsi="宋体"/>
        </w:rPr>
      </w:pPr>
    </w:p>
    <w:p w14:paraId="5A0A4A98" w14:textId="11C3930A" w:rsidR="0001530F" w:rsidRPr="00A905ED" w:rsidRDefault="00482457">
      <w:pPr>
        <w:pStyle w:val="30"/>
        <w:rPr>
          <w:szCs w:val="24"/>
        </w:rPr>
      </w:pPr>
      <w:bookmarkStart w:id="256" w:name="_Toc106186033"/>
      <w:bookmarkStart w:id="257" w:name="_Toc142039129"/>
      <w:r w:rsidRPr="00A905ED">
        <w:rPr>
          <w:szCs w:val="24"/>
        </w:rPr>
        <w:t>1</w:t>
      </w:r>
      <w:r w:rsidR="00E9434D" w:rsidRPr="00A905ED">
        <w:rPr>
          <w:szCs w:val="24"/>
        </w:rPr>
        <w:t>2</w:t>
      </w:r>
      <w:r w:rsidRPr="00A905ED">
        <w:rPr>
          <w:rFonts w:hint="eastAsia"/>
          <w:szCs w:val="24"/>
        </w:rPr>
        <w:t>．招标文件要求的和投标人认为必要的其它文件</w:t>
      </w:r>
      <w:bookmarkEnd w:id="161"/>
      <w:bookmarkEnd w:id="256"/>
      <w:bookmarkEnd w:id="257"/>
    </w:p>
    <w:p w14:paraId="57DC7D10" w14:textId="77777777" w:rsidR="0001530F" w:rsidRPr="00A905ED" w:rsidRDefault="0001530F">
      <w:pPr>
        <w:pStyle w:val="CharChar1CharCharCharCharCharChar1"/>
        <w:spacing w:line="360" w:lineRule="auto"/>
        <w:ind w:firstLine="464"/>
        <w:rPr>
          <w:rFonts w:ascii="宋体" w:eastAsia="宋体" w:hAnsi="宋体"/>
          <w:lang w:eastAsia="zh-CN"/>
        </w:rPr>
      </w:pPr>
    </w:p>
    <w:p w14:paraId="40B6B278" w14:textId="77777777" w:rsidR="0001530F" w:rsidRPr="00A905ED" w:rsidRDefault="0001530F">
      <w:pPr>
        <w:widowControl/>
        <w:jc w:val="left"/>
        <w:rPr>
          <w:rFonts w:ascii="宋体" w:hAnsi="宋体"/>
          <w:bCs/>
          <w:kern w:val="44"/>
        </w:rPr>
      </w:pPr>
    </w:p>
    <w:sectPr w:rsidR="0001530F" w:rsidRPr="00A905ED">
      <w:footerReference w:type="even" r:id="rId18"/>
      <w:footerReference w:type="first" r:id="rId19"/>
      <w:pgSz w:w="11907" w:h="16840"/>
      <w:pgMar w:top="1089" w:right="1418" w:bottom="1400" w:left="1418" w:header="851" w:footer="992"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9F225" w14:textId="77777777" w:rsidR="007867A4" w:rsidRDefault="007867A4">
      <w:pPr>
        <w:spacing w:line="240" w:lineRule="auto"/>
      </w:pPr>
      <w:r>
        <w:separator/>
      </w:r>
    </w:p>
  </w:endnote>
  <w:endnote w:type="continuationSeparator" w:id="0">
    <w:p w14:paraId="66F7B472" w14:textId="77777777" w:rsidR="007867A4" w:rsidRDefault="00786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00" w:usb3="00000000" w:csb0="00000001" w:csb1="00000000"/>
  </w:font>
  <w:font w:name="Frutiger Roman">
    <w:altName w:val="Lucida Sans Unicode"/>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Segoe Print"/>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Yu Gothic"/>
    <w:charset w:val="80"/>
    <w:family w:val="auto"/>
    <w:pitch w:val="default"/>
    <w:sig w:usb0="00000000" w:usb1="0000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新宋体">
    <w:panose1 w:val="02010609030101010101"/>
    <w:charset w:val="86"/>
    <w:family w:val="modern"/>
    <w:pitch w:val="fixed"/>
    <w:sig w:usb0="00000283" w:usb1="288F0000" w:usb2="00000016" w:usb3="00000000" w:csb0="00040001"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auto"/>
    <w:pitch w:val="default"/>
    <w:sig w:usb0="00000000" w:usb1="00000000"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KIJGQ+Times-Bold">
    <w:altName w:val="宋体"/>
    <w:charset w:val="86"/>
    <w:family w:val="swiss"/>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A3E7" w14:textId="77777777" w:rsidR="00151C8F" w:rsidRDefault="00151C8F">
    <w:pPr>
      <w:pStyle w:val="af9"/>
      <w:framePr w:wrap="around" w:vAnchor="text" w:hAnchor="margin" w:xAlign="center" w:y="1"/>
      <w:rPr>
        <w:rStyle w:val="afff"/>
      </w:rPr>
    </w:pPr>
    <w:r>
      <w:fldChar w:fldCharType="begin"/>
    </w:r>
    <w:r>
      <w:rPr>
        <w:rStyle w:val="afff"/>
      </w:rPr>
      <w:instrText xml:space="preserve">PAGE  </w:instrText>
    </w:r>
    <w:r>
      <w:fldChar w:fldCharType="separate"/>
    </w:r>
    <w:r>
      <w:rPr>
        <w:rStyle w:val="afff"/>
      </w:rPr>
      <w:t>16</w:t>
    </w:r>
    <w:r>
      <w:fldChar w:fldCharType="end"/>
    </w:r>
  </w:p>
  <w:p w14:paraId="482F9AAD" w14:textId="77777777" w:rsidR="00151C8F" w:rsidRDefault="00151C8F">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1227E" w14:textId="23CAA9D7" w:rsidR="00151C8F" w:rsidRDefault="00151C8F">
    <w:pPr>
      <w:pStyle w:val="af9"/>
      <w:framePr w:wrap="around" w:vAnchor="text" w:hAnchor="margin" w:xAlign="center" w:y="1"/>
      <w:rPr>
        <w:rStyle w:val="afff"/>
      </w:rPr>
    </w:pPr>
    <w:r>
      <w:fldChar w:fldCharType="begin"/>
    </w:r>
    <w:r>
      <w:rPr>
        <w:rStyle w:val="afff"/>
      </w:rPr>
      <w:instrText xml:space="preserve">PAGE  </w:instrText>
    </w:r>
    <w:r>
      <w:fldChar w:fldCharType="separate"/>
    </w:r>
    <w:r w:rsidR="001B5DF3">
      <w:rPr>
        <w:rStyle w:val="afff"/>
        <w:noProof/>
      </w:rPr>
      <w:t>4</w:t>
    </w:r>
    <w:r>
      <w:fldChar w:fldCharType="end"/>
    </w:r>
  </w:p>
  <w:p w14:paraId="2DA53F0D" w14:textId="77777777" w:rsidR="00151C8F" w:rsidRDefault="00151C8F">
    <w:pPr>
      <w:pStyle w:val="af9"/>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FAA8F" w14:textId="77777777" w:rsidR="00151C8F" w:rsidRDefault="00151C8F">
    <w:pPr>
      <w:pStyle w:val="af"/>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AADB" w14:textId="3BC5A829" w:rsidR="00151C8F" w:rsidRDefault="00151C8F">
    <w:pPr>
      <w:pStyle w:val="af"/>
      <w:jc w:val="center"/>
    </w:pPr>
    <w:r>
      <w:fldChar w:fldCharType="begin"/>
    </w:r>
    <w:r>
      <w:instrText>PAGE   \* MERGEFORMAT</w:instrText>
    </w:r>
    <w:r>
      <w:fldChar w:fldCharType="separate"/>
    </w:r>
    <w:r w:rsidR="009E0440" w:rsidRPr="009E0440">
      <w:rPr>
        <w:noProof/>
        <w:lang w:val="zh-CN"/>
      </w:rPr>
      <w:t>56</w:t>
    </w:r>
    <w:r>
      <w:fldChar w:fldCharType="end"/>
    </w:r>
  </w:p>
  <w:p w14:paraId="1E4861F0" w14:textId="77777777" w:rsidR="00151C8F" w:rsidRDefault="00151C8F">
    <w:pPr>
      <w:pStyle w:val="af"/>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268409"/>
    </w:sdtPr>
    <w:sdtEndPr/>
    <w:sdtContent>
      <w:p w14:paraId="4A7B76B0" w14:textId="597CCEEE" w:rsidR="00151C8F" w:rsidRDefault="00151C8F">
        <w:pPr>
          <w:pStyle w:val="af9"/>
          <w:jc w:val="center"/>
        </w:pPr>
        <w:r>
          <w:fldChar w:fldCharType="begin"/>
        </w:r>
        <w:r>
          <w:instrText>PAGE   \* MERGEFORMAT</w:instrText>
        </w:r>
        <w:r>
          <w:fldChar w:fldCharType="separate"/>
        </w:r>
        <w:r w:rsidR="009E0440" w:rsidRPr="009E0440">
          <w:rPr>
            <w:noProof/>
            <w:lang w:val="zh-CN"/>
          </w:rPr>
          <w:t>71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8F183" w14:textId="77777777" w:rsidR="00151C8F" w:rsidRDefault="00151C8F">
    <w:pPr>
      <w:pStyle w:val="af"/>
      <w:framePr w:wrap="around" w:vAnchor="text" w:hAnchor="margin" w:xAlign="center" w:y="1"/>
    </w:pPr>
    <w:r>
      <w:fldChar w:fldCharType="begin"/>
    </w:r>
    <w:r>
      <w:instrText xml:space="preserve">PAGE  </w:instrText>
    </w:r>
    <w:r>
      <w:fldChar w:fldCharType="separate"/>
    </w:r>
    <w:r>
      <w:t>66</w:t>
    </w:r>
    <w:r>
      <w:fldChar w:fldCharType="end"/>
    </w:r>
  </w:p>
  <w:p w14:paraId="12F627E7" w14:textId="77777777" w:rsidR="00151C8F" w:rsidRDefault="00151C8F">
    <w:pPr>
      <w:pStyle w:val="af"/>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FB31" w14:textId="77777777" w:rsidR="00151C8F" w:rsidRDefault="00151C8F">
    <w:pPr>
      <w:pStyle w:val="af"/>
      <w:framePr w:wrap="around" w:vAnchor="text" w:hAnchor="margin" w:xAlign="right" w:y="1"/>
    </w:pPr>
  </w:p>
  <w:p w14:paraId="5DB554CD" w14:textId="77777777" w:rsidR="00151C8F" w:rsidRDefault="00151C8F">
    <w:pPr>
      <w:pStyle w:val="af"/>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D26EB" w14:textId="77777777" w:rsidR="00151C8F" w:rsidRDefault="00151C8F">
    <w:pPr>
      <w:pStyle w:val="af9"/>
      <w:framePr w:wrap="around" w:vAnchor="text" w:hAnchor="margin" w:xAlign="center" w:y="1"/>
      <w:ind w:firstLine="360"/>
      <w:rPr>
        <w:rStyle w:val="afff"/>
      </w:rPr>
    </w:pPr>
    <w:r>
      <w:fldChar w:fldCharType="begin"/>
    </w:r>
    <w:r>
      <w:rPr>
        <w:rStyle w:val="afff"/>
      </w:rPr>
      <w:instrText xml:space="preserve">PAGE  </w:instrText>
    </w:r>
    <w:r>
      <w:fldChar w:fldCharType="separate"/>
    </w:r>
    <w:r>
      <w:rPr>
        <w:rStyle w:val="afff"/>
      </w:rPr>
      <w:t>106</w:t>
    </w:r>
    <w:r>
      <w:fldChar w:fldCharType="end"/>
    </w:r>
  </w:p>
  <w:p w14:paraId="2C4ABEC5" w14:textId="77777777" w:rsidR="00151C8F" w:rsidRDefault="00151C8F">
    <w:pPr>
      <w:pStyle w:val="af9"/>
      <w:ind w:right="360" w:firstLine="384"/>
    </w:pPr>
  </w:p>
  <w:p w14:paraId="4A854449" w14:textId="77777777" w:rsidR="00151C8F" w:rsidRDefault="00151C8F"/>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41FDC" w14:textId="77777777" w:rsidR="00151C8F" w:rsidRDefault="00151C8F">
    <w:pPr>
      <w:pStyle w:val="af9"/>
      <w:framePr w:wrap="around" w:vAnchor="text" w:hAnchor="margin" w:xAlign="right" w:y="1"/>
      <w:ind w:firstLine="384"/>
      <w:rPr>
        <w:rStyle w:val="af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66001" w14:textId="77777777" w:rsidR="007867A4" w:rsidRDefault="007867A4">
      <w:r>
        <w:separator/>
      </w:r>
    </w:p>
  </w:footnote>
  <w:footnote w:type="continuationSeparator" w:id="0">
    <w:p w14:paraId="2CA5DA6C" w14:textId="77777777" w:rsidR="007867A4" w:rsidRDefault="00786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2BAD" w14:textId="77777777" w:rsidR="00151C8F" w:rsidRDefault="00151C8F">
    <w:pPr>
      <w:spacing w:line="276" w:lineRule="auto"/>
      <w:rPr>
        <w:rFonts w:ascii="Cambria"/>
        <w:sz w:val="18"/>
        <w:szCs w:val="18"/>
        <w:u w:val="single"/>
      </w:rPr>
    </w:pPr>
  </w:p>
  <w:p w14:paraId="7F898FCB" w14:textId="77777777" w:rsidR="00151C8F" w:rsidRDefault="00151C8F">
    <w:pPr>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481027"/>
    <w:multiLevelType w:val="multilevel"/>
    <w:tmpl w:val="89481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C1A5D6D1"/>
    <w:multiLevelType w:val="multilevel"/>
    <w:tmpl w:val="C1A5D6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D9BA236D"/>
    <w:multiLevelType w:val="singleLevel"/>
    <w:tmpl w:val="D9BA236D"/>
    <w:lvl w:ilvl="0">
      <w:start w:val="6"/>
      <w:numFmt w:val="decimal"/>
      <w:suff w:val="nothing"/>
      <w:lvlText w:val="%1、"/>
      <w:lvlJc w:val="left"/>
    </w:lvl>
  </w:abstractNum>
  <w:abstractNum w:abstractNumId="3" w15:restartNumberingAfterBreak="0">
    <w:nsid w:val="FF461C42"/>
    <w:multiLevelType w:val="singleLevel"/>
    <w:tmpl w:val="FF461C42"/>
    <w:lvl w:ilvl="0">
      <w:start w:val="1"/>
      <w:numFmt w:val="decimal"/>
      <w:suff w:val="space"/>
      <w:lvlText w:val="%1."/>
      <w:lvlJc w:val="left"/>
    </w:lvl>
  </w:abstractNum>
  <w:abstractNum w:abstractNumId="4" w15:restartNumberingAfterBreak="0">
    <w:nsid w:val="00000001"/>
    <w:multiLevelType w:val="multilevel"/>
    <w:tmpl w:val="00000001"/>
    <w:lvl w:ilvl="0">
      <w:start w:val="1"/>
      <w:numFmt w:val="decimal"/>
      <w:pStyle w:val="Sourcetextbullet"/>
      <w:lvlText w:val="%1"/>
      <w:lvlJc w:val="left"/>
      <w:pPr>
        <w:tabs>
          <w:tab w:val="left" w:pos="502"/>
        </w:tabs>
        <w:ind w:left="502" w:hanging="360"/>
      </w:pPr>
      <w:rPr>
        <w:rFonts w:hint="default"/>
      </w:rPr>
    </w:lvl>
    <w:lvl w:ilvl="1">
      <w:start w:val="3"/>
      <w:numFmt w:val="decimal"/>
      <w:lvlText w:val="%1.%2"/>
      <w:lvlJc w:val="left"/>
      <w:pPr>
        <w:tabs>
          <w:tab w:val="left" w:pos="502"/>
        </w:tabs>
        <w:ind w:left="502" w:hanging="360"/>
      </w:pPr>
      <w:rPr>
        <w:rFonts w:hint="default"/>
      </w:rPr>
    </w:lvl>
    <w:lvl w:ilvl="2">
      <w:start w:val="1"/>
      <w:numFmt w:val="decimal"/>
      <w:lvlText w:val="%1.%2.%3"/>
      <w:lvlJc w:val="left"/>
      <w:pPr>
        <w:tabs>
          <w:tab w:val="left" w:pos="862"/>
        </w:tabs>
        <w:ind w:left="862" w:hanging="720"/>
      </w:pPr>
      <w:rPr>
        <w:rFonts w:hint="default"/>
      </w:rPr>
    </w:lvl>
    <w:lvl w:ilvl="3">
      <w:start w:val="1"/>
      <w:numFmt w:val="decimal"/>
      <w:lvlText w:val="%1.%2.%3.%4"/>
      <w:lvlJc w:val="left"/>
      <w:pPr>
        <w:tabs>
          <w:tab w:val="left" w:pos="1222"/>
        </w:tabs>
        <w:ind w:left="1222" w:hanging="1080"/>
      </w:pPr>
      <w:rPr>
        <w:rFonts w:hint="default"/>
      </w:rPr>
    </w:lvl>
    <w:lvl w:ilvl="4">
      <w:start w:val="1"/>
      <w:numFmt w:val="decimal"/>
      <w:lvlText w:val="%1.%2.%3.%4.%5"/>
      <w:lvlJc w:val="left"/>
      <w:pPr>
        <w:tabs>
          <w:tab w:val="left" w:pos="1222"/>
        </w:tabs>
        <w:ind w:left="1222" w:hanging="1080"/>
      </w:pPr>
      <w:rPr>
        <w:rFonts w:hint="default"/>
      </w:rPr>
    </w:lvl>
    <w:lvl w:ilvl="5">
      <w:start w:val="1"/>
      <w:numFmt w:val="decimal"/>
      <w:lvlText w:val="%1.%2.%3.%4.%5.%6"/>
      <w:lvlJc w:val="left"/>
      <w:pPr>
        <w:tabs>
          <w:tab w:val="left" w:pos="1582"/>
        </w:tabs>
        <w:ind w:left="1582" w:hanging="1440"/>
      </w:pPr>
      <w:rPr>
        <w:rFonts w:hint="default"/>
      </w:rPr>
    </w:lvl>
    <w:lvl w:ilvl="6">
      <w:start w:val="1"/>
      <w:numFmt w:val="decimal"/>
      <w:lvlText w:val="%1.%2.%3.%4.%5.%6.%7"/>
      <w:lvlJc w:val="left"/>
      <w:pPr>
        <w:tabs>
          <w:tab w:val="left" w:pos="1942"/>
        </w:tabs>
        <w:ind w:left="1942" w:hanging="1800"/>
      </w:pPr>
      <w:rPr>
        <w:rFonts w:hint="default"/>
      </w:rPr>
    </w:lvl>
    <w:lvl w:ilvl="7">
      <w:start w:val="1"/>
      <w:numFmt w:val="decimal"/>
      <w:lvlText w:val="%1.%2.%3.%4.%5.%6.%7.%8"/>
      <w:lvlJc w:val="left"/>
      <w:pPr>
        <w:tabs>
          <w:tab w:val="left" w:pos="1942"/>
        </w:tabs>
        <w:ind w:left="1942" w:hanging="1800"/>
      </w:pPr>
      <w:rPr>
        <w:rFonts w:hint="default"/>
      </w:rPr>
    </w:lvl>
    <w:lvl w:ilvl="8">
      <w:start w:val="1"/>
      <w:numFmt w:val="decimal"/>
      <w:lvlText w:val="%1.%2.%3.%4.%5.%6.%7.%8.%9"/>
      <w:lvlJc w:val="left"/>
      <w:pPr>
        <w:tabs>
          <w:tab w:val="left" w:pos="2302"/>
        </w:tabs>
        <w:ind w:left="2302" w:hanging="2160"/>
      </w:pPr>
      <w:rPr>
        <w:rFonts w:hint="default"/>
      </w:rPr>
    </w:lvl>
  </w:abstractNum>
  <w:abstractNum w:abstractNumId="5"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4"/>
    <w:multiLevelType w:val="multilevel"/>
    <w:tmpl w:val="00000004"/>
    <w:lvl w:ilvl="0">
      <w:start w:val="1"/>
      <w:numFmt w:val="decimal"/>
      <w:pStyle w:val="3"/>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0000005"/>
    <w:multiLevelType w:val="singleLevel"/>
    <w:tmpl w:val="00000005"/>
    <w:lvl w:ilvl="0">
      <w:start w:val="1"/>
      <w:numFmt w:val="decimal"/>
      <w:pStyle w:val="260"/>
      <w:suff w:val="nothing"/>
      <w:lvlText w:val="%1．"/>
      <w:lvlJc w:val="left"/>
      <w:pPr>
        <w:ind w:left="0" w:firstLine="400"/>
      </w:pPr>
      <w:rPr>
        <w:rFonts w:hint="default"/>
      </w:rPr>
    </w:lvl>
  </w:abstractNum>
  <w:abstractNum w:abstractNumId="8" w15:restartNumberingAfterBreak="0">
    <w:nsid w:val="005F666A"/>
    <w:multiLevelType w:val="multilevel"/>
    <w:tmpl w:val="005F66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1CA4B6E"/>
    <w:multiLevelType w:val="multilevel"/>
    <w:tmpl w:val="01CA4B6E"/>
    <w:lvl w:ilvl="0">
      <w:start w:val="1"/>
      <w:numFmt w:val="decimal"/>
      <w:pStyle w:val="a"/>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033B0C6C"/>
    <w:multiLevelType w:val="multilevel"/>
    <w:tmpl w:val="033B0C6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3BA2638"/>
    <w:multiLevelType w:val="multilevel"/>
    <w:tmpl w:val="03BA26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566523D"/>
    <w:multiLevelType w:val="multilevel"/>
    <w:tmpl w:val="0566523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67D21AA"/>
    <w:multiLevelType w:val="multilevel"/>
    <w:tmpl w:val="067D21A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8D809E6"/>
    <w:multiLevelType w:val="singleLevel"/>
    <w:tmpl w:val="08D809E6"/>
    <w:lvl w:ilvl="0">
      <w:start w:val="1"/>
      <w:numFmt w:val="japaneseCounting"/>
      <w:lvlText w:val="%1、"/>
      <w:lvlJc w:val="left"/>
      <w:pPr>
        <w:tabs>
          <w:tab w:val="left" w:pos="1757"/>
        </w:tabs>
        <w:ind w:left="1757" w:hanging="480"/>
      </w:pPr>
      <w:rPr>
        <w:rFonts w:cs="Times New Roman" w:hint="eastAsia"/>
      </w:rPr>
    </w:lvl>
  </w:abstractNum>
  <w:abstractNum w:abstractNumId="16" w15:restartNumberingAfterBreak="0">
    <w:nsid w:val="0AC73280"/>
    <w:multiLevelType w:val="multilevel"/>
    <w:tmpl w:val="0AC73280"/>
    <w:lvl w:ilvl="0">
      <w:start w:val="1"/>
      <w:numFmt w:val="bullet"/>
      <w:pStyle w:val="BodyBullet2"/>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C607FFC"/>
    <w:multiLevelType w:val="multilevel"/>
    <w:tmpl w:val="0C607FFC"/>
    <w:lvl w:ilvl="0">
      <w:start w:val="1"/>
      <w:numFmt w:val="chineseCountingThousand"/>
      <w:pStyle w:val="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CF41118"/>
    <w:multiLevelType w:val="multilevel"/>
    <w:tmpl w:val="0CF41118"/>
    <w:lvl w:ilvl="0">
      <w:start w:val="1"/>
      <w:numFmt w:val="decimal"/>
      <w:lvlText w:val="%1、"/>
      <w:lvlJc w:val="left"/>
      <w:pPr>
        <w:tabs>
          <w:tab w:val="left" w:pos="840"/>
        </w:tabs>
        <w:ind w:left="840" w:hanging="420"/>
      </w:pPr>
      <w:rPr>
        <w:rFonts w:hint="eastAsia"/>
      </w:rPr>
    </w:lvl>
    <w:lvl w:ilvl="1">
      <w:start w:val="6"/>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D094CAA"/>
    <w:multiLevelType w:val="multilevel"/>
    <w:tmpl w:val="0D094CAA"/>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0" w15:restartNumberingAfterBreak="0">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1" w15:restartNumberingAfterBreak="0">
    <w:nsid w:val="195517D5"/>
    <w:multiLevelType w:val="multilevel"/>
    <w:tmpl w:val="195517D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4" w15:restartNumberingAfterBreak="0">
    <w:nsid w:val="20354110"/>
    <w:multiLevelType w:val="multilevel"/>
    <w:tmpl w:val="20354110"/>
    <w:lvl w:ilvl="0">
      <w:start w:val="1"/>
      <w:numFmt w:val="decimal"/>
      <w:lvlText w:val="%1、"/>
      <w:lvlJc w:val="left"/>
      <w:pPr>
        <w:ind w:left="360" w:hanging="36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6" w15:restartNumberingAfterBreak="0">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2D6F2618"/>
    <w:multiLevelType w:val="multilevel"/>
    <w:tmpl w:val="2D6F2618"/>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15:restartNumberingAfterBreak="0">
    <w:nsid w:val="2FC00F7C"/>
    <w:multiLevelType w:val="multilevel"/>
    <w:tmpl w:val="2FC00F7C"/>
    <w:lvl w:ilvl="0">
      <w:start w:val="1"/>
      <w:numFmt w:val="decimal"/>
      <w:pStyle w:val="NormalBullets"/>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9" w15:restartNumberingAfterBreak="0">
    <w:nsid w:val="30835C9C"/>
    <w:multiLevelType w:val="multilevel"/>
    <w:tmpl w:val="30835C9C"/>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0" w15:restartNumberingAfterBreak="0">
    <w:nsid w:val="31F713AB"/>
    <w:multiLevelType w:val="multilevel"/>
    <w:tmpl w:val="31F713AB"/>
    <w:lvl w:ilvl="0">
      <w:start w:val="1"/>
      <w:numFmt w:val="decimal"/>
      <w:lvlText w:val="（%1）"/>
      <w:lvlJc w:val="left"/>
      <w:pPr>
        <w:ind w:left="1146" w:hanging="720"/>
      </w:pPr>
      <w:rPr>
        <w:rFonts w:hAnsi="宋体"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1" w15:restartNumberingAfterBreak="0">
    <w:nsid w:val="32A93166"/>
    <w:multiLevelType w:val="multilevel"/>
    <w:tmpl w:val="32A93166"/>
    <w:lvl w:ilvl="0">
      <w:start w:val="1"/>
      <w:numFmt w:val="chineseCountingThousand"/>
      <w:lvlText w:val="%1、"/>
      <w:lvlJc w:val="left"/>
      <w:pPr>
        <w:tabs>
          <w:tab w:val="left" w:pos="600"/>
        </w:tabs>
        <w:ind w:left="6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35B04F52"/>
    <w:multiLevelType w:val="hybridMultilevel"/>
    <w:tmpl w:val="7C2C1DFA"/>
    <w:lvl w:ilvl="0" w:tplc="1EECAD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40AB323E"/>
    <w:multiLevelType w:val="multilevel"/>
    <w:tmpl w:val="40AB323E"/>
    <w:lvl w:ilvl="0">
      <w:start w:val="1"/>
      <w:numFmt w:val="bullet"/>
      <w:lvlText w:val=""/>
      <w:lvlJc w:val="left"/>
      <w:pPr>
        <w:ind w:left="840" w:hanging="420"/>
      </w:pPr>
      <w:rPr>
        <w:rFonts w:ascii="Wingdings" w:hAnsi="Wingdings" w:hint="default"/>
      </w:rPr>
    </w:lvl>
    <w:lvl w:ilvl="1">
      <w:start w:val="1"/>
      <w:numFmt w:val="bullet"/>
      <w:pStyle w:val="SubBullets"/>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0EA1AFC"/>
    <w:multiLevelType w:val="multilevel"/>
    <w:tmpl w:val="40EA1AF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3FE2D1A"/>
    <w:multiLevelType w:val="multilevel"/>
    <w:tmpl w:val="43FE2D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59E0436"/>
    <w:multiLevelType w:val="multilevel"/>
    <w:tmpl w:val="459E043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8" w15:restartNumberingAfterBreak="0">
    <w:nsid w:val="481477F0"/>
    <w:multiLevelType w:val="multilevel"/>
    <w:tmpl w:val="481477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9365594"/>
    <w:multiLevelType w:val="multilevel"/>
    <w:tmpl w:val="493655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A3054C7"/>
    <w:multiLevelType w:val="multilevel"/>
    <w:tmpl w:val="4A3054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E8D2CC9"/>
    <w:multiLevelType w:val="multilevel"/>
    <w:tmpl w:val="4E8D2C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5" w15:restartNumberingAfterBreak="0">
    <w:nsid w:val="5391368E"/>
    <w:multiLevelType w:val="multilevel"/>
    <w:tmpl w:val="5391368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57EF2983"/>
    <w:multiLevelType w:val="multilevel"/>
    <w:tmpl w:val="57EF298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5E176979"/>
    <w:multiLevelType w:val="multilevel"/>
    <w:tmpl w:val="5E176979"/>
    <w:lvl w:ilvl="0">
      <w:start w:val="1"/>
      <w:numFmt w:val="decimal"/>
      <w:lvlText w:val="%1)"/>
      <w:lvlJc w:val="left"/>
      <w:pPr>
        <w:tabs>
          <w:tab w:val="left" w:pos="1095"/>
        </w:tabs>
        <w:ind w:left="1095" w:hanging="420"/>
      </w:pPr>
    </w:lvl>
    <w:lvl w:ilvl="1">
      <w:start w:val="1"/>
      <w:numFmt w:val="lowerLetter"/>
      <w:lvlText w:val="%2)"/>
      <w:lvlJc w:val="left"/>
      <w:pPr>
        <w:tabs>
          <w:tab w:val="left" w:pos="1515"/>
        </w:tabs>
        <w:ind w:left="1515" w:hanging="420"/>
      </w:pPr>
    </w:lvl>
    <w:lvl w:ilvl="2">
      <w:start w:val="1"/>
      <w:numFmt w:val="lowerRoman"/>
      <w:lvlText w:val="%3."/>
      <w:lvlJc w:val="right"/>
      <w:pPr>
        <w:tabs>
          <w:tab w:val="left" w:pos="1935"/>
        </w:tabs>
        <w:ind w:left="1935" w:hanging="420"/>
      </w:pPr>
    </w:lvl>
    <w:lvl w:ilvl="3">
      <w:start w:val="1"/>
      <w:numFmt w:val="decimal"/>
      <w:lvlText w:val="%4."/>
      <w:lvlJc w:val="left"/>
      <w:pPr>
        <w:tabs>
          <w:tab w:val="left" w:pos="2355"/>
        </w:tabs>
        <w:ind w:left="2355" w:hanging="420"/>
      </w:pPr>
    </w:lvl>
    <w:lvl w:ilvl="4">
      <w:start w:val="1"/>
      <w:numFmt w:val="lowerLetter"/>
      <w:lvlText w:val="%5)"/>
      <w:lvlJc w:val="left"/>
      <w:pPr>
        <w:tabs>
          <w:tab w:val="left" w:pos="2775"/>
        </w:tabs>
        <w:ind w:left="2775" w:hanging="420"/>
      </w:pPr>
    </w:lvl>
    <w:lvl w:ilvl="5">
      <w:start w:val="1"/>
      <w:numFmt w:val="lowerRoman"/>
      <w:lvlText w:val="%6."/>
      <w:lvlJc w:val="right"/>
      <w:pPr>
        <w:tabs>
          <w:tab w:val="left" w:pos="3195"/>
        </w:tabs>
        <w:ind w:left="3195" w:hanging="420"/>
      </w:pPr>
    </w:lvl>
    <w:lvl w:ilvl="6">
      <w:start w:val="1"/>
      <w:numFmt w:val="decimal"/>
      <w:lvlText w:val="%7."/>
      <w:lvlJc w:val="left"/>
      <w:pPr>
        <w:tabs>
          <w:tab w:val="left" w:pos="3615"/>
        </w:tabs>
        <w:ind w:left="3615" w:hanging="420"/>
      </w:pPr>
    </w:lvl>
    <w:lvl w:ilvl="7">
      <w:start w:val="1"/>
      <w:numFmt w:val="lowerLetter"/>
      <w:lvlText w:val="%8)"/>
      <w:lvlJc w:val="left"/>
      <w:pPr>
        <w:tabs>
          <w:tab w:val="left" w:pos="4035"/>
        </w:tabs>
        <w:ind w:left="4035" w:hanging="420"/>
      </w:pPr>
    </w:lvl>
    <w:lvl w:ilvl="8">
      <w:start w:val="1"/>
      <w:numFmt w:val="lowerRoman"/>
      <w:lvlText w:val="%9."/>
      <w:lvlJc w:val="right"/>
      <w:pPr>
        <w:tabs>
          <w:tab w:val="left" w:pos="4455"/>
        </w:tabs>
        <w:ind w:left="4455" w:hanging="420"/>
      </w:pPr>
    </w:lvl>
  </w:abstractNum>
  <w:abstractNum w:abstractNumId="48" w15:restartNumberingAfterBreak="0">
    <w:nsid w:val="5EC04499"/>
    <w:multiLevelType w:val="multilevel"/>
    <w:tmpl w:val="5EC04499"/>
    <w:lvl w:ilvl="0">
      <w:start w:val="1"/>
      <w:numFmt w:val="decimal"/>
      <w:lvlText w:val="%1、"/>
      <w:lvlJc w:val="left"/>
      <w:pPr>
        <w:tabs>
          <w:tab w:val="left" w:pos="600"/>
        </w:tabs>
        <w:ind w:left="6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62C2682A"/>
    <w:multiLevelType w:val="multilevel"/>
    <w:tmpl w:val="62C2682A"/>
    <w:lvl w:ilvl="0">
      <w:start w:val="1"/>
      <w:numFmt w:val="decimal"/>
      <w:lvlText w:val="%1、"/>
      <w:lvlJc w:val="left"/>
      <w:pPr>
        <w:tabs>
          <w:tab w:val="left" w:pos="1560"/>
        </w:tabs>
        <w:ind w:left="1560" w:hanging="420"/>
      </w:pPr>
      <w:rPr>
        <w:rFonts w:hint="eastAsia"/>
      </w:rPr>
    </w:lvl>
    <w:lvl w:ilvl="1">
      <w:start w:val="1"/>
      <w:numFmt w:val="decimal"/>
      <w:lvlText w:val="%2)"/>
      <w:lvlJc w:val="left"/>
      <w:pPr>
        <w:tabs>
          <w:tab w:val="left" w:pos="1560"/>
        </w:tabs>
        <w:ind w:left="1560" w:hanging="420"/>
      </w:pPr>
      <w:rPr>
        <w:rFonts w:hint="eastAsia"/>
      </w:rPr>
    </w:lvl>
    <w:lvl w:ilvl="2">
      <w:start w:val="1"/>
      <w:numFmt w:val="decimal"/>
      <w:lvlText w:val="(%3)"/>
      <w:lvlJc w:val="left"/>
      <w:pPr>
        <w:tabs>
          <w:tab w:val="left" w:pos="2190"/>
        </w:tabs>
        <w:ind w:left="2190" w:hanging="630"/>
      </w:pPr>
      <w:rPr>
        <w:rFonts w:hint="eastAsia"/>
      </w:r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50" w15:restartNumberingAfterBreak="0">
    <w:nsid w:val="673F2422"/>
    <w:multiLevelType w:val="multilevel"/>
    <w:tmpl w:val="673F242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68822185"/>
    <w:multiLevelType w:val="hybridMultilevel"/>
    <w:tmpl w:val="7CBE1AD6"/>
    <w:lvl w:ilvl="0" w:tplc="D3FAC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9826AE1"/>
    <w:multiLevelType w:val="multilevel"/>
    <w:tmpl w:val="69826A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BBE3263"/>
    <w:multiLevelType w:val="hybridMultilevel"/>
    <w:tmpl w:val="31E6C7B8"/>
    <w:lvl w:ilvl="0" w:tplc="BE88E0D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07E6C9B"/>
    <w:multiLevelType w:val="multilevel"/>
    <w:tmpl w:val="707E6C9B"/>
    <w:lvl w:ilvl="0">
      <w:start w:val="1"/>
      <w:numFmt w:val="chineseCountingThousand"/>
      <w:lvlText w:val="%1、"/>
      <w:lvlJc w:val="left"/>
      <w:pPr>
        <w:ind w:left="420" w:hanging="420"/>
      </w:pPr>
      <w:rPr>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29224BE"/>
    <w:multiLevelType w:val="hybridMultilevel"/>
    <w:tmpl w:val="5D584C8A"/>
    <w:lvl w:ilvl="0" w:tplc="FDF2C5D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6" w15:restartNumberingAfterBreak="0">
    <w:nsid w:val="73886862"/>
    <w:multiLevelType w:val="hybridMultilevel"/>
    <w:tmpl w:val="63A2D2EE"/>
    <w:lvl w:ilvl="0" w:tplc="98044D3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7" w15:restartNumberingAfterBreak="0">
    <w:nsid w:val="785B205B"/>
    <w:multiLevelType w:val="multilevel"/>
    <w:tmpl w:val="785B205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8" w15:restartNumberingAfterBreak="0">
    <w:nsid w:val="7B7473CA"/>
    <w:multiLevelType w:val="multilevel"/>
    <w:tmpl w:val="7B7473CA"/>
    <w:lvl w:ilvl="0">
      <w:start w:val="1"/>
      <w:numFmt w:val="decimal"/>
      <w:pStyle w:val="BodyBullet1"/>
      <w:lvlText w:val="（%1）"/>
      <w:lvlJc w:val="left"/>
      <w:pPr>
        <w:ind w:left="845" w:hanging="420"/>
      </w:pPr>
      <w:rPr>
        <w:rFonts w:hint="eastAsia"/>
        <w:i w:val="0"/>
        <w:iCs w:val="0"/>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9" w15:restartNumberingAfterBreak="0">
    <w:nsid w:val="7C312A54"/>
    <w:multiLevelType w:val="multilevel"/>
    <w:tmpl w:val="7C312A5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7"/>
  </w:num>
  <w:num w:numId="2">
    <w:abstractNumId w:val="6"/>
  </w:num>
  <w:num w:numId="3">
    <w:abstractNumId w:val="5"/>
  </w:num>
  <w:num w:numId="4">
    <w:abstractNumId w:val="7"/>
  </w:num>
  <w:num w:numId="5">
    <w:abstractNumId w:val="27"/>
  </w:num>
  <w:num w:numId="6">
    <w:abstractNumId w:val="4"/>
  </w:num>
  <w:num w:numId="7">
    <w:abstractNumId w:val="28"/>
  </w:num>
  <w:num w:numId="8">
    <w:abstractNumId w:val="58"/>
  </w:num>
  <w:num w:numId="9">
    <w:abstractNumId w:val="16"/>
  </w:num>
  <w:num w:numId="10">
    <w:abstractNumId w:val="33"/>
  </w:num>
  <w:num w:numId="11">
    <w:abstractNumId w:val="9"/>
  </w:num>
  <w:num w:numId="12">
    <w:abstractNumId w:val="35"/>
  </w:num>
  <w:num w:numId="13">
    <w:abstractNumId w:val="41"/>
  </w:num>
  <w:num w:numId="14">
    <w:abstractNumId w:val="31"/>
  </w:num>
  <w:num w:numId="15">
    <w:abstractNumId w:val="47"/>
  </w:num>
  <w:num w:numId="16">
    <w:abstractNumId w:val="42"/>
  </w:num>
  <w:num w:numId="17">
    <w:abstractNumId w:val="26"/>
  </w:num>
  <w:num w:numId="18">
    <w:abstractNumId w:val="37"/>
  </w:num>
  <w:num w:numId="19">
    <w:abstractNumId w:val="29"/>
  </w:num>
  <w:num w:numId="20">
    <w:abstractNumId w:val="20"/>
  </w:num>
  <w:num w:numId="21">
    <w:abstractNumId w:val="44"/>
  </w:num>
  <w:num w:numId="22">
    <w:abstractNumId w:val="49"/>
  </w:num>
  <w:num w:numId="23">
    <w:abstractNumId w:val="45"/>
  </w:num>
  <w:num w:numId="24">
    <w:abstractNumId w:val="19"/>
  </w:num>
  <w:num w:numId="25">
    <w:abstractNumId w:val="48"/>
  </w:num>
  <w:num w:numId="26">
    <w:abstractNumId w:val="18"/>
  </w:num>
  <w:num w:numId="27">
    <w:abstractNumId w:val="43"/>
  </w:num>
  <w:num w:numId="28">
    <w:abstractNumId w:val="23"/>
  </w:num>
  <w:num w:numId="29">
    <w:abstractNumId w:val="57"/>
  </w:num>
  <w:num w:numId="30">
    <w:abstractNumId w:val="21"/>
  </w:num>
  <w:num w:numId="31">
    <w:abstractNumId w:val="10"/>
  </w:num>
  <w:num w:numId="32">
    <w:abstractNumId w:val="36"/>
  </w:num>
  <w:num w:numId="33">
    <w:abstractNumId w:val="25"/>
  </w:num>
  <w:num w:numId="34">
    <w:abstractNumId w:val="46"/>
  </w:num>
  <w:num w:numId="35">
    <w:abstractNumId w:val="13"/>
  </w:num>
  <w:num w:numId="36">
    <w:abstractNumId w:val="50"/>
  </w:num>
  <w:num w:numId="37">
    <w:abstractNumId w:val="59"/>
  </w:num>
  <w:num w:numId="38">
    <w:abstractNumId w:val="12"/>
  </w:num>
  <w:num w:numId="39">
    <w:abstractNumId w:val="52"/>
  </w:num>
  <w:num w:numId="40">
    <w:abstractNumId w:val="0"/>
  </w:num>
  <w:num w:numId="41">
    <w:abstractNumId w:val="1"/>
  </w:num>
  <w:num w:numId="42">
    <w:abstractNumId w:val="38"/>
  </w:num>
  <w:num w:numId="43">
    <w:abstractNumId w:val="11"/>
  </w:num>
  <w:num w:numId="44">
    <w:abstractNumId w:val="40"/>
  </w:num>
  <w:num w:numId="45">
    <w:abstractNumId w:val="39"/>
  </w:num>
  <w:num w:numId="46">
    <w:abstractNumId w:val="34"/>
  </w:num>
  <w:num w:numId="47">
    <w:abstractNumId w:val="54"/>
  </w:num>
  <w:num w:numId="48">
    <w:abstractNumId w:val="24"/>
  </w:num>
  <w:num w:numId="49">
    <w:abstractNumId w:val="22"/>
  </w:num>
  <w:num w:numId="50">
    <w:abstractNumId w:val="14"/>
  </w:num>
  <w:num w:numId="51">
    <w:abstractNumId w:val="3"/>
  </w:num>
  <w:num w:numId="52">
    <w:abstractNumId w:val="53"/>
  </w:num>
  <w:num w:numId="53">
    <w:abstractNumId w:val="8"/>
  </w:num>
  <w:num w:numId="54">
    <w:abstractNumId w:val="51"/>
  </w:num>
  <w:num w:numId="55">
    <w:abstractNumId w:val="32"/>
  </w:num>
  <w:num w:numId="56">
    <w:abstractNumId w:val="55"/>
  </w:num>
  <w:num w:numId="57">
    <w:abstractNumId w:val="15"/>
  </w:num>
  <w:num w:numId="58">
    <w:abstractNumId w:val="30"/>
  </w:num>
  <w:num w:numId="59">
    <w:abstractNumId w:val="56"/>
  </w:num>
  <w:num w:numId="60">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kMTRhNDViMGY1YTYyMGFlNzU4NDg5YTg1ZTE1ZDAifQ=="/>
  </w:docVars>
  <w:rsids>
    <w:rsidRoot w:val="00172A27"/>
    <w:rsid w:val="AD8F7FED"/>
    <w:rsid w:val="AEFB5005"/>
    <w:rsid w:val="DF790D20"/>
    <w:rsid w:val="EB7BAA16"/>
    <w:rsid w:val="FAD79CFC"/>
    <w:rsid w:val="FADE86A5"/>
    <w:rsid w:val="FEAFB5E8"/>
    <w:rsid w:val="FFBC6AD1"/>
    <w:rsid w:val="000039B8"/>
    <w:rsid w:val="0000463D"/>
    <w:rsid w:val="00006378"/>
    <w:rsid w:val="000077E0"/>
    <w:rsid w:val="00007994"/>
    <w:rsid w:val="0001063B"/>
    <w:rsid w:val="0001530F"/>
    <w:rsid w:val="00017561"/>
    <w:rsid w:val="0002068F"/>
    <w:rsid w:val="00022D49"/>
    <w:rsid w:val="00023D9A"/>
    <w:rsid w:val="000245DC"/>
    <w:rsid w:val="000253A3"/>
    <w:rsid w:val="00026057"/>
    <w:rsid w:val="000271EF"/>
    <w:rsid w:val="00027FAB"/>
    <w:rsid w:val="00032208"/>
    <w:rsid w:val="00032E04"/>
    <w:rsid w:val="00033A12"/>
    <w:rsid w:val="000347BE"/>
    <w:rsid w:val="000354E8"/>
    <w:rsid w:val="0003635B"/>
    <w:rsid w:val="00036385"/>
    <w:rsid w:val="0003721F"/>
    <w:rsid w:val="00040B54"/>
    <w:rsid w:val="000467A7"/>
    <w:rsid w:val="00050C8B"/>
    <w:rsid w:val="000518E8"/>
    <w:rsid w:val="000536DC"/>
    <w:rsid w:val="00055497"/>
    <w:rsid w:val="0005635B"/>
    <w:rsid w:val="00057809"/>
    <w:rsid w:val="00063E57"/>
    <w:rsid w:val="00064B00"/>
    <w:rsid w:val="00064BFD"/>
    <w:rsid w:val="000673ED"/>
    <w:rsid w:val="00070C2F"/>
    <w:rsid w:val="0007755D"/>
    <w:rsid w:val="00082947"/>
    <w:rsid w:val="00084E2F"/>
    <w:rsid w:val="00085059"/>
    <w:rsid w:val="00085182"/>
    <w:rsid w:val="00086D85"/>
    <w:rsid w:val="000933F9"/>
    <w:rsid w:val="00094199"/>
    <w:rsid w:val="0009571C"/>
    <w:rsid w:val="000965DE"/>
    <w:rsid w:val="000A1461"/>
    <w:rsid w:val="000A1561"/>
    <w:rsid w:val="000A216E"/>
    <w:rsid w:val="000A2FC1"/>
    <w:rsid w:val="000A6928"/>
    <w:rsid w:val="000B11BA"/>
    <w:rsid w:val="000B45AF"/>
    <w:rsid w:val="000B5829"/>
    <w:rsid w:val="000B592A"/>
    <w:rsid w:val="000B7BC4"/>
    <w:rsid w:val="000C2A85"/>
    <w:rsid w:val="000C312F"/>
    <w:rsid w:val="000C6ED5"/>
    <w:rsid w:val="000D1957"/>
    <w:rsid w:val="000D7B6A"/>
    <w:rsid w:val="000E2341"/>
    <w:rsid w:val="000E2842"/>
    <w:rsid w:val="000E4848"/>
    <w:rsid w:val="000F001D"/>
    <w:rsid w:val="000F01F7"/>
    <w:rsid w:val="000F26C7"/>
    <w:rsid w:val="000F5993"/>
    <w:rsid w:val="000F704F"/>
    <w:rsid w:val="000F7A15"/>
    <w:rsid w:val="000F7CC1"/>
    <w:rsid w:val="00100A2A"/>
    <w:rsid w:val="0011092D"/>
    <w:rsid w:val="00114D38"/>
    <w:rsid w:val="001169BA"/>
    <w:rsid w:val="00116A22"/>
    <w:rsid w:val="00122025"/>
    <w:rsid w:val="00122801"/>
    <w:rsid w:val="00122F0C"/>
    <w:rsid w:val="00125DDC"/>
    <w:rsid w:val="001264A8"/>
    <w:rsid w:val="001264EE"/>
    <w:rsid w:val="0013028D"/>
    <w:rsid w:val="00131CC0"/>
    <w:rsid w:val="00135432"/>
    <w:rsid w:val="00135A6B"/>
    <w:rsid w:val="001363A0"/>
    <w:rsid w:val="00140679"/>
    <w:rsid w:val="00144C10"/>
    <w:rsid w:val="001518D6"/>
    <w:rsid w:val="00151B4B"/>
    <w:rsid w:val="00151C8F"/>
    <w:rsid w:val="00152426"/>
    <w:rsid w:val="001563E0"/>
    <w:rsid w:val="00160171"/>
    <w:rsid w:val="00162EF6"/>
    <w:rsid w:val="00163901"/>
    <w:rsid w:val="0016599B"/>
    <w:rsid w:val="001662C3"/>
    <w:rsid w:val="0016649B"/>
    <w:rsid w:val="001666FE"/>
    <w:rsid w:val="00172144"/>
    <w:rsid w:val="00172A27"/>
    <w:rsid w:val="00173936"/>
    <w:rsid w:val="00174765"/>
    <w:rsid w:val="00174EBA"/>
    <w:rsid w:val="001765E0"/>
    <w:rsid w:val="00180571"/>
    <w:rsid w:val="00180B38"/>
    <w:rsid w:val="00181390"/>
    <w:rsid w:val="001856E3"/>
    <w:rsid w:val="001917DC"/>
    <w:rsid w:val="00191C87"/>
    <w:rsid w:val="00191ECD"/>
    <w:rsid w:val="00193132"/>
    <w:rsid w:val="001936FF"/>
    <w:rsid w:val="00194EDE"/>
    <w:rsid w:val="001A2139"/>
    <w:rsid w:val="001A370F"/>
    <w:rsid w:val="001A38A3"/>
    <w:rsid w:val="001A3F5F"/>
    <w:rsid w:val="001B0088"/>
    <w:rsid w:val="001B5DF3"/>
    <w:rsid w:val="001C0224"/>
    <w:rsid w:val="001C1D6F"/>
    <w:rsid w:val="001C21D9"/>
    <w:rsid w:val="001C26A1"/>
    <w:rsid w:val="001C2BD3"/>
    <w:rsid w:val="001C3B91"/>
    <w:rsid w:val="001C42A9"/>
    <w:rsid w:val="001C5B2C"/>
    <w:rsid w:val="001D33A0"/>
    <w:rsid w:val="001D3526"/>
    <w:rsid w:val="001D4005"/>
    <w:rsid w:val="001D6D84"/>
    <w:rsid w:val="001E4425"/>
    <w:rsid w:val="001E48AE"/>
    <w:rsid w:val="001E6228"/>
    <w:rsid w:val="001F13ED"/>
    <w:rsid w:val="001F1439"/>
    <w:rsid w:val="001F1EC0"/>
    <w:rsid w:val="001F2486"/>
    <w:rsid w:val="001F4ADA"/>
    <w:rsid w:val="001F6C7F"/>
    <w:rsid w:val="00200E5F"/>
    <w:rsid w:val="00201138"/>
    <w:rsid w:val="002076BC"/>
    <w:rsid w:val="00211F7D"/>
    <w:rsid w:val="00212D45"/>
    <w:rsid w:val="00214DE2"/>
    <w:rsid w:val="0021534A"/>
    <w:rsid w:val="0022017F"/>
    <w:rsid w:val="00220868"/>
    <w:rsid w:val="002267B4"/>
    <w:rsid w:val="00232BB4"/>
    <w:rsid w:val="00234F82"/>
    <w:rsid w:val="002425DC"/>
    <w:rsid w:val="0024407C"/>
    <w:rsid w:val="00244421"/>
    <w:rsid w:val="002445F2"/>
    <w:rsid w:val="0024566D"/>
    <w:rsid w:val="002458C7"/>
    <w:rsid w:val="002465F6"/>
    <w:rsid w:val="002512FC"/>
    <w:rsid w:val="002647E3"/>
    <w:rsid w:val="00266100"/>
    <w:rsid w:val="0027028E"/>
    <w:rsid w:val="00273E9A"/>
    <w:rsid w:val="002834C7"/>
    <w:rsid w:val="002935D8"/>
    <w:rsid w:val="0029502B"/>
    <w:rsid w:val="002965E5"/>
    <w:rsid w:val="00296C2C"/>
    <w:rsid w:val="00297815"/>
    <w:rsid w:val="002A14EF"/>
    <w:rsid w:val="002A4154"/>
    <w:rsid w:val="002A6899"/>
    <w:rsid w:val="002B01AA"/>
    <w:rsid w:val="002B5C64"/>
    <w:rsid w:val="002B7C50"/>
    <w:rsid w:val="002C5048"/>
    <w:rsid w:val="002C5AA5"/>
    <w:rsid w:val="002C6607"/>
    <w:rsid w:val="002C7B52"/>
    <w:rsid w:val="002D003F"/>
    <w:rsid w:val="002D0980"/>
    <w:rsid w:val="002D0A4C"/>
    <w:rsid w:val="002D1250"/>
    <w:rsid w:val="002D3AF3"/>
    <w:rsid w:val="002D426B"/>
    <w:rsid w:val="002E3F1C"/>
    <w:rsid w:val="002E47BE"/>
    <w:rsid w:val="002E5D41"/>
    <w:rsid w:val="002E5EA8"/>
    <w:rsid w:val="002E6E20"/>
    <w:rsid w:val="002F2F5D"/>
    <w:rsid w:val="002F3B8F"/>
    <w:rsid w:val="002F689F"/>
    <w:rsid w:val="00301FB3"/>
    <w:rsid w:val="00302FA2"/>
    <w:rsid w:val="00303415"/>
    <w:rsid w:val="0030516E"/>
    <w:rsid w:val="00306C86"/>
    <w:rsid w:val="00313C3C"/>
    <w:rsid w:val="00314083"/>
    <w:rsid w:val="00316453"/>
    <w:rsid w:val="00320D79"/>
    <w:rsid w:val="00322757"/>
    <w:rsid w:val="00326CF9"/>
    <w:rsid w:val="00326EE4"/>
    <w:rsid w:val="0033675A"/>
    <w:rsid w:val="00336F6F"/>
    <w:rsid w:val="003377AD"/>
    <w:rsid w:val="003417BA"/>
    <w:rsid w:val="00344D4A"/>
    <w:rsid w:val="00345ACB"/>
    <w:rsid w:val="003476F6"/>
    <w:rsid w:val="00350A7B"/>
    <w:rsid w:val="00350B44"/>
    <w:rsid w:val="00353D96"/>
    <w:rsid w:val="0035509E"/>
    <w:rsid w:val="00357077"/>
    <w:rsid w:val="00362382"/>
    <w:rsid w:val="00363C2C"/>
    <w:rsid w:val="00365C51"/>
    <w:rsid w:val="003670B8"/>
    <w:rsid w:val="00372059"/>
    <w:rsid w:val="00372AF8"/>
    <w:rsid w:val="00373A55"/>
    <w:rsid w:val="00373A7D"/>
    <w:rsid w:val="00376EAC"/>
    <w:rsid w:val="00377398"/>
    <w:rsid w:val="003811A4"/>
    <w:rsid w:val="00384A6D"/>
    <w:rsid w:val="003919FF"/>
    <w:rsid w:val="00393D58"/>
    <w:rsid w:val="003941D9"/>
    <w:rsid w:val="003953DF"/>
    <w:rsid w:val="0039642E"/>
    <w:rsid w:val="003A051F"/>
    <w:rsid w:val="003A20B4"/>
    <w:rsid w:val="003A33B6"/>
    <w:rsid w:val="003A33C3"/>
    <w:rsid w:val="003A4BC5"/>
    <w:rsid w:val="003A6272"/>
    <w:rsid w:val="003B09B0"/>
    <w:rsid w:val="003B0B34"/>
    <w:rsid w:val="003B71C3"/>
    <w:rsid w:val="003C1612"/>
    <w:rsid w:val="003C3C8C"/>
    <w:rsid w:val="003C4316"/>
    <w:rsid w:val="003C4B05"/>
    <w:rsid w:val="003C50E4"/>
    <w:rsid w:val="003C76A8"/>
    <w:rsid w:val="003D052D"/>
    <w:rsid w:val="003D0ACC"/>
    <w:rsid w:val="003D1518"/>
    <w:rsid w:val="003D4FF1"/>
    <w:rsid w:val="003D5D44"/>
    <w:rsid w:val="003E2653"/>
    <w:rsid w:val="003E2673"/>
    <w:rsid w:val="003E2F12"/>
    <w:rsid w:val="003E380C"/>
    <w:rsid w:val="003E3EE7"/>
    <w:rsid w:val="003E66DE"/>
    <w:rsid w:val="003F6622"/>
    <w:rsid w:val="0040537E"/>
    <w:rsid w:val="00413ABA"/>
    <w:rsid w:val="00417986"/>
    <w:rsid w:val="00417D1D"/>
    <w:rsid w:val="00421C4C"/>
    <w:rsid w:val="00422874"/>
    <w:rsid w:val="00425506"/>
    <w:rsid w:val="00426AFF"/>
    <w:rsid w:val="00426C24"/>
    <w:rsid w:val="00427ED2"/>
    <w:rsid w:val="0043098E"/>
    <w:rsid w:val="004327BC"/>
    <w:rsid w:val="00440219"/>
    <w:rsid w:val="0044250F"/>
    <w:rsid w:val="00443D41"/>
    <w:rsid w:val="004468F4"/>
    <w:rsid w:val="00447766"/>
    <w:rsid w:val="00452E94"/>
    <w:rsid w:val="0045362F"/>
    <w:rsid w:val="004548BA"/>
    <w:rsid w:val="00461C59"/>
    <w:rsid w:val="00461E50"/>
    <w:rsid w:val="00463998"/>
    <w:rsid w:val="004701A7"/>
    <w:rsid w:val="004702E1"/>
    <w:rsid w:val="00470870"/>
    <w:rsid w:val="00473797"/>
    <w:rsid w:val="00473E8F"/>
    <w:rsid w:val="004751F9"/>
    <w:rsid w:val="00482457"/>
    <w:rsid w:val="00483CF1"/>
    <w:rsid w:val="00493142"/>
    <w:rsid w:val="00493CFE"/>
    <w:rsid w:val="00496946"/>
    <w:rsid w:val="004A134B"/>
    <w:rsid w:val="004A2094"/>
    <w:rsid w:val="004A240F"/>
    <w:rsid w:val="004A32E8"/>
    <w:rsid w:val="004A376A"/>
    <w:rsid w:val="004A4224"/>
    <w:rsid w:val="004A50B8"/>
    <w:rsid w:val="004A5177"/>
    <w:rsid w:val="004A6039"/>
    <w:rsid w:val="004A7180"/>
    <w:rsid w:val="004C03EA"/>
    <w:rsid w:val="004C18EF"/>
    <w:rsid w:val="004C250E"/>
    <w:rsid w:val="004C465D"/>
    <w:rsid w:val="004C626A"/>
    <w:rsid w:val="004C7478"/>
    <w:rsid w:val="004D1A61"/>
    <w:rsid w:val="004D3272"/>
    <w:rsid w:val="004D371E"/>
    <w:rsid w:val="004E7936"/>
    <w:rsid w:val="004F0304"/>
    <w:rsid w:val="004F1DD3"/>
    <w:rsid w:val="004F2998"/>
    <w:rsid w:val="004F3731"/>
    <w:rsid w:val="0050061B"/>
    <w:rsid w:val="00501E46"/>
    <w:rsid w:val="00510078"/>
    <w:rsid w:val="00510C92"/>
    <w:rsid w:val="005124AB"/>
    <w:rsid w:val="00521220"/>
    <w:rsid w:val="00521AE6"/>
    <w:rsid w:val="00522BBF"/>
    <w:rsid w:val="0052499F"/>
    <w:rsid w:val="00524E23"/>
    <w:rsid w:val="00534FB8"/>
    <w:rsid w:val="0053503B"/>
    <w:rsid w:val="00541B1C"/>
    <w:rsid w:val="00542DC3"/>
    <w:rsid w:val="0054418F"/>
    <w:rsid w:val="0055098D"/>
    <w:rsid w:val="00554375"/>
    <w:rsid w:val="00554425"/>
    <w:rsid w:val="00555461"/>
    <w:rsid w:val="00563696"/>
    <w:rsid w:val="00563910"/>
    <w:rsid w:val="00566001"/>
    <w:rsid w:val="00566077"/>
    <w:rsid w:val="00566A80"/>
    <w:rsid w:val="00572266"/>
    <w:rsid w:val="005723C8"/>
    <w:rsid w:val="0057522C"/>
    <w:rsid w:val="00576995"/>
    <w:rsid w:val="00577FCC"/>
    <w:rsid w:val="00581FB1"/>
    <w:rsid w:val="00584267"/>
    <w:rsid w:val="005866CF"/>
    <w:rsid w:val="00586F01"/>
    <w:rsid w:val="0058722E"/>
    <w:rsid w:val="00591E49"/>
    <w:rsid w:val="0059264F"/>
    <w:rsid w:val="0059413A"/>
    <w:rsid w:val="00596950"/>
    <w:rsid w:val="005973A7"/>
    <w:rsid w:val="005A0AA0"/>
    <w:rsid w:val="005A1707"/>
    <w:rsid w:val="005A53D3"/>
    <w:rsid w:val="005A7B39"/>
    <w:rsid w:val="005B025C"/>
    <w:rsid w:val="005B0A95"/>
    <w:rsid w:val="005B0EE8"/>
    <w:rsid w:val="005B2519"/>
    <w:rsid w:val="005B7588"/>
    <w:rsid w:val="005C2E8A"/>
    <w:rsid w:val="005C2ECB"/>
    <w:rsid w:val="005C3282"/>
    <w:rsid w:val="005D0111"/>
    <w:rsid w:val="005D1B7F"/>
    <w:rsid w:val="005D36D6"/>
    <w:rsid w:val="005D3E23"/>
    <w:rsid w:val="005D4BDB"/>
    <w:rsid w:val="005E1745"/>
    <w:rsid w:val="005E7E14"/>
    <w:rsid w:val="005F0182"/>
    <w:rsid w:val="005F0CD6"/>
    <w:rsid w:val="005F5155"/>
    <w:rsid w:val="005F7D82"/>
    <w:rsid w:val="005F7E58"/>
    <w:rsid w:val="00600B4E"/>
    <w:rsid w:val="006026A5"/>
    <w:rsid w:val="006206B0"/>
    <w:rsid w:val="0062540A"/>
    <w:rsid w:val="006256FA"/>
    <w:rsid w:val="00625B09"/>
    <w:rsid w:val="006309A1"/>
    <w:rsid w:val="0063178D"/>
    <w:rsid w:val="00634C33"/>
    <w:rsid w:val="00635DF3"/>
    <w:rsid w:val="00637F2C"/>
    <w:rsid w:val="006422BC"/>
    <w:rsid w:val="00642FA4"/>
    <w:rsid w:val="00645648"/>
    <w:rsid w:val="00653F3A"/>
    <w:rsid w:val="006548CA"/>
    <w:rsid w:val="00655084"/>
    <w:rsid w:val="00655573"/>
    <w:rsid w:val="0065562C"/>
    <w:rsid w:val="0065687F"/>
    <w:rsid w:val="00657AAB"/>
    <w:rsid w:val="00657D3E"/>
    <w:rsid w:val="00660FF9"/>
    <w:rsid w:val="00662ABD"/>
    <w:rsid w:val="00665CC9"/>
    <w:rsid w:val="00670249"/>
    <w:rsid w:val="006771DC"/>
    <w:rsid w:val="006777F4"/>
    <w:rsid w:val="0068049E"/>
    <w:rsid w:val="00680AFC"/>
    <w:rsid w:val="00681B30"/>
    <w:rsid w:val="006827CF"/>
    <w:rsid w:val="00682C06"/>
    <w:rsid w:val="006840D5"/>
    <w:rsid w:val="006977A3"/>
    <w:rsid w:val="006A0192"/>
    <w:rsid w:val="006A262F"/>
    <w:rsid w:val="006A3AE8"/>
    <w:rsid w:val="006A43A0"/>
    <w:rsid w:val="006A4C7D"/>
    <w:rsid w:val="006B0ADD"/>
    <w:rsid w:val="006B31B5"/>
    <w:rsid w:val="006B3F0D"/>
    <w:rsid w:val="006B5003"/>
    <w:rsid w:val="006B5095"/>
    <w:rsid w:val="006B51CF"/>
    <w:rsid w:val="006B55F2"/>
    <w:rsid w:val="006B66EB"/>
    <w:rsid w:val="006C0169"/>
    <w:rsid w:val="006C0211"/>
    <w:rsid w:val="006C0DF7"/>
    <w:rsid w:val="006C1FD4"/>
    <w:rsid w:val="006C3011"/>
    <w:rsid w:val="006C56AB"/>
    <w:rsid w:val="006C7D40"/>
    <w:rsid w:val="006C7DD7"/>
    <w:rsid w:val="006D31E8"/>
    <w:rsid w:val="006D5143"/>
    <w:rsid w:val="006D55E4"/>
    <w:rsid w:val="006D67CD"/>
    <w:rsid w:val="006D7B42"/>
    <w:rsid w:val="006E1893"/>
    <w:rsid w:val="006E196E"/>
    <w:rsid w:val="006E60BD"/>
    <w:rsid w:val="006E7CB2"/>
    <w:rsid w:val="006F1E6E"/>
    <w:rsid w:val="006F24AB"/>
    <w:rsid w:val="0070009C"/>
    <w:rsid w:val="00701162"/>
    <w:rsid w:val="00701548"/>
    <w:rsid w:val="00703866"/>
    <w:rsid w:val="00704A5F"/>
    <w:rsid w:val="0070611D"/>
    <w:rsid w:val="007077A3"/>
    <w:rsid w:val="007207D0"/>
    <w:rsid w:val="00732BCF"/>
    <w:rsid w:val="00732ED7"/>
    <w:rsid w:val="00733E3C"/>
    <w:rsid w:val="00734E45"/>
    <w:rsid w:val="0073778A"/>
    <w:rsid w:val="00742264"/>
    <w:rsid w:val="00743708"/>
    <w:rsid w:val="00746F32"/>
    <w:rsid w:val="00747135"/>
    <w:rsid w:val="00752138"/>
    <w:rsid w:val="00760415"/>
    <w:rsid w:val="00765B03"/>
    <w:rsid w:val="00766AF0"/>
    <w:rsid w:val="007715EA"/>
    <w:rsid w:val="00774547"/>
    <w:rsid w:val="00781222"/>
    <w:rsid w:val="0078145B"/>
    <w:rsid w:val="007867A4"/>
    <w:rsid w:val="00786CF5"/>
    <w:rsid w:val="0079060B"/>
    <w:rsid w:val="00791F1F"/>
    <w:rsid w:val="00794A11"/>
    <w:rsid w:val="0079513A"/>
    <w:rsid w:val="007A1390"/>
    <w:rsid w:val="007A4DC5"/>
    <w:rsid w:val="007A5C2C"/>
    <w:rsid w:val="007A66A2"/>
    <w:rsid w:val="007B7AA9"/>
    <w:rsid w:val="007B7F09"/>
    <w:rsid w:val="007C0A89"/>
    <w:rsid w:val="007C2381"/>
    <w:rsid w:val="007C329F"/>
    <w:rsid w:val="007C35C8"/>
    <w:rsid w:val="007C45FF"/>
    <w:rsid w:val="007C6667"/>
    <w:rsid w:val="007D0716"/>
    <w:rsid w:val="007D0D03"/>
    <w:rsid w:val="007D5073"/>
    <w:rsid w:val="007D6326"/>
    <w:rsid w:val="007D6654"/>
    <w:rsid w:val="007D6F8A"/>
    <w:rsid w:val="007E5319"/>
    <w:rsid w:val="007E611F"/>
    <w:rsid w:val="007F0510"/>
    <w:rsid w:val="007F1D38"/>
    <w:rsid w:val="007F22D6"/>
    <w:rsid w:val="007F4006"/>
    <w:rsid w:val="007F7869"/>
    <w:rsid w:val="00800487"/>
    <w:rsid w:val="008005EB"/>
    <w:rsid w:val="00802912"/>
    <w:rsid w:val="00806997"/>
    <w:rsid w:val="00815DBC"/>
    <w:rsid w:val="008202E3"/>
    <w:rsid w:val="00821418"/>
    <w:rsid w:val="008220CB"/>
    <w:rsid w:val="0082555F"/>
    <w:rsid w:val="00825AB8"/>
    <w:rsid w:val="008267A8"/>
    <w:rsid w:val="00837997"/>
    <w:rsid w:val="00840BC2"/>
    <w:rsid w:val="00846776"/>
    <w:rsid w:val="00847068"/>
    <w:rsid w:val="00850A20"/>
    <w:rsid w:val="00850E5E"/>
    <w:rsid w:val="00852786"/>
    <w:rsid w:val="0085512C"/>
    <w:rsid w:val="00855DC3"/>
    <w:rsid w:val="00856817"/>
    <w:rsid w:val="00856DB4"/>
    <w:rsid w:val="00857B09"/>
    <w:rsid w:val="00864EEE"/>
    <w:rsid w:val="00865B64"/>
    <w:rsid w:val="008718FC"/>
    <w:rsid w:val="0087450D"/>
    <w:rsid w:val="00874F91"/>
    <w:rsid w:val="00875389"/>
    <w:rsid w:val="008837AB"/>
    <w:rsid w:val="008838A3"/>
    <w:rsid w:val="00892A67"/>
    <w:rsid w:val="0089629D"/>
    <w:rsid w:val="008965D8"/>
    <w:rsid w:val="00896778"/>
    <w:rsid w:val="008978D3"/>
    <w:rsid w:val="008A01C6"/>
    <w:rsid w:val="008B0941"/>
    <w:rsid w:val="008B0E9E"/>
    <w:rsid w:val="008B3CB4"/>
    <w:rsid w:val="008B5149"/>
    <w:rsid w:val="008B582E"/>
    <w:rsid w:val="008B608F"/>
    <w:rsid w:val="008B6817"/>
    <w:rsid w:val="008C3BF3"/>
    <w:rsid w:val="008C4678"/>
    <w:rsid w:val="008C5A21"/>
    <w:rsid w:val="008C7A8E"/>
    <w:rsid w:val="008D11CB"/>
    <w:rsid w:val="008D2DD2"/>
    <w:rsid w:val="008D4208"/>
    <w:rsid w:val="008D5DE4"/>
    <w:rsid w:val="008D7A96"/>
    <w:rsid w:val="008E1B08"/>
    <w:rsid w:val="008E3D09"/>
    <w:rsid w:val="008E7C3A"/>
    <w:rsid w:val="008F1466"/>
    <w:rsid w:val="008F18F7"/>
    <w:rsid w:val="008F1A40"/>
    <w:rsid w:val="008F3F4D"/>
    <w:rsid w:val="008F42E0"/>
    <w:rsid w:val="008F63C3"/>
    <w:rsid w:val="008F6F8C"/>
    <w:rsid w:val="009008DA"/>
    <w:rsid w:val="0090113D"/>
    <w:rsid w:val="00901E59"/>
    <w:rsid w:val="00903A27"/>
    <w:rsid w:val="009040FA"/>
    <w:rsid w:val="0090512F"/>
    <w:rsid w:val="00906D61"/>
    <w:rsid w:val="00907E41"/>
    <w:rsid w:val="00911077"/>
    <w:rsid w:val="00911227"/>
    <w:rsid w:val="009119CE"/>
    <w:rsid w:val="00912C6D"/>
    <w:rsid w:val="00914BF7"/>
    <w:rsid w:val="00914F46"/>
    <w:rsid w:val="00915C26"/>
    <w:rsid w:val="009202A1"/>
    <w:rsid w:val="00920574"/>
    <w:rsid w:val="00920728"/>
    <w:rsid w:val="009225A7"/>
    <w:rsid w:val="00922FAD"/>
    <w:rsid w:val="009245B0"/>
    <w:rsid w:val="00926186"/>
    <w:rsid w:val="009269E6"/>
    <w:rsid w:val="00934688"/>
    <w:rsid w:val="00934A57"/>
    <w:rsid w:val="00935B9E"/>
    <w:rsid w:val="00935F03"/>
    <w:rsid w:val="00942F7B"/>
    <w:rsid w:val="00943189"/>
    <w:rsid w:val="009440D4"/>
    <w:rsid w:val="00950384"/>
    <w:rsid w:val="00950F0E"/>
    <w:rsid w:val="0095168B"/>
    <w:rsid w:val="009516CD"/>
    <w:rsid w:val="00952F88"/>
    <w:rsid w:val="00954118"/>
    <w:rsid w:val="00954ACB"/>
    <w:rsid w:val="009560A1"/>
    <w:rsid w:val="00963B3D"/>
    <w:rsid w:val="00972077"/>
    <w:rsid w:val="00980ED7"/>
    <w:rsid w:val="009824AA"/>
    <w:rsid w:val="00983A18"/>
    <w:rsid w:val="00985AF5"/>
    <w:rsid w:val="00986C4C"/>
    <w:rsid w:val="00987734"/>
    <w:rsid w:val="00990360"/>
    <w:rsid w:val="009A2D8C"/>
    <w:rsid w:val="009A6617"/>
    <w:rsid w:val="009B1884"/>
    <w:rsid w:val="009B390F"/>
    <w:rsid w:val="009C0641"/>
    <w:rsid w:val="009C0A7A"/>
    <w:rsid w:val="009C0F1F"/>
    <w:rsid w:val="009C1914"/>
    <w:rsid w:val="009C2607"/>
    <w:rsid w:val="009C3589"/>
    <w:rsid w:val="009C446D"/>
    <w:rsid w:val="009C4743"/>
    <w:rsid w:val="009C729C"/>
    <w:rsid w:val="009D0CD1"/>
    <w:rsid w:val="009D1802"/>
    <w:rsid w:val="009E0440"/>
    <w:rsid w:val="009E307C"/>
    <w:rsid w:val="009E70DF"/>
    <w:rsid w:val="009F0F7A"/>
    <w:rsid w:val="009F194C"/>
    <w:rsid w:val="009F1F01"/>
    <w:rsid w:val="009F3EF5"/>
    <w:rsid w:val="009F4FFA"/>
    <w:rsid w:val="00A07F4B"/>
    <w:rsid w:val="00A14E69"/>
    <w:rsid w:val="00A20789"/>
    <w:rsid w:val="00A20DC5"/>
    <w:rsid w:val="00A2227E"/>
    <w:rsid w:val="00A24B0A"/>
    <w:rsid w:val="00A26359"/>
    <w:rsid w:val="00A26599"/>
    <w:rsid w:val="00A36125"/>
    <w:rsid w:val="00A40391"/>
    <w:rsid w:val="00A40C44"/>
    <w:rsid w:val="00A443D8"/>
    <w:rsid w:val="00A44E78"/>
    <w:rsid w:val="00A46E00"/>
    <w:rsid w:val="00A505AE"/>
    <w:rsid w:val="00A5512B"/>
    <w:rsid w:val="00A576DA"/>
    <w:rsid w:val="00A65420"/>
    <w:rsid w:val="00A67A34"/>
    <w:rsid w:val="00A70063"/>
    <w:rsid w:val="00A707C0"/>
    <w:rsid w:val="00A7196D"/>
    <w:rsid w:val="00A73480"/>
    <w:rsid w:val="00A75A43"/>
    <w:rsid w:val="00A76CCD"/>
    <w:rsid w:val="00A772C7"/>
    <w:rsid w:val="00A812E7"/>
    <w:rsid w:val="00A81D22"/>
    <w:rsid w:val="00A8261D"/>
    <w:rsid w:val="00A8431E"/>
    <w:rsid w:val="00A864EF"/>
    <w:rsid w:val="00A9002F"/>
    <w:rsid w:val="00A90127"/>
    <w:rsid w:val="00A90231"/>
    <w:rsid w:val="00A905ED"/>
    <w:rsid w:val="00A92D0F"/>
    <w:rsid w:val="00A92DC6"/>
    <w:rsid w:val="00A93EB6"/>
    <w:rsid w:val="00A93F11"/>
    <w:rsid w:val="00A93F77"/>
    <w:rsid w:val="00A97707"/>
    <w:rsid w:val="00AA2A40"/>
    <w:rsid w:val="00AA43B0"/>
    <w:rsid w:val="00AA4A45"/>
    <w:rsid w:val="00AB6327"/>
    <w:rsid w:val="00AC050F"/>
    <w:rsid w:val="00AC0582"/>
    <w:rsid w:val="00AC1D96"/>
    <w:rsid w:val="00AC6403"/>
    <w:rsid w:val="00AD3DA0"/>
    <w:rsid w:val="00AD7325"/>
    <w:rsid w:val="00AE48A3"/>
    <w:rsid w:val="00AE7176"/>
    <w:rsid w:val="00AF0803"/>
    <w:rsid w:val="00AF2C40"/>
    <w:rsid w:val="00AF3BC9"/>
    <w:rsid w:val="00B0177C"/>
    <w:rsid w:val="00B01C6E"/>
    <w:rsid w:val="00B0204E"/>
    <w:rsid w:val="00B11EA1"/>
    <w:rsid w:val="00B12101"/>
    <w:rsid w:val="00B134C5"/>
    <w:rsid w:val="00B14D2C"/>
    <w:rsid w:val="00B216D9"/>
    <w:rsid w:val="00B23F98"/>
    <w:rsid w:val="00B24BDA"/>
    <w:rsid w:val="00B250AA"/>
    <w:rsid w:val="00B263A8"/>
    <w:rsid w:val="00B277CB"/>
    <w:rsid w:val="00B306FD"/>
    <w:rsid w:val="00B34330"/>
    <w:rsid w:val="00B35332"/>
    <w:rsid w:val="00B35D1D"/>
    <w:rsid w:val="00B36207"/>
    <w:rsid w:val="00B3759F"/>
    <w:rsid w:val="00B4050F"/>
    <w:rsid w:val="00B42ADF"/>
    <w:rsid w:val="00B43BC7"/>
    <w:rsid w:val="00B4420A"/>
    <w:rsid w:val="00B4519C"/>
    <w:rsid w:val="00B46BCE"/>
    <w:rsid w:val="00B50B8E"/>
    <w:rsid w:val="00B524B7"/>
    <w:rsid w:val="00B52F79"/>
    <w:rsid w:val="00B535BF"/>
    <w:rsid w:val="00B53605"/>
    <w:rsid w:val="00B57DEA"/>
    <w:rsid w:val="00B61488"/>
    <w:rsid w:val="00B61A47"/>
    <w:rsid w:val="00B71060"/>
    <w:rsid w:val="00B743D6"/>
    <w:rsid w:val="00B8235A"/>
    <w:rsid w:val="00B8418C"/>
    <w:rsid w:val="00B844A7"/>
    <w:rsid w:val="00B85B2B"/>
    <w:rsid w:val="00B91C84"/>
    <w:rsid w:val="00B93ED5"/>
    <w:rsid w:val="00B962B8"/>
    <w:rsid w:val="00B96C7D"/>
    <w:rsid w:val="00B9791D"/>
    <w:rsid w:val="00BA00D7"/>
    <w:rsid w:val="00BA0C68"/>
    <w:rsid w:val="00BA68DB"/>
    <w:rsid w:val="00BA785C"/>
    <w:rsid w:val="00BA7931"/>
    <w:rsid w:val="00BA7EC1"/>
    <w:rsid w:val="00BB0484"/>
    <w:rsid w:val="00BB2658"/>
    <w:rsid w:val="00BB47E3"/>
    <w:rsid w:val="00BB4CD4"/>
    <w:rsid w:val="00BB61B0"/>
    <w:rsid w:val="00BB6E9C"/>
    <w:rsid w:val="00BC087B"/>
    <w:rsid w:val="00BC0E1B"/>
    <w:rsid w:val="00BC2092"/>
    <w:rsid w:val="00BC75EB"/>
    <w:rsid w:val="00BD02EC"/>
    <w:rsid w:val="00BD40B5"/>
    <w:rsid w:val="00BD5A7E"/>
    <w:rsid w:val="00BD6881"/>
    <w:rsid w:val="00BD694D"/>
    <w:rsid w:val="00BD7861"/>
    <w:rsid w:val="00BE0644"/>
    <w:rsid w:val="00BE7479"/>
    <w:rsid w:val="00BF3552"/>
    <w:rsid w:val="00BF40A1"/>
    <w:rsid w:val="00BF4D7C"/>
    <w:rsid w:val="00BF6C4D"/>
    <w:rsid w:val="00C00B89"/>
    <w:rsid w:val="00C01E0A"/>
    <w:rsid w:val="00C06B3E"/>
    <w:rsid w:val="00C07F57"/>
    <w:rsid w:val="00C10D02"/>
    <w:rsid w:val="00C1112E"/>
    <w:rsid w:val="00C12B33"/>
    <w:rsid w:val="00C16D5B"/>
    <w:rsid w:val="00C200A6"/>
    <w:rsid w:val="00C20545"/>
    <w:rsid w:val="00C21689"/>
    <w:rsid w:val="00C23F7F"/>
    <w:rsid w:val="00C25ADE"/>
    <w:rsid w:val="00C26E73"/>
    <w:rsid w:val="00C270C8"/>
    <w:rsid w:val="00C304A4"/>
    <w:rsid w:val="00C34801"/>
    <w:rsid w:val="00C35C1D"/>
    <w:rsid w:val="00C37957"/>
    <w:rsid w:val="00C4015C"/>
    <w:rsid w:val="00C403A0"/>
    <w:rsid w:val="00C41AB5"/>
    <w:rsid w:val="00C4374E"/>
    <w:rsid w:val="00C45344"/>
    <w:rsid w:val="00C457D9"/>
    <w:rsid w:val="00C4682F"/>
    <w:rsid w:val="00C50DAB"/>
    <w:rsid w:val="00C51C35"/>
    <w:rsid w:val="00C51FE6"/>
    <w:rsid w:val="00C52205"/>
    <w:rsid w:val="00C5301D"/>
    <w:rsid w:val="00C54864"/>
    <w:rsid w:val="00C54C9A"/>
    <w:rsid w:val="00C55BD5"/>
    <w:rsid w:val="00C57208"/>
    <w:rsid w:val="00C603B4"/>
    <w:rsid w:val="00C63C1C"/>
    <w:rsid w:val="00C6540F"/>
    <w:rsid w:val="00C7062F"/>
    <w:rsid w:val="00C70BBB"/>
    <w:rsid w:val="00C70DC5"/>
    <w:rsid w:val="00C714A8"/>
    <w:rsid w:val="00C717C5"/>
    <w:rsid w:val="00C73664"/>
    <w:rsid w:val="00C759A5"/>
    <w:rsid w:val="00C7659E"/>
    <w:rsid w:val="00C7781C"/>
    <w:rsid w:val="00C8148A"/>
    <w:rsid w:val="00C816BA"/>
    <w:rsid w:val="00C81A6C"/>
    <w:rsid w:val="00C81CD8"/>
    <w:rsid w:val="00C82AC3"/>
    <w:rsid w:val="00C845AF"/>
    <w:rsid w:val="00C84D77"/>
    <w:rsid w:val="00C85031"/>
    <w:rsid w:val="00C8706D"/>
    <w:rsid w:val="00C90B37"/>
    <w:rsid w:val="00C9295A"/>
    <w:rsid w:val="00C94007"/>
    <w:rsid w:val="00C977EC"/>
    <w:rsid w:val="00C9780D"/>
    <w:rsid w:val="00CA3BAF"/>
    <w:rsid w:val="00CA4A05"/>
    <w:rsid w:val="00CA5CAA"/>
    <w:rsid w:val="00CB3F1F"/>
    <w:rsid w:val="00CB5B26"/>
    <w:rsid w:val="00CB7C73"/>
    <w:rsid w:val="00CC22C9"/>
    <w:rsid w:val="00CC22F5"/>
    <w:rsid w:val="00CC5ECC"/>
    <w:rsid w:val="00CD0893"/>
    <w:rsid w:val="00CD0E7A"/>
    <w:rsid w:val="00CD524B"/>
    <w:rsid w:val="00CD6D58"/>
    <w:rsid w:val="00CE64E0"/>
    <w:rsid w:val="00CF0405"/>
    <w:rsid w:val="00CF228B"/>
    <w:rsid w:val="00CF4A8D"/>
    <w:rsid w:val="00CF5BDE"/>
    <w:rsid w:val="00CF5C49"/>
    <w:rsid w:val="00CF60B8"/>
    <w:rsid w:val="00CF72D4"/>
    <w:rsid w:val="00CF7C93"/>
    <w:rsid w:val="00D01488"/>
    <w:rsid w:val="00D01984"/>
    <w:rsid w:val="00D11BE6"/>
    <w:rsid w:val="00D143DA"/>
    <w:rsid w:val="00D14AF8"/>
    <w:rsid w:val="00D15F4B"/>
    <w:rsid w:val="00D16813"/>
    <w:rsid w:val="00D174AA"/>
    <w:rsid w:val="00D210E3"/>
    <w:rsid w:val="00D2129A"/>
    <w:rsid w:val="00D21353"/>
    <w:rsid w:val="00D23363"/>
    <w:rsid w:val="00D24FA8"/>
    <w:rsid w:val="00D27422"/>
    <w:rsid w:val="00D3046F"/>
    <w:rsid w:val="00D32039"/>
    <w:rsid w:val="00D34E08"/>
    <w:rsid w:val="00D3529C"/>
    <w:rsid w:val="00D41C45"/>
    <w:rsid w:val="00D436F0"/>
    <w:rsid w:val="00D46FC4"/>
    <w:rsid w:val="00D53F43"/>
    <w:rsid w:val="00D550A7"/>
    <w:rsid w:val="00D55B8F"/>
    <w:rsid w:val="00D5753D"/>
    <w:rsid w:val="00D57D4A"/>
    <w:rsid w:val="00D60A17"/>
    <w:rsid w:val="00D625D8"/>
    <w:rsid w:val="00D63311"/>
    <w:rsid w:val="00D664AC"/>
    <w:rsid w:val="00D66995"/>
    <w:rsid w:val="00D70320"/>
    <w:rsid w:val="00D705A8"/>
    <w:rsid w:val="00D74119"/>
    <w:rsid w:val="00D7452A"/>
    <w:rsid w:val="00D7772D"/>
    <w:rsid w:val="00D83529"/>
    <w:rsid w:val="00D83EA1"/>
    <w:rsid w:val="00D85B86"/>
    <w:rsid w:val="00D87107"/>
    <w:rsid w:val="00D96088"/>
    <w:rsid w:val="00DA0CB6"/>
    <w:rsid w:val="00DB1D24"/>
    <w:rsid w:val="00DB2D4F"/>
    <w:rsid w:val="00DB7A27"/>
    <w:rsid w:val="00DC1469"/>
    <w:rsid w:val="00DC2FDF"/>
    <w:rsid w:val="00DC3E55"/>
    <w:rsid w:val="00DC47C0"/>
    <w:rsid w:val="00DC4A25"/>
    <w:rsid w:val="00DC5DF3"/>
    <w:rsid w:val="00DC6A52"/>
    <w:rsid w:val="00DC7C8F"/>
    <w:rsid w:val="00DD3358"/>
    <w:rsid w:val="00DD38E6"/>
    <w:rsid w:val="00DE1D9D"/>
    <w:rsid w:val="00DE2961"/>
    <w:rsid w:val="00DE54B7"/>
    <w:rsid w:val="00DF00B1"/>
    <w:rsid w:val="00DF2334"/>
    <w:rsid w:val="00DF25E0"/>
    <w:rsid w:val="00DF437E"/>
    <w:rsid w:val="00E02D85"/>
    <w:rsid w:val="00E06C1D"/>
    <w:rsid w:val="00E12BCB"/>
    <w:rsid w:val="00E1493A"/>
    <w:rsid w:val="00E152D9"/>
    <w:rsid w:val="00E15FBB"/>
    <w:rsid w:val="00E20EDF"/>
    <w:rsid w:val="00E22994"/>
    <w:rsid w:val="00E23BEE"/>
    <w:rsid w:val="00E253C6"/>
    <w:rsid w:val="00E268D0"/>
    <w:rsid w:val="00E26F85"/>
    <w:rsid w:val="00E32502"/>
    <w:rsid w:val="00E33173"/>
    <w:rsid w:val="00E343A2"/>
    <w:rsid w:val="00E346F6"/>
    <w:rsid w:val="00E35009"/>
    <w:rsid w:val="00E3524A"/>
    <w:rsid w:val="00E35ED3"/>
    <w:rsid w:val="00E45DFB"/>
    <w:rsid w:val="00E45E2F"/>
    <w:rsid w:val="00E45F3D"/>
    <w:rsid w:val="00E4687D"/>
    <w:rsid w:val="00E46E0A"/>
    <w:rsid w:val="00E54F09"/>
    <w:rsid w:val="00E57599"/>
    <w:rsid w:val="00E603EC"/>
    <w:rsid w:val="00E64BF2"/>
    <w:rsid w:val="00E7028B"/>
    <w:rsid w:val="00E703BD"/>
    <w:rsid w:val="00E71279"/>
    <w:rsid w:val="00E716BD"/>
    <w:rsid w:val="00E73035"/>
    <w:rsid w:val="00E734B1"/>
    <w:rsid w:val="00E73A96"/>
    <w:rsid w:val="00E77415"/>
    <w:rsid w:val="00E77EF6"/>
    <w:rsid w:val="00E821E2"/>
    <w:rsid w:val="00E84D54"/>
    <w:rsid w:val="00E85264"/>
    <w:rsid w:val="00E85C43"/>
    <w:rsid w:val="00E85E10"/>
    <w:rsid w:val="00E91843"/>
    <w:rsid w:val="00E9434D"/>
    <w:rsid w:val="00E9494F"/>
    <w:rsid w:val="00E97A90"/>
    <w:rsid w:val="00EA03B4"/>
    <w:rsid w:val="00EA392F"/>
    <w:rsid w:val="00EB2C7A"/>
    <w:rsid w:val="00EC1B71"/>
    <w:rsid w:val="00EC2C14"/>
    <w:rsid w:val="00EC3974"/>
    <w:rsid w:val="00EC3F3C"/>
    <w:rsid w:val="00EC43DA"/>
    <w:rsid w:val="00EC61C1"/>
    <w:rsid w:val="00EC6473"/>
    <w:rsid w:val="00ED2D04"/>
    <w:rsid w:val="00ED4F86"/>
    <w:rsid w:val="00ED69A5"/>
    <w:rsid w:val="00ED73FF"/>
    <w:rsid w:val="00EE002F"/>
    <w:rsid w:val="00EE1DDE"/>
    <w:rsid w:val="00EE3FAC"/>
    <w:rsid w:val="00EE4FDA"/>
    <w:rsid w:val="00EE57D2"/>
    <w:rsid w:val="00EE7351"/>
    <w:rsid w:val="00EF005A"/>
    <w:rsid w:val="00EF014E"/>
    <w:rsid w:val="00EF323B"/>
    <w:rsid w:val="00EF398A"/>
    <w:rsid w:val="00EF399D"/>
    <w:rsid w:val="00EF3F3A"/>
    <w:rsid w:val="00F021E9"/>
    <w:rsid w:val="00F023DE"/>
    <w:rsid w:val="00F04D69"/>
    <w:rsid w:val="00F10564"/>
    <w:rsid w:val="00F148EA"/>
    <w:rsid w:val="00F1782A"/>
    <w:rsid w:val="00F210E6"/>
    <w:rsid w:val="00F24B47"/>
    <w:rsid w:val="00F300A9"/>
    <w:rsid w:val="00F33201"/>
    <w:rsid w:val="00F3466B"/>
    <w:rsid w:val="00F34743"/>
    <w:rsid w:val="00F400CB"/>
    <w:rsid w:val="00F44E52"/>
    <w:rsid w:val="00F5152F"/>
    <w:rsid w:val="00F52588"/>
    <w:rsid w:val="00F52A21"/>
    <w:rsid w:val="00F53484"/>
    <w:rsid w:val="00F60131"/>
    <w:rsid w:val="00F612FA"/>
    <w:rsid w:val="00F664A8"/>
    <w:rsid w:val="00F765F1"/>
    <w:rsid w:val="00F80F0C"/>
    <w:rsid w:val="00F81610"/>
    <w:rsid w:val="00F8395C"/>
    <w:rsid w:val="00F83BE5"/>
    <w:rsid w:val="00F84F3D"/>
    <w:rsid w:val="00F861D4"/>
    <w:rsid w:val="00F86D28"/>
    <w:rsid w:val="00F87766"/>
    <w:rsid w:val="00F87C19"/>
    <w:rsid w:val="00F91CF6"/>
    <w:rsid w:val="00F95450"/>
    <w:rsid w:val="00F95CDB"/>
    <w:rsid w:val="00FA0FEC"/>
    <w:rsid w:val="00FA1543"/>
    <w:rsid w:val="00FA3585"/>
    <w:rsid w:val="00FA5371"/>
    <w:rsid w:val="00FB28A1"/>
    <w:rsid w:val="00FB38BE"/>
    <w:rsid w:val="00FB4C85"/>
    <w:rsid w:val="00FC1188"/>
    <w:rsid w:val="00FC1908"/>
    <w:rsid w:val="00FC29AA"/>
    <w:rsid w:val="00FC4396"/>
    <w:rsid w:val="00FC5162"/>
    <w:rsid w:val="00FC59B1"/>
    <w:rsid w:val="00FC5D82"/>
    <w:rsid w:val="00FC5FA4"/>
    <w:rsid w:val="00FC66B0"/>
    <w:rsid w:val="00FD1D35"/>
    <w:rsid w:val="00FD4438"/>
    <w:rsid w:val="00FD6F57"/>
    <w:rsid w:val="00FE2070"/>
    <w:rsid w:val="00FE673F"/>
    <w:rsid w:val="00FF020A"/>
    <w:rsid w:val="00FF07F4"/>
    <w:rsid w:val="00FF0876"/>
    <w:rsid w:val="00FF57E9"/>
    <w:rsid w:val="00FF58E0"/>
    <w:rsid w:val="00FF5BA0"/>
    <w:rsid w:val="00FF7A64"/>
    <w:rsid w:val="05D46475"/>
    <w:rsid w:val="07F656CD"/>
    <w:rsid w:val="085F6BFD"/>
    <w:rsid w:val="087E6C94"/>
    <w:rsid w:val="08B27BE0"/>
    <w:rsid w:val="0C7D36F3"/>
    <w:rsid w:val="0D7F6C36"/>
    <w:rsid w:val="0F8829F4"/>
    <w:rsid w:val="10872A09"/>
    <w:rsid w:val="11C62AB5"/>
    <w:rsid w:val="1DE104AF"/>
    <w:rsid w:val="27C13545"/>
    <w:rsid w:val="29542B8E"/>
    <w:rsid w:val="2B3377DD"/>
    <w:rsid w:val="2F4D756F"/>
    <w:rsid w:val="2F8F61E3"/>
    <w:rsid w:val="2FBCA659"/>
    <w:rsid w:val="33910A1B"/>
    <w:rsid w:val="355D248A"/>
    <w:rsid w:val="40C82944"/>
    <w:rsid w:val="433B5CDC"/>
    <w:rsid w:val="45376695"/>
    <w:rsid w:val="476B1201"/>
    <w:rsid w:val="48B37644"/>
    <w:rsid w:val="4BA50494"/>
    <w:rsid w:val="4E5E0BB5"/>
    <w:rsid w:val="4F257889"/>
    <w:rsid w:val="50921C98"/>
    <w:rsid w:val="518F4B97"/>
    <w:rsid w:val="54FB0C47"/>
    <w:rsid w:val="5B3FDFCE"/>
    <w:rsid w:val="5EFE3A35"/>
    <w:rsid w:val="641766DA"/>
    <w:rsid w:val="67574D91"/>
    <w:rsid w:val="67F70352"/>
    <w:rsid w:val="6B41548E"/>
    <w:rsid w:val="6BEC118A"/>
    <w:rsid w:val="6C7307C1"/>
    <w:rsid w:val="6EFF0143"/>
    <w:rsid w:val="6FFE0E19"/>
    <w:rsid w:val="708A2198"/>
    <w:rsid w:val="72FB7EF8"/>
    <w:rsid w:val="744D3126"/>
    <w:rsid w:val="76F81CA6"/>
    <w:rsid w:val="7A0B367F"/>
    <w:rsid w:val="7FB3501D"/>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BEFB55"/>
  <w15:docId w15:val="{8ADC43B0-299B-4DFF-BC20-9C00F4DD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1" w:qFormat="1"/>
    <w:lsdException w:name="heading 8" w:qFormat="1"/>
    <w:lsdException w:name="heading 9" w:qFormat="1"/>
    <w:lsdException w:name="index 1" w:uiPriority="99"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1" w:qFormat="1"/>
    <w:lsdException w:name="header" w:qFormat="1"/>
    <w:lsdException w:name="footer"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qFormat="1"/>
    <w:lsdException w:name="Subtitle" w:uiPriority="11"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spacing w:line="360" w:lineRule="auto"/>
      <w:jc w:val="both"/>
    </w:pPr>
    <w:rPr>
      <w:kern w:val="2"/>
      <w:sz w:val="24"/>
      <w:szCs w:val="24"/>
    </w:rPr>
  </w:style>
  <w:style w:type="paragraph" w:styleId="1">
    <w:name w:val="heading 1"/>
    <w:basedOn w:val="a1"/>
    <w:next w:val="a1"/>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1"/>
    <w:next w:val="a3"/>
    <w:link w:val="20"/>
    <w:qFormat/>
    <w:pPr>
      <w:keepNext/>
      <w:keepLines/>
      <w:autoSpaceDE w:val="0"/>
      <w:autoSpaceDN w:val="0"/>
      <w:adjustRightInd w:val="0"/>
      <w:spacing w:before="120" w:line="300" w:lineRule="auto"/>
      <w:jc w:val="left"/>
      <w:outlineLvl w:val="1"/>
    </w:pPr>
    <w:rPr>
      <w:rFonts w:ascii="Cambria" w:hAnsi="Cambria"/>
      <w:b/>
      <w:bCs/>
      <w:sz w:val="28"/>
      <w:szCs w:val="32"/>
    </w:rPr>
  </w:style>
  <w:style w:type="paragraph" w:styleId="30">
    <w:name w:val="heading 3"/>
    <w:basedOn w:val="a1"/>
    <w:next w:val="a3"/>
    <w:link w:val="31"/>
    <w:uiPriority w:val="9"/>
    <w:qFormat/>
    <w:pPr>
      <w:keepNext/>
      <w:keepLines/>
      <w:autoSpaceDE w:val="0"/>
      <w:autoSpaceDN w:val="0"/>
      <w:adjustRightInd w:val="0"/>
      <w:spacing w:before="360" w:after="120"/>
      <w:ind w:left="899" w:hanging="899"/>
      <w:jc w:val="center"/>
      <w:outlineLvl w:val="2"/>
    </w:pPr>
    <w:rPr>
      <w:rFonts w:ascii="宋体" w:hAnsi="宋体"/>
      <w:b/>
      <w:bCs/>
      <w:szCs w:val="32"/>
    </w:rPr>
  </w:style>
  <w:style w:type="paragraph" w:styleId="4">
    <w:name w:val="heading 4"/>
    <w:basedOn w:val="a1"/>
    <w:next w:val="a1"/>
    <w:link w:val="40"/>
    <w:qFormat/>
    <w:pPr>
      <w:keepNext/>
      <w:keepLines/>
      <w:numPr>
        <w:numId w:val="1"/>
      </w:numPr>
      <w:spacing w:before="100" w:beforeAutospacing="1" w:after="100" w:afterAutospacing="1"/>
      <w:outlineLvl w:val="3"/>
    </w:pPr>
    <w:rPr>
      <w:rFonts w:ascii="Arial" w:hAnsi="Arial"/>
      <w:b/>
      <w:bCs/>
      <w:szCs w:val="28"/>
    </w:rPr>
  </w:style>
  <w:style w:type="paragraph" w:styleId="5">
    <w:name w:val="heading 5"/>
    <w:basedOn w:val="a1"/>
    <w:next w:val="21"/>
    <w:link w:val="50"/>
    <w:uiPriority w:val="9"/>
    <w:qFormat/>
    <w:pPr>
      <w:keepNext/>
      <w:keepLines/>
      <w:outlineLvl w:val="4"/>
    </w:pPr>
    <w:rPr>
      <w:bCs/>
    </w:rPr>
  </w:style>
  <w:style w:type="paragraph" w:styleId="6">
    <w:name w:val="heading 6"/>
    <w:basedOn w:val="a1"/>
    <w:next w:val="21"/>
    <w:link w:val="60"/>
    <w:uiPriority w:val="9"/>
    <w:qFormat/>
    <w:pPr>
      <w:keepNext/>
      <w:keepLines/>
      <w:outlineLvl w:val="5"/>
    </w:pPr>
    <w:rPr>
      <w:bCs/>
    </w:rPr>
  </w:style>
  <w:style w:type="paragraph" w:styleId="7">
    <w:name w:val="heading 7"/>
    <w:basedOn w:val="a1"/>
    <w:next w:val="21"/>
    <w:link w:val="70"/>
    <w:uiPriority w:val="1"/>
    <w:qFormat/>
    <w:pPr>
      <w:keepNext/>
      <w:keepLines/>
      <w:outlineLvl w:val="6"/>
    </w:pPr>
    <w:rPr>
      <w:bCs/>
    </w:rPr>
  </w:style>
  <w:style w:type="paragraph" w:styleId="8">
    <w:name w:val="heading 8"/>
    <w:basedOn w:val="a1"/>
    <w:next w:val="a1"/>
    <w:link w:val="80"/>
    <w:qFormat/>
    <w:pPr>
      <w:keepNext/>
      <w:keepLines/>
      <w:outlineLvl w:val="7"/>
    </w:pPr>
  </w:style>
  <w:style w:type="paragraph" w:styleId="9">
    <w:name w:val="heading 9"/>
    <w:basedOn w:val="a1"/>
    <w:next w:val="a1"/>
    <w:link w:val="90"/>
    <w:qFormat/>
    <w:pPr>
      <w:keepNext/>
      <w:keepLines/>
      <w:outlineLvl w:val="8"/>
    </w:pPr>
    <w:rPr>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2">
    <w:name w:val="正文样式"/>
    <w:link w:val="Char"/>
    <w:uiPriority w:val="99"/>
    <w:unhideWhenUsed/>
    <w:qFormat/>
    <w:pPr>
      <w:widowControl w:val="0"/>
      <w:spacing w:line="360" w:lineRule="auto"/>
      <w:ind w:firstLineChars="200" w:firstLine="200"/>
      <w:jc w:val="both"/>
    </w:pPr>
    <w:rPr>
      <w:bCs/>
      <w:snapToGrid w:val="0"/>
      <w:sz w:val="24"/>
      <w:szCs w:val="44"/>
    </w:rPr>
  </w:style>
  <w:style w:type="paragraph" w:styleId="a3">
    <w:name w:val="Normal Indent"/>
    <w:basedOn w:val="a1"/>
    <w:link w:val="a7"/>
    <w:qFormat/>
    <w:pPr>
      <w:autoSpaceDE w:val="0"/>
      <w:autoSpaceDN w:val="0"/>
      <w:adjustRightInd w:val="0"/>
      <w:ind w:firstLine="420"/>
      <w:jc w:val="left"/>
    </w:pPr>
    <w:rPr>
      <w:rFonts w:ascii="宋体"/>
      <w:kern w:val="0"/>
      <w:szCs w:val="20"/>
    </w:rPr>
  </w:style>
  <w:style w:type="paragraph" w:customStyle="1" w:styleId="21">
    <w:name w:val="正文首行缩进 21"/>
    <w:basedOn w:val="a1"/>
    <w:link w:val="2Char"/>
    <w:qFormat/>
    <w:pPr>
      <w:ind w:firstLineChars="200" w:firstLine="200"/>
    </w:pPr>
    <w:rPr>
      <w:rFonts w:cs="Arial"/>
      <w:kern w:val="0"/>
    </w:rPr>
  </w:style>
  <w:style w:type="paragraph" w:styleId="32">
    <w:name w:val="List 3"/>
    <w:basedOn w:val="a1"/>
    <w:qFormat/>
    <w:pPr>
      <w:ind w:leftChars="400" w:left="100" w:hangingChars="200" w:hanging="200"/>
    </w:pPr>
    <w:rPr>
      <w:rFonts w:ascii="Calibri" w:hAnsi="Calibri"/>
    </w:rPr>
  </w:style>
  <w:style w:type="paragraph" w:styleId="71">
    <w:name w:val="toc 7"/>
    <w:basedOn w:val="a1"/>
    <w:next w:val="a1"/>
    <w:uiPriority w:val="39"/>
    <w:qFormat/>
    <w:pPr>
      <w:ind w:left="1260"/>
      <w:jc w:val="left"/>
    </w:pPr>
    <w:rPr>
      <w:sz w:val="20"/>
      <w:szCs w:val="20"/>
    </w:rPr>
  </w:style>
  <w:style w:type="paragraph" w:styleId="81">
    <w:name w:val="index 8"/>
    <w:basedOn w:val="a1"/>
    <w:next w:val="a1"/>
    <w:qFormat/>
    <w:pPr>
      <w:ind w:leftChars="1400" w:left="1400"/>
    </w:pPr>
  </w:style>
  <w:style w:type="paragraph" w:styleId="a8">
    <w:name w:val="List Number"/>
    <w:basedOn w:val="a1"/>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9">
    <w:name w:val="caption"/>
    <w:basedOn w:val="a1"/>
    <w:next w:val="21"/>
    <w:qFormat/>
    <w:pPr>
      <w:spacing w:before="152" w:after="160"/>
      <w:jc w:val="center"/>
    </w:pPr>
    <w:rPr>
      <w:rFonts w:ascii="Arial" w:eastAsia="黑体" w:hAnsi="Arial" w:cs="Arial"/>
      <w:szCs w:val="20"/>
    </w:rPr>
  </w:style>
  <w:style w:type="paragraph" w:styleId="51">
    <w:name w:val="index 5"/>
    <w:basedOn w:val="a1"/>
    <w:next w:val="a1"/>
    <w:qFormat/>
    <w:pPr>
      <w:ind w:leftChars="800" w:left="800"/>
    </w:pPr>
  </w:style>
  <w:style w:type="paragraph" w:styleId="aa">
    <w:name w:val="List Bullet"/>
    <w:basedOn w:val="a1"/>
    <w:qFormat/>
    <w:pPr>
      <w:widowControl/>
      <w:tabs>
        <w:tab w:val="left" w:pos="360"/>
      </w:tabs>
      <w:spacing w:after="200"/>
      <w:ind w:left="360" w:hanging="360"/>
      <w:contextualSpacing/>
    </w:pPr>
    <w:rPr>
      <w:rFonts w:ascii="Calibri" w:hAnsi="Calibri"/>
      <w:szCs w:val="22"/>
      <w:lang w:eastAsia="en-US" w:bidi="en-US"/>
    </w:rPr>
  </w:style>
  <w:style w:type="paragraph" w:styleId="ab">
    <w:name w:val="Document Map"/>
    <w:basedOn w:val="a1"/>
    <w:link w:val="ac"/>
    <w:qFormat/>
    <w:pPr>
      <w:shd w:val="clear" w:color="auto" w:fill="000080"/>
    </w:pPr>
    <w:rPr>
      <w:kern w:val="0"/>
      <w:sz w:val="16"/>
      <w:szCs w:val="16"/>
    </w:rPr>
  </w:style>
  <w:style w:type="paragraph" w:styleId="ad">
    <w:name w:val="annotation text"/>
    <w:basedOn w:val="a1"/>
    <w:link w:val="ae"/>
    <w:uiPriority w:val="1"/>
    <w:qFormat/>
    <w:pPr>
      <w:jc w:val="left"/>
    </w:pPr>
  </w:style>
  <w:style w:type="paragraph" w:styleId="61">
    <w:name w:val="index 6"/>
    <w:basedOn w:val="a1"/>
    <w:next w:val="a1"/>
    <w:qFormat/>
    <w:pPr>
      <w:ind w:leftChars="1000" w:left="1000"/>
    </w:pPr>
  </w:style>
  <w:style w:type="paragraph" w:styleId="33">
    <w:name w:val="Body Text 3"/>
    <w:basedOn w:val="a1"/>
    <w:link w:val="34"/>
    <w:qFormat/>
    <w:pPr>
      <w:spacing w:after="120"/>
    </w:pPr>
    <w:rPr>
      <w:rFonts w:ascii="Calibri" w:hAnsi="Calibri"/>
      <w:sz w:val="16"/>
      <w:szCs w:val="16"/>
    </w:rPr>
  </w:style>
  <w:style w:type="paragraph" w:styleId="3">
    <w:name w:val="List Bullet 3"/>
    <w:basedOn w:val="a1"/>
    <w:qFormat/>
    <w:pPr>
      <w:widowControl/>
      <w:numPr>
        <w:numId w:val="2"/>
      </w:numPr>
      <w:tabs>
        <w:tab w:val="left" w:pos="1342"/>
        <w:tab w:val="left" w:pos="1497"/>
      </w:tabs>
      <w:ind w:left="1497" w:hanging="374"/>
      <w:jc w:val="left"/>
    </w:pPr>
    <w:rPr>
      <w:rFonts w:ascii="宋体" w:hAnsi="宋体" w:cs="宋体"/>
      <w:kern w:val="0"/>
    </w:rPr>
  </w:style>
  <w:style w:type="paragraph" w:styleId="af">
    <w:name w:val="Body Text"/>
    <w:basedOn w:val="a1"/>
    <w:link w:val="af0"/>
    <w:qFormat/>
    <w:pPr>
      <w:tabs>
        <w:tab w:val="left" w:pos="567"/>
      </w:tabs>
      <w:spacing w:before="120" w:line="22" w:lineRule="atLeast"/>
    </w:pPr>
  </w:style>
  <w:style w:type="paragraph" w:styleId="af1">
    <w:name w:val="Body Text Indent"/>
    <w:basedOn w:val="a1"/>
    <w:link w:val="af2"/>
    <w:uiPriority w:val="99"/>
    <w:qFormat/>
    <w:pPr>
      <w:tabs>
        <w:tab w:val="left" w:pos="5580"/>
      </w:tabs>
      <w:spacing w:before="120"/>
      <w:ind w:firstLine="454"/>
    </w:pPr>
  </w:style>
  <w:style w:type="paragraph" w:styleId="22">
    <w:name w:val="List 2"/>
    <w:basedOn w:val="a1"/>
    <w:qFormat/>
    <w:pPr>
      <w:ind w:leftChars="200" w:left="100" w:hangingChars="200" w:hanging="200"/>
    </w:pPr>
    <w:rPr>
      <w:rFonts w:ascii="Calibri" w:hAnsi="Calibri"/>
    </w:rPr>
  </w:style>
  <w:style w:type="paragraph" w:styleId="23">
    <w:name w:val="List Bullet 2"/>
    <w:basedOn w:val="21"/>
    <w:qFormat/>
    <w:pPr>
      <w:tabs>
        <w:tab w:val="left" w:pos="0"/>
      </w:tabs>
      <w:ind w:firstLineChars="0" w:firstLine="0"/>
    </w:pPr>
  </w:style>
  <w:style w:type="paragraph" w:styleId="41">
    <w:name w:val="index 4"/>
    <w:basedOn w:val="a1"/>
    <w:next w:val="a1"/>
    <w:qFormat/>
    <w:pPr>
      <w:ind w:leftChars="600" w:left="600"/>
    </w:pPr>
  </w:style>
  <w:style w:type="paragraph" w:styleId="52">
    <w:name w:val="toc 5"/>
    <w:basedOn w:val="a1"/>
    <w:next w:val="a1"/>
    <w:uiPriority w:val="39"/>
    <w:qFormat/>
    <w:pPr>
      <w:ind w:left="840"/>
      <w:jc w:val="left"/>
    </w:pPr>
    <w:rPr>
      <w:sz w:val="20"/>
      <w:szCs w:val="20"/>
    </w:rPr>
  </w:style>
  <w:style w:type="paragraph" w:styleId="35">
    <w:name w:val="toc 3"/>
    <w:basedOn w:val="a1"/>
    <w:next w:val="a1"/>
    <w:uiPriority w:val="39"/>
    <w:qFormat/>
    <w:pPr>
      <w:ind w:left="420"/>
      <w:jc w:val="left"/>
    </w:pPr>
    <w:rPr>
      <w:sz w:val="20"/>
      <w:szCs w:val="20"/>
    </w:rPr>
  </w:style>
  <w:style w:type="paragraph" w:styleId="af3">
    <w:name w:val="Plain Text"/>
    <w:basedOn w:val="a1"/>
    <w:link w:val="af4"/>
    <w:uiPriority w:val="99"/>
    <w:qFormat/>
    <w:rPr>
      <w:rFonts w:ascii="宋体" w:hAnsi="Courier New"/>
      <w:szCs w:val="21"/>
    </w:rPr>
  </w:style>
  <w:style w:type="paragraph" w:styleId="82">
    <w:name w:val="toc 8"/>
    <w:basedOn w:val="a1"/>
    <w:next w:val="a1"/>
    <w:uiPriority w:val="39"/>
    <w:qFormat/>
    <w:pPr>
      <w:ind w:left="1470"/>
      <w:jc w:val="left"/>
    </w:pPr>
    <w:rPr>
      <w:sz w:val="20"/>
      <w:szCs w:val="20"/>
    </w:rPr>
  </w:style>
  <w:style w:type="paragraph" w:styleId="36">
    <w:name w:val="index 3"/>
    <w:basedOn w:val="a1"/>
    <w:next w:val="a1"/>
    <w:qFormat/>
    <w:pPr>
      <w:ind w:leftChars="400" w:left="400"/>
    </w:pPr>
  </w:style>
  <w:style w:type="paragraph" w:styleId="af5">
    <w:name w:val="Date"/>
    <w:basedOn w:val="a1"/>
    <w:next w:val="a1"/>
    <w:link w:val="af6"/>
    <w:qFormat/>
    <w:pPr>
      <w:ind w:leftChars="2500" w:left="100"/>
    </w:pPr>
  </w:style>
  <w:style w:type="paragraph" w:styleId="24">
    <w:name w:val="Body Text Indent 2"/>
    <w:basedOn w:val="a1"/>
    <w:link w:val="25"/>
    <w:qFormat/>
    <w:pPr>
      <w:ind w:firstLineChars="200" w:firstLine="480"/>
    </w:pPr>
  </w:style>
  <w:style w:type="paragraph" w:styleId="af7">
    <w:name w:val="Balloon Text"/>
    <w:basedOn w:val="a1"/>
    <w:link w:val="af8"/>
    <w:qFormat/>
    <w:rPr>
      <w:sz w:val="18"/>
      <w:szCs w:val="18"/>
    </w:rPr>
  </w:style>
  <w:style w:type="paragraph" w:styleId="af9">
    <w:name w:val="footer"/>
    <w:basedOn w:val="a1"/>
    <w:link w:val="afa"/>
    <w:qFormat/>
    <w:pPr>
      <w:tabs>
        <w:tab w:val="center" w:pos="4153"/>
        <w:tab w:val="right" w:pos="8306"/>
      </w:tabs>
      <w:autoSpaceDE w:val="0"/>
      <w:autoSpaceDN w:val="0"/>
      <w:adjustRightInd w:val="0"/>
      <w:snapToGrid w:val="0"/>
      <w:jc w:val="left"/>
    </w:pPr>
    <w:rPr>
      <w:rFonts w:ascii="宋体"/>
      <w:kern w:val="0"/>
      <w:sz w:val="18"/>
      <w:szCs w:val="20"/>
    </w:rPr>
  </w:style>
  <w:style w:type="paragraph" w:styleId="afb">
    <w:name w:val="header"/>
    <w:basedOn w:val="a1"/>
    <w:link w:val="afc"/>
    <w:qFormat/>
    <w:pPr>
      <w:pBdr>
        <w:bottom w:val="single" w:sz="6" w:space="1" w:color="auto"/>
      </w:pBdr>
      <w:tabs>
        <w:tab w:val="center" w:pos="4153"/>
        <w:tab w:val="right" w:pos="8306"/>
      </w:tabs>
      <w:snapToGrid w:val="0"/>
      <w:jc w:val="center"/>
    </w:pPr>
    <w:rPr>
      <w:sz w:val="18"/>
      <w:szCs w:val="18"/>
    </w:rPr>
  </w:style>
  <w:style w:type="paragraph" w:styleId="afd">
    <w:name w:val="Signature"/>
    <w:basedOn w:val="a1"/>
    <w:link w:val="afe"/>
    <w:qFormat/>
    <w:pPr>
      <w:adjustRightInd w:val="0"/>
      <w:spacing w:after="600" w:line="312" w:lineRule="atLeast"/>
      <w:jc w:val="center"/>
      <w:textAlignment w:val="baseline"/>
    </w:pPr>
    <w:rPr>
      <w:rFonts w:eastAsia="仿宋_GB2312"/>
      <w:kern w:val="0"/>
      <w:szCs w:val="20"/>
      <w:lang w:val="zh-CN"/>
    </w:rPr>
  </w:style>
  <w:style w:type="paragraph" w:styleId="12">
    <w:name w:val="toc 1"/>
    <w:basedOn w:val="a1"/>
    <w:next w:val="a1"/>
    <w:uiPriority w:val="39"/>
    <w:qFormat/>
    <w:pPr>
      <w:spacing w:before="120"/>
      <w:jc w:val="left"/>
    </w:pPr>
    <w:rPr>
      <w:b/>
      <w:bCs/>
      <w:iCs/>
    </w:rPr>
  </w:style>
  <w:style w:type="paragraph" w:styleId="42">
    <w:name w:val="toc 4"/>
    <w:basedOn w:val="a1"/>
    <w:next w:val="a1"/>
    <w:uiPriority w:val="39"/>
    <w:qFormat/>
    <w:pPr>
      <w:ind w:left="630"/>
      <w:jc w:val="left"/>
    </w:pPr>
    <w:rPr>
      <w:sz w:val="20"/>
      <w:szCs w:val="20"/>
    </w:rPr>
  </w:style>
  <w:style w:type="paragraph" w:styleId="aff">
    <w:name w:val="index heading"/>
    <w:basedOn w:val="a1"/>
    <w:next w:val="13"/>
    <w:qFormat/>
  </w:style>
  <w:style w:type="paragraph" w:styleId="13">
    <w:name w:val="index 1"/>
    <w:basedOn w:val="a1"/>
    <w:next w:val="a1"/>
    <w:uiPriority w:val="99"/>
    <w:qFormat/>
    <w:rPr>
      <w:szCs w:val="20"/>
    </w:rPr>
  </w:style>
  <w:style w:type="paragraph" w:styleId="aff0">
    <w:name w:val="Subtitle"/>
    <w:basedOn w:val="a1"/>
    <w:link w:val="aff1"/>
    <w:uiPriority w:val="11"/>
    <w:qFormat/>
    <w:pPr>
      <w:spacing w:before="240" w:after="60"/>
    </w:pPr>
    <w:rPr>
      <w:rFonts w:eastAsia="楷体_GB2312" w:cs="Arial"/>
      <w:b/>
      <w:bCs/>
      <w:kern w:val="28"/>
      <w:sz w:val="48"/>
      <w:szCs w:val="32"/>
    </w:rPr>
  </w:style>
  <w:style w:type="paragraph" w:styleId="aff2">
    <w:name w:val="footnote text"/>
    <w:basedOn w:val="a1"/>
    <w:link w:val="aff3"/>
    <w:qFormat/>
    <w:pPr>
      <w:widowControl/>
      <w:snapToGrid w:val="0"/>
      <w:spacing w:after="200"/>
    </w:pPr>
    <w:rPr>
      <w:sz w:val="18"/>
      <w:szCs w:val="18"/>
    </w:rPr>
  </w:style>
  <w:style w:type="paragraph" w:styleId="62">
    <w:name w:val="toc 6"/>
    <w:basedOn w:val="a1"/>
    <w:next w:val="a1"/>
    <w:uiPriority w:val="39"/>
    <w:qFormat/>
    <w:pPr>
      <w:ind w:left="1050"/>
      <w:jc w:val="left"/>
    </w:pPr>
    <w:rPr>
      <w:sz w:val="20"/>
      <w:szCs w:val="20"/>
    </w:rPr>
  </w:style>
  <w:style w:type="paragraph" w:styleId="37">
    <w:name w:val="Body Text Indent 3"/>
    <w:basedOn w:val="a1"/>
    <w:link w:val="38"/>
    <w:qFormat/>
    <w:pPr>
      <w:autoSpaceDE w:val="0"/>
      <w:autoSpaceDN w:val="0"/>
      <w:adjustRightInd w:val="0"/>
      <w:spacing w:before="120" w:line="22" w:lineRule="atLeast"/>
      <w:ind w:left="720" w:firstLine="480"/>
      <w:jc w:val="left"/>
    </w:pPr>
    <w:rPr>
      <w:sz w:val="16"/>
      <w:szCs w:val="16"/>
    </w:rPr>
  </w:style>
  <w:style w:type="paragraph" w:styleId="72">
    <w:name w:val="index 7"/>
    <w:basedOn w:val="a1"/>
    <w:next w:val="a1"/>
    <w:qFormat/>
    <w:pPr>
      <w:ind w:leftChars="1200" w:left="1200"/>
    </w:pPr>
  </w:style>
  <w:style w:type="paragraph" w:styleId="91">
    <w:name w:val="index 9"/>
    <w:basedOn w:val="a1"/>
    <w:next w:val="a1"/>
    <w:qFormat/>
    <w:pPr>
      <w:ind w:leftChars="1600" w:left="1600"/>
    </w:pPr>
  </w:style>
  <w:style w:type="paragraph" w:styleId="aff4">
    <w:name w:val="table of figures"/>
    <w:basedOn w:val="a1"/>
    <w:next w:val="a1"/>
    <w:qFormat/>
    <w:pPr>
      <w:ind w:leftChars="200" w:left="840" w:hangingChars="200" w:hanging="420"/>
    </w:pPr>
  </w:style>
  <w:style w:type="paragraph" w:styleId="26">
    <w:name w:val="toc 2"/>
    <w:basedOn w:val="a1"/>
    <w:next w:val="a1"/>
    <w:uiPriority w:val="39"/>
    <w:qFormat/>
    <w:pPr>
      <w:tabs>
        <w:tab w:val="right" w:leader="underscore" w:pos="9061"/>
      </w:tabs>
      <w:spacing w:before="120"/>
    </w:pPr>
    <w:rPr>
      <w:rFonts w:ascii="宋体" w:hAnsi="宋体"/>
      <w:bCs/>
      <w:i/>
      <w:color w:val="000000"/>
      <w:kern w:val="44"/>
    </w:rPr>
  </w:style>
  <w:style w:type="paragraph" w:styleId="92">
    <w:name w:val="toc 9"/>
    <w:basedOn w:val="a1"/>
    <w:next w:val="a1"/>
    <w:uiPriority w:val="39"/>
    <w:qFormat/>
    <w:pPr>
      <w:ind w:left="1680"/>
      <w:jc w:val="left"/>
    </w:pPr>
    <w:rPr>
      <w:sz w:val="20"/>
      <w:szCs w:val="20"/>
    </w:rPr>
  </w:style>
  <w:style w:type="paragraph" w:styleId="27">
    <w:name w:val="Body Text 2"/>
    <w:basedOn w:val="a1"/>
    <w:link w:val="28"/>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5">
    <w:name w:val="Message Header"/>
    <w:basedOn w:val="a1"/>
    <w:link w:val="aff6"/>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7">
    <w:name w:val="Normal (Web)"/>
    <w:basedOn w:val="a1"/>
    <w:uiPriority w:val="99"/>
    <w:qFormat/>
    <w:pPr>
      <w:widowControl/>
      <w:spacing w:before="100" w:beforeAutospacing="1" w:after="100" w:afterAutospacing="1"/>
      <w:jc w:val="left"/>
    </w:pPr>
    <w:rPr>
      <w:rFonts w:ascii="宋体" w:hAnsi="宋体" w:cs="宋体"/>
      <w:kern w:val="0"/>
    </w:rPr>
  </w:style>
  <w:style w:type="paragraph" w:styleId="29">
    <w:name w:val="index 2"/>
    <w:basedOn w:val="a1"/>
    <w:next w:val="a1"/>
    <w:qFormat/>
    <w:pPr>
      <w:ind w:leftChars="200" w:left="200"/>
    </w:pPr>
  </w:style>
  <w:style w:type="paragraph" w:styleId="aff8">
    <w:name w:val="Title"/>
    <w:basedOn w:val="a1"/>
    <w:next w:val="a1"/>
    <w:link w:val="aff9"/>
    <w:uiPriority w:val="10"/>
    <w:qFormat/>
    <w:pPr>
      <w:spacing w:before="240" w:after="60"/>
      <w:jc w:val="center"/>
      <w:outlineLvl w:val="0"/>
    </w:pPr>
    <w:rPr>
      <w:rFonts w:ascii="Cambria" w:hAnsi="Cambria"/>
      <w:b/>
      <w:bCs/>
      <w:kern w:val="0"/>
      <w:sz w:val="32"/>
      <w:szCs w:val="32"/>
    </w:rPr>
  </w:style>
  <w:style w:type="paragraph" w:styleId="affa">
    <w:name w:val="annotation subject"/>
    <w:basedOn w:val="a1"/>
    <w:next w:val="ad"/>
    <w:link w:val="affb"/>
    <w:qFormat/>
    <w:pPr>
      <w:jc w:val="left"/>
    </w:pPr>
    <w:rPr>
      <w:b/>
      <w:bCs/>
    </w:rPr>
  </w:style>
  <w:style w:type="paragraph" w:styleId="affc">
    <w:name w:val="Body Text First Indent"/>
    <w:basedOn w:val="af"/>
    <w:link w:val="14"/>
    <w:qFormat/>
    <w:pPr>
      <w:spacing w:before="0" w:after="120" w:line="240" w:lineRule="auto"/>
      <w:ind w:firstLineChars="100" w:firstLine="420"/>
    </w:pPr>
  </w:style>
  <w:style w:type="paragraph" w:styleId="2a">
    <w:name w:val="Body Text First Indent 2"/>
    <w:basedOn w:val="af1"/>
    <w:link w:val="210"/>
    <w:unhideWhenUsed/>
    <w:qFormat/>
    <w:pPr>
      <w:tabs>
        <w:tab w:val="clear" w:pos="5580"/>
      </w:tabs>
      <w:spacing w:before="0" w:after="120" w:line="240" w:lineRule="auto"/>
      <w:ind w:leftChars="200" w:left="420" w:firstLineChars="200" w:firstLine="420"/>
    </w:pPr>
    <w:rPr>
      <w:sz w:val="21"/>
    </w:rPr>
  </w:style>
  <w:style w:type="table" w:styleId="affd">
    <w:name w:val="Table Grid"/>
    <w:basedOn w:val="a5"/>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uiPriority w:val="22"/>
    <w:qFormat/>
    <w:rPr>
      <w:b/>
      <w:bCs/>
    </w:rPr>
  </w:style>
  <w:style w:type="character" w:styleId="afff">
    <w:name w:val="page number"/>
    <w:qFormat/>
    <w:rPr>
      <w:rFonts w:cs="Times New Roman"/>
    </w:rPr>
  </w:style>
  <w:style w:type="character" w:styleId="afff0">
    <w:name w:val="FollowedHyperlink"/>
    <w:basedOn w:val="a4"/>
    <w:qFormat/>
    <w:rPr>
      <w:color w:val="000000"/>
      <w:sz w:val="18"/>
      <w:szCs w:val="18"/>
      <w:u w:val="none"/>
    </w:rPr>
  </w:style>
  <w:style w:type="character" w:styleId="afff1">
    <w:name w:val="Emphasis"/>
    <w:uiPriority w:val="20"/>
    <w:qFormat/>
    <w:rPr>
      <w:color w:val="CC0033"/>
    </w:rPr>
  </w:style>
  <w:style w:type="character" w:styleId="HTML1">
    <w:name w:val="HTML Typewriter"/>
    <w:qFormat/>
    <w:rPr>
      <w:rFonts w:ascii="黑体" w:eastAsia="黑体" w:hAnsi="Courier New" w:cs="Courier New"/>
      <w:spacing w:val="312"/>
      <w:sz w:val="14"/>
      <w:szCs w:val="14"/>
    </w:rPr>
  </w:style>
  <w:style w:type="character" w:styleId="afff2">
    <w:name w:val="Hyperlink"/>
    <w:uiPriority w:val="99"/>
    <w:qFormat/>
    <w:rPr>
      <w:rFonts w:cs="Times New Roman"/>
      <w:color w:val="0000FF"/>
      <w:u w:val="single"/>
    </w:rPr>
  </w:style>
  <w:style w:type="character" w:styleId="afff3">
    <w:name w:val="annotation reference"/>
    <w:qFormat/>
    <w:rPr>
      <w:rFonts w:cs="Times New Roman"/>
      <w:sz w:val="21"/>
      <w:szCs w:val="21"/>
    </w:rPr>
  </w:style>
  <w:style w:type="character" w:styleId="afff4">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a7">
    <w:name w:val="正文缩进 字符"/>
    <w:link w:val="a3"/>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1">
    <w:name w:val="标题 3 字符"/>
    <w:link w:val="30"/>
    <w:uiPriority w:val="9"/>
    <w:qFormat/>
    <w:rPr>
      <w:rFonts w:ascii="宋体" w:eastAsia="宋体" w:hAnsi="宋体"/>
      <w:b/>
      <w:bCs/>
      <w:kern w:val="2"/>
      <w:sz w:val="24"/>
      <w:szCs w:val="32"/>
    </w:rPr>
  </w:style>
  <w:style w:type="character" w:customStyle="1" w:styleId="40">
    <w:name w:val="标题 4 字符"/>
    <w:link w:val="4"/>
    <w:qFormat/>
    <w:rPr>
      <w:rFonts w:ascii="Arial" w:hAnsi="Arial"/>
      <w:b/>
      <w:bCs/>
      <w:kern w:val="2"/>
      <w:sz w:val="24"/>
      <w:szCs w:val="28"/>
    </w:rPr>
  </w:style>
  <w:style w:type="character" w:customStyle="1" w:styleId="2Char">
    <w:name w:val="正文首行缩进 2 Char"/>
    <w:link w:val="21"/>
    <w:qFormat/>
    <w:rPr>
      <w:rFonts w:cs="Arial"/>
      <w:sz w:val="24"/>
      <w:szCs w:val="24"/>
    </w:rPr>
  </w:style>
  <w:style w:type="character" w:customStyle="1" w:styleId="50">
    <w:name w:val="标题 5 字符"/>
    <w:basedOn w:val="a4"/>
    <w:link w:val="5"/>
    <w:uiPriority w:val="9"/>
    <w:qFormat/>
    <w:rPr>
      <w:bCs/>
      <w:kern w:val="2"/>
      <w:sz w:val="24"/>
      <w:szCs w:val="24"/>
    </w:rPr>
  </w:style>
  <w:style w:type="character" w:customStyle="1" w:styleId="60">
    <w:name w:val="标题 6 字符"/>
    <w:basedOn w:val="a4"/>
    <w:link w:val="6"/>
    <w:uiPriority w:val="9"/>
    <w:qFormat/>
    <w:rPr>
      <w:bCs/>
      <w:kern w:val="2"/>
      <w:sz w:val="24"/>
      <w:szCs w:val="24"/>
    </w:rPr>
  </w:style>
  <w:style w:type="character" w:customStyle="1" w:styleId="70">
    <w:name w:val="标题 7 字符"/>
    <w:basedOn w:val="a4"/>
    <w:link w:val="7"/>
    <w:uiPriority w:val="1"/>
    <w:qFormat/>
    <w:rPr>
      <w:bCs/>
      <w:kern w:val="2"/>
      <w:sz w:val="24"/>
      <w:szCs w:val="24"/>
    </w:rPr>
  </w:style>
  <w:style w:type="character" w:customStyle="1" w:styleId="80">
    <w:name w:val="标题 8 字符"/>
    <w:basedOn w:val="a4"/>
    <w:link w:val="8"/>
    <w:qFormat/>
    <w:rPr>
      <w:kern w:val="2"/>
      <w:sz w:val="24"/>
      <w:szCs w:val="24"/>
    </w:rPr>
  </w:style>
  <w:style w:type="character" w:customStyle="1" w:styleId="90">
    <w:name w:val="标题 9 字符"/>
    <w:basedOn w:val="a4"/>
    <w:link w:val="9"/>
    <w:qFormat/>
    <w:rPr>
      <w:kern w:val="2"/>
      <w:sz w:val="24"/>
      <w:szCs w:val="21"/>
    </w:rPr>
  </w:style>
  <w:style w:type="character" w:customStyle="1" w:styleId="ac">
    <w:name w:val="文档结构图 字符"/>
    <w:link w:val="ab"/>
    <w:qFormat/>
    <w:rPr>
      <w:sz w:val="16"/>
      <w:szCs w:val="0"/>
    </w:rPr>
  </w:style>
  <w:style w:type="character" w:customStyle="1" w:styleId="ae">
    <w:name w:val="批注文字 字符"/>
    <w:link w:val="ad"/>
    <w:uiPriority w:val="1"/>
    <w:qFormat/>
    <w:rPr>
      <w:kern w:val="2"/>
      <w:sz w:val="21"/>
      <w:szCs w:val="24"/>
    </w:rPr>
  </w:style>
  <w:style w:type="character" w:customStyle="1" w:styleId="34">
    <w:name w:val="正文文本 3 字符"/>
    <w:basedOn w:val="a4"/>
    <w:link w:val="33"/>
    <w:qFormat/>
    <w:rPr>
      <w:rFonts w:ascii="Calibri" w:hAnsi="Calibri"/>
      <w:kern w:val="2"/>
      <w:sz w:val="16"/>
      <w:szCs w:val="16"/>
    </w:rPr>
  </w:style>
  <w:style w:type="character" w:customStyle="1" w:styleId="af0">
    <w:name w:val="正文文本 字符"/>
    <w:link w:val="af"/>
    <w:uiPriority w:val="99"/>
    <w:qFormat/>
    <w:rPr>
      <w:rFonts w:cs="Times New Roman"/>
      <w:kern w:val="2"/>
      <w:sz w:val="24"/>
      <w:szCs w:val="24"/>
    </w:rPr>
  </w:style>
  <w:style w:type="character" w:customStyle="1" w:styleId="af2">
    <w:name w:val="正文文本缩进 字符"/>
    <w:link w:val="af1"/>
    <w:uiPriority w:val="99"/>
    <w:qFormat/>
    <w:rPr>
      <w:rFonts w:cs="Times New Roman"/>
      <w:kern w:val="2"/>
      <w:sz w:val="24"/>
      <w:szCs w:val="24"/>
    </w:rPr>
  </w:style>
  <w:style w:type="character" w:customStyle="1" w:styleId="af4">
    <w:name w:val="纯文本 字符"/>
    <w:link w:val="af3"/>
    <w:uiPriority w:val="99"/>
    <w:qFormat/>
    <w:rPr>
      <w:rFonts w:ascii="宋体" w:hAnsi="Courier New" w:cs="Courier New"/>
      <w:kern w:val="2"/>
      <w:sz w:val="21"/>
      <w:szCs w:val="21"/>
    </w:rPr>
  </w:style>
  <w:style w:type="character" w:customStyle="1" w:styleId="af6">
    <w:name w:val="日期 字符"/>
    <w:link w:val="af5"/>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8">
    <w:name w:val="批注框文本 字符"/>
    <w:link w:val="af7"/>
    <w:qFormat/>
    <w:rPr>
      <w:kern w:val="2"/>
      <w:sz w:val="18"/>
      <w:szCs w:val="18"/>
    </w:rPr>
  </w:style>
  <w:style w:type="character" w:customStyle="1" w:styleId="afa">
    <w:name w:val="页脚 字符"/>
    <w:link w:val="af9"/>
    <w:qFormat/>
    <w:rPr>
      <w:rFonts w:ascii="宋体" w:cs="Times New Roman"/>
      <w:sz w:val="18"/>
    </w:rPr>
  </w:style>
  <w:style w:type="character" w:customStyle="1" w:styleId="afc">
    <w:name w:val="页眉 字符"/>
    <w:link w:val="afb"/>
    <w:qFormat/>
    <w:rPr>
      <w:rFonts w:cs="Times New Roman"/>
      <w:kern w:val="2"/>
      <w:sz w:val="18"/>
      <w:szCs w:val="18"/>
    </w:rPr>
  </w:style>
  <w:style w:type="character" w:customStyle="1" w:styleId="afe">
    <w:name w:val="签名 字符"/>
    <w:basedOn w:val="a4"/>
    <w:link w:val="afd"/>
    <w:qFormat/>
    <w:rPr>
      <w:rFonts w:eastAsia="仿宋_GB2312"/>
      <w:sz w:val="24"/>
      <w:lang w:val="zh-CN"/>
    </w:rPr>
  </w:style>
  <w:style w:type="character" w:customStyle="1" w:styleId="aff1">
    <w:name w:val="副标题 字符"/>
    <w:basedOn w:val="a4"/>
    <w:link w:val="aff0"/>
    <w:qFormat/>
    <w:rPr>
      <w:rFonts w:eastAsia="楷体_GB2312" w:cs="Arial"/>
      <w:b/>
      <w:bCs/>
      <w:kern w:val="28"/>
      <w:sz w:val="48"/>
      <w:szCs w:val="32"/>
    </w:rPr>
  </w:style>
  <w:style w:type="character" w:customStyle="1" w:styleId="aff3">
    <w:name w:val="脚注文本 字符"/>
    <w:basedOn w:val="a4"/>
    <w:link w:val="aff2"/>
    <w:qFormat/>
    <w:rPr>
      <w:kern w:val="2"/>
      <w:sz w:val="18"/>
      <w:szCs w:val="18"/>
    </w:rPr>
  </w:style>
  <w:style w:type="character" w:customStyle="1" w:styleId="38">
    <w:name w:val="正文文本缩进 3 字符"/>
    <w:link w:val="37"/>
    <w:qFormat/>
    <w:rPr>
      <w:rFonts w:cs="Times New Roman"/>
      <w:kern w:val="2"/>
      <w:sz w:val="16"/>
      <w:szCs w:val="16"/>
    </w:rPr>
  </w:style>
  <w:style w:type="character" w:customStyle="1" w:styleId="28">
    <w:name w:val="正文文本 2 字符"/>
    <w:basedOn w:val="a4"/>
    <w:link w:val="27"/>
    <w:qFormat/>
    <w:rPr>
      <w:rFonts w:ascii="宋体"/>
      <w:color w:val="000000"/>
      <w:sz w:val="28"/>
      <w:lang w:val="en-GB"/>
    </w:rPr>
  </w:style>
  <w:style w:type="character" w:customStyle="1" w:styleId="aff6">
    <w:name w:val="信息标题 字符"/>
    <w:basedOn w:val="a4"/>
    <w:link w:val="aff5"/>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9">
    <w:name w:val="标题 字符"/>
    <w:basedOn w:val="a4"/>
    <w:link w:val="aff8"/>
    <w:uiPriority w:val="10"/>
    <w:qFormat/>
    <w:rPr>
      <w:rFonts w:ascii="Cambria" w:hAnsi="Cambria"/>
      <w:b/>
      <w:bCs/>
      <w:sz w:val="32"/>
      <w:szCs w:val="32"/>
    </w:rPr>
  </w:style>
  <w:style w:type="character" w:customStyle="1" w:styleId="affb">
    <w:name w:val="批注主题 字符"/>
    <w:link w:val="affa"/>
    <w:qFormat/>
    <w:rPr>
      <w:rFonts w:cs="Times New Roman"/>
      <w:b/>
      <w:bCs/>
      <w:kern w:val="2"/>
      <w:sz w:val="21"/>
      <w:szCs w:val="24"/>
    </w:rPr>
  </w:style>
  <w:style w:type="character" w:customStyle="1" w:styleId="14">
    <w:name w:val="正文首行缩进 字符1"/>
    <w:basedOn w:val="Char1"/>
    <w:link w:val="affc"/>
    <w:qFormat/>
    <w:rPr>
      <w:kern w:val="2"/>
      <w:sz w:val="21"/>
      <w:szCs w:val="24"/>
    </w:rPr>
  </w:style>
  <w:style w:type="character" w:customStyle="1" w:styleId="Char1">
    <w:name w:val="正文文本 Char1"/>
    <w:qFormat/>
    <w:rPr>
      <w:kern w:val="2"/>
      <w:sz w:val="21"/>
      <w:szCs w:val="24"/>
    </w:rPr>
  </w:style>
  <w:style w:type="character" w:customStyle="1" w:styleId="2Char0">
    <w:name w:val="标题 2 Char"/>
    <w:link w:val="211"/>
    <w:qFormat/>
    <w:rPr>
      <w:bCs/>
      <w:sz w:val="24"/>
      <w:szCs w:val="24"/>
    </w:rPr>
  </w:style>
  <w:style w:type="paragraph" w:customStyle="1" w:styleId="211">
    <w:name w:val="标题 21"/>
    <w:basedOn w:val="a1"/>
    <w:next w:val="15"/>
    <w:link w:val="2Char0"/>
    <w:qFormat/>
    <w:pPr>
      <w:keepNext/>
      <w:outlineLvl w:val="1"/>
    </w:pPr>
    <w:rPr>
      <w:bCs/>
      <w:kern w:val="0"/>
    </w:rPr>
  </w:style>
  <w:style w:type="paragraph" w:customStyle="1" w:styleId="15">
    <w:name w:val="正文缩进1"/>
    <w:basedOn w:val="a1"/>
    <w:qFormat/>
    <w:pPr>
      <w:ind w:firstLine="420"/>
    </w:pPr>
    <w:rPr>
      <w:szCs w:val="20"/>
    </w:rPr>
  </w:style>
  <w:style w:type="character" w:customStyle="1" w:styleId="1Char">
    <w:name w:val="标题 1 Char"/>
    <w:basedOn w:val="a4"/>
    <w:qFormat/>
    <w:rPr>
      <w:rFonts w:ascii="黑体" w:eastAsia="黑体" w:hAnsi="宋体"/>
      <w:bCs/>
      <w:kern w:val="44"/>
      <w:sz w:val="44"/>
      <w:szCs w:val="36"/>
      <w:lang w:val="en-US" w:eastAsia="zh-CN" w:bidi="ar-SA"/>
    </w:rPr>
  </w:style>
  <w:style w:type="character" w:customStyle="1" w:styleId="3Char">
    <w:name w:val="标题 3 Char"/>
    <w:link w:val="310"/>
    <w:qFormat/>
    <w:rPr>
      <w:bCs/>
      <w:sz w:val="24"/>
      <w:szCs w:val="32"/>
    </w:rPr>
  </w:style>
  <w:style w:type="paragraph" w:customStyle="1" w:styleId="310">
    <w:name w:val="标题 31"/>
    <w:basedOn w:val="a1"/>
    <w:next w:val="2110"/>
    <w:link w:val="3Char"/>
    <w:qFormat/>
    <w:pPr>
      <w:keepNext/>
      <w:keepLines/>
      <w:outlineLvl w:val="2"/>
    </w:pPr>
    <w:rPr>
      <w:bCs/>
      <w:kern w:val="0"/>
      <w:szCs w:val="32"/>
    </w:rPr>
  </w:style>
  <w:style w:type="paragraph" w:customStyle="1" w:styleId="2110">
    <w:name w:val="正文首行缩进 211"/>
    <w:basedOn w:val="a1"/>
    <w:link w:val="211Char"/>
    <w:qFormat/>
    <w:pPr>
      <w:ind w:firstLineChars="200" w:firstLine="200"/>
    </w:pPr>
    <w:rPr>
      <w:kern w:val="0"/>
    </w:rPr>
  </w:style>
  <w:style w:type="character" w:customStyle="1" w:styleId="211Char">
    <w:name w:val="正文首行缩进 211 Char"/>
    <w:link w:val="2110"/>
    <w:qFormat/>
    <w:rPr>
      <w:sz w:val="24"/>
      <w:szCs w:val="24"/>
    </w:rPr>
  </w:style>
  <w:style w:type="character" w:customStyle="1" w:styleId="4Char">
    <w:name w:val="标题 4 Char"/>
    <w:link w:val="410"/>
    <w:qFormat/>
    <w:rPr>
      <w:bCs/>
      <w:sz w:val="24"/>
      <w:szCs w:val="24"/>
    </w:rPr>
  </w:style>
  <w:style w:type="paragraph" w:customStyle="1" w:styleId="410">
    <w:name w:val="标题 41"/>
    <w:basedOn w:val="a1"/>
    <w:next w:val="21"/>
    <w:link w:val="4Char"/>
    <w:qFormat/>
    <w:pPr>
      <w:keepNext/>
      <w:keepLines/>
      <w:ind w:left="540"/>
      <w:outlineLvl w:val="3"/>
    </w:pPr>
    <w:rPr>
      <w:bCs/>
      <w:kern w:val="0"/>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uiPriority w:val="99"/>
    <w:qFormat/>
    <w:rPr>
      <w:b/>
      <w:bCs/>
      <w:kern w:val="2"/>
      <w:sz w:val="21"/>
      <w:szCs w:val="24"/>
    </w:rPr>
  </w:style>
  <w:style w:type="paragraph" w:customStyle="1" w:styleId="2b">
    <w:name w:val="批注主题2"/>
    <w:basedOn w:val="ad"/>
    <w:next w:val="ad"/>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5"/>
    <w:qFormat/>
    <w:rPr>
      <w:rFonts w:eastAsia="宋体" w:cs="宋体"/>
      <w:kern w:val="2"/>
      <w:sz w:val="24"/>
      <w:lang w:val="en-US" w:eastAsia="zh-CN" w:bidi="ar-SA"/>
    </w:rPr>
  </w:style>
  <w:style w:type="paragraph" w:customStyle="1" w:styleId="afff5">
    <w:name w:val="标准文本"/>
    <w:basedOn w:val="a1"/>
    <w:link w:val="CharChar"/>
    <w:qFormat/>
    <w:pPr>
      <w:ind w:firstLineChars="200" w:firstLine="480"/>
    </w:pPr>
    <w:rPr>
      <w:rFonts w:cs="宋体"/>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1"/>
    <w:next w:val="a1"/>
    <w:link w:val="Char15"/>
    <w:qFormat/>
    <w:pPr>
      <w:ind w:leftChars="2500" w:left="100"/>
    </w:pPr>
  </w:style>
  <w:style w:type="paragraph" w:customStyle="1" w:styleId="16">
    <w:name w:val="列出段落1"/>
    <w:basedOn w:val="a1"/>
    <w:link w:val="Char0"/>
    <w:qFormat/>
    <w:pPr>
      <w:ind w:firstLineChars="200" w:firstLine="420"/>
    </w:pPr>
    <w:rPr>
      <w:rFonts w:ascii="Calibri" w:hAnsi="Calibri"/>
      <w:szCs w:val="22"/>
    </w:rPr>
  </w:style>
  <w:style w:type="character" w:customStyle="1" w:styleId="Char0">
    <w:name w:val="列出段落 Char"/>
    <w:link w:val="16"/>
    <w:qFormat/>
    <w:rPr>
      <w:rFonts w:ascii="Calibri" w:hAnsi="Calibri"/>
      <w:kern w:val="2"/>
      <w:sz w:val="21"/>
      <w:szCs w:val="22"/>
    </w:rPr>
  </w:style>
  <w:style w:type="paragraph" w:customStyle="1" w:styleId="ListParagraph1">
    <w:name w:val="List Paragraph1"/>
    <w:basedOn w:val="a1"/>
    <w:qFormat/>
    <w:pPr>
      <w:ind w:firstLineChars="200" w:firstLine="420"/>
    </w:pPr>
    <w:rPr>
      <w:rFonts w:ascii="Calibri" w:hAnsi="Calibri"/>
      <w:szCs w:val="22"/>
    </w:rPr>
  </w:style>
  <w:style w:type="paragraph" w:customStyle="1" w:styleId="Char16">
    <w:name w:val="Char1"/>
    <w:basedOn w:val="a1"/>
    <w:qFormat/>
    <w:rPr>
      <w:rFonts w:ascii="Tahoma" w:hAnsi="Tahoma" w:cs="仿宋_GB2312"/>
      <w:szCs w:val="28"/>
    </w:rPr>
  </w:style>
  <w:style w:type="paragraph" w:customStyle="1" w:styleId="17">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1"/>
    <w:qFormat/>
    <w:rPr>
      <w:rFonts w:ascii="Tahoma" w:hAnsi="Tahoma"/>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1"/>
    <w:qFormat/>
    <w:pPr>
      <w:ind w:firstLineChars="200" w:firstLine="420"/>
    </w:pPr>
    <w:rPr>
      <w:rFonts w:ascii="Calibri" w:hAnsi="Calibri"/>
      <w:szCs w:val="22"/>
    </w:rPr>
  </w:style>
  <w:style w:type="paragraph" w:customStyle="1" w:styleId="p01">
    <w:name w:val="p_01"/>
    <w:basedOn w:val="a1"/>
    <w:qFormat/>
    <w:pPr>
      <w:widowControl/>
      <w:spacing w:before="100" w:beforeAutospacing="1" w:after="100" w:afterAutospacing="1"/>
      <w:jc w:val="left"/>
    </w:pPr>
    <w:rPr>
      <w:rFonts w:ascii="宋体" w:hAnsi="宋体" w:cs="宋体"/>
      <w:kern w:val="0"/>
    </w:rPr>
  </w:style>
  <w:style w:type="paragraph" w:customStyle="1" w:styleId="110">
    <w:name w:val="列出段落11"/>
    <w:basedOn w:val="a1"/>
    <w:qFormat/>
    <w:pPr>
      <w:ind w:firstLineChars="200" w:firstLine="420"/>
    </w:pPr>
    <w:rPr>
      <w:rFonts w:ascii="Calibri" w:hAnsi="Calibri"/>
      <w:szCs w:val="22"/>
    </w:rPr>
  </w:style>
  <w:style w:type="paragraph" w:customStyle="1" w:styleId="Char1CharCharCharCharCharChar">
    <w:name w:val="Char1 Char Char Char Char Char Char"/>
    <w:basedOn w:val="a1"/>
    <w:qFormat/>
    <w:rPr>
      <w:rFonts w:ascii="Tahoma" w:hAnsi="Tahoma"/>
      <w:szCs w:val="20"/>
    </w:rPr>
  </w:style>
  <w:style w:type="paragraph" w:customStyle="1" w:styleId="afff6">
    <w:name w:val="正文 + 小四"/>
    <w:basedOn w:val="a1"/>
    <w:qFormat/>
    <w:pPr>
      <w:ind w:firstLineChars="200" w:firstLine="480"/>
    </w:pPr>
  </w:style>
  <w:style w:type="paragraph" w:customStyle="1" w:styleId="Char20">
    <w:name w:val="Char2"/>
    <w:basedOn w:val="a1"/>
    <w:qFormat/>
    <w:pPr>
      <w:ind w:firstLineChars="200" w:firstLine="200"/>
    </w:pPr>
    <w:rPr>
      <w:rFonts w:ascii="宋体" w:hAnsi="宋体" w:cs="宋体"/>
    </w:rPr>
  </w:style>
  <w:style w:type="paragraph" w:customStyle="1" w:styleId="CharCharChar1CharCharCharChar1">
    <w:name w:val="Char Char Char1 Char Char Char Char1"/>
    <w:basedOn w:val="a1"/>
    <w:qFormat/>
    <w:rPr>
      <w:rFonts w:ascii="Tahoma" w:hAnsi="Tahoma"/>
      <w:szCs w:val="20"/>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1"/>
    <w:qFormat/>
    <w:pPr>
      <w:widowControl/>
      <w:spacing w:before="100" w:beforeAutospacing="1" w:after="100" w:afterAutospacing="1"/>
      <w:jc w:val="left"/>
    </w:pPr>
    <w:rPr>
      <w:rFonts w:ascii="宋体" w:hAnsi="宋体" w:cs="宋体"/>
      <w:kern w:val="0"/>
    </w:rPr>
  </w:style>
  <w:style w:type="paragraph" w:customStyle="1" w:styleId="0">
    <w:name w:val="项目正文0"/>
    <w:basedOn w:val="a1"/>
    <w:qFormat/>
    <w:pPr>
      <w:ind w:firstLineChars="200" w:firstLine="420"/>
    </w:pPr>
    <w:rPr>
      <w:rFonts w:ascii="宋体" w:hAnsi="宋体"/>
      <w:szCs w:val="21"/>
    </w:rPr>
  </w:style>
  <w:style w:type="paragraph" w:customStyle="1" w:styleId="USE1">
    <w:name w:val="USE 1"/>
    <w:basedOn w:val="a1"/>
    <w:qFormat/>
    <w:pPr>
      <w:spacing w:line="200" w:lineRule="atLeast"/>
      <w:jc w:val="left"/>
    </w:pPr>
    <w:rPr>
      <w:rFonts w:ascii="宋体" w:hAnsi="宋体"/>
      <w:b/>
      <w:szCs w:val="20"/>
    </w:rPr>
  </w:style>
  <w:style w:type="paragraph" w:customStyle="1" w:styleId="Char1CharCharCharCharCharChar1">
    <w:name w:val="Char1 Char Char Char Char Char Char1"/>
    <w:basedOn w:val="a1"/>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cs="宋体"/>
      <w:szCs w:val="20"/>
    </w:rPr>
  </w:style>
  <w:style w:type="paragraph" w:customStyle="1" w:styleId="TEXT">
    <w:name w:val="TEXT"/>
    <w:basedOn w:val="a1"/>
    <w:qFormat/>
    <w:pPr>
      <w:widowControl/>
      <w:numPr>
        <w:numId w:val="3"/>
      </w:numPr>
      <w:tabs>
        <w:tab w:val="clear" w:pos="576"/>
      </w:tabs>
      <w:ind w:left="0" w:firstLine="480"/>
      <w:jc w:val="left"/>
    </w:pPr>
    <w:rPr>
      <w:kern w:val="0"/>
    </w:rPr>
  </w:style>
  <w:style w:type="paragraph" w:customStyle="1" w:styleId="18">
    <w:name w:val="无间隔1"/>
    <w:link w:val="NoSpacingCharCharChar"/>
    <w:qFormat/>
    <w:pPr>
      <w:widowControl w:val="0"/>
      <w:jc w:val="both"/>
    </w:pPr>
    <w:rPr>
      <w:kern w:val="2"/>
      <w:sz w:val="21"/>
      <w:szCs w:val="24"/>
    </w:rPr>
  </w:style>
  <w:style w:type="character" w:customStyle="1" w:styleId="NoSpacingCharCharChar">
    <w:name w:val="No Spacing Char Char Char"/>
    <w:link w:val="18"/>
    <w:qFormat/>
    <w:rPr>
      <w:kern w:val="2"/>
      <w:sz w:val="21"/>
      <w:szCs w:val="24"/>
    </w:rPr>
  </w:style>
  <w:style w:type="paragraph" w:customStyle="1" w:styleId="2c">
    <w:name w:val="列出段落2"/>
    <w:basedOn w:val="a1"/>
    <w:uiPriority w:val="34"/>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9">
    <w:name w:val="列表段落1"/>
    <w:basedOn w:val="a1"/>
    <w:link w:val="afff7"/>
    <w:uiPriority w:val="34"/>
    <w:qFormat/>
    <w:pPr>
      <w:ind w:firstLineChars="200" w:firstLine="420"/>
    </w:pPr>
  </w:style>
  <w:style w:type="character" w:customStyle="1" w:styleId="afff7">
    <w:name w:val="列表段落 字符"/>
    <w:link w:val="1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3">
    <w:name w:val="纯文本 Char"/>
    <w:qFormat/>
    <w:rPr>
      <w:rFonts w:ascii="宋体" w:eastAsia="宋体" w:hAnsi="Courier New" w:cs="Courier New"/>
      <w:sz w:val="21"/>
      <w:szCs w:val="21"/>
      <w:u w:color="000000"/>
      <w:lang w:bidi="ar-SA"/>
    </w:rPr>
  </w:style>
  <w:style w:type="character" w:customStyle="1" w:styleId="ca-2">
    <w:name w:val="ca-2"/>
    <w:basedOn w:val="a4"/>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1"/>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1"/>
    <w:qFormat/>
  </w:style>
  <w:style w:type="paragraph" w:customStyle="1" w:styleId="pa-8">
    <w:name w:val="pa-8"/>
    <w:basedOn w:val="a1"/>
    <w:qFormat/>
    <w:pPr>
      <w:widowControl/>
      <w:spacing w:before="150" w:after="150"/>
      <w:jc w:val="left"/>
    </w:pPr>
    <w:rPr>
      <w:rFonts w:ascii="宋体" w:hAnsi="宋体" w:cs="宋体"/>
      <w:kern w:val="0"/>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1"/>
    <w:qFormat/>
    <w:pPr>
      <w:widowControl/>
      <w:spacing w:before="150" w:after="150"/>
      <w:jc w:val="left"/>
    </w:pPr>
    <w:rPr>
      <w:rFonts w:ascii="宋体" w:hAnsi="宋体" w:cs="宋体"/>
      <w:kern w:val="0"/>
    </w:rPr>
  </w:style>
  <w:style w:type="paragraph" w:customStyle="1" w:styleId="CharCharChar">
    <w:name w:val="Char Char Char"/>
    <w:basedOn w:val="a1"/>
    <w:qFormat/>
    <w:rPr>
      <w:rFonts w:ascii="Tahoma" w:hAnsi="Tahoma"/>
      <w:szCs w:val="20"/>
    </w:rPr>
  </w:style>
  <w:style w:type="paragraph" w:customStyle="1" w:styleId="1a">
    <w:name w:val="修订1"/>
    <w:uiPriority w:val="99"/>
    <w:qFormat/>
    <w:rPr>
      <w:kern w:val="2"/>
      <w:sz w:val="21"/>
      <w:szCs w:val="24"/>
    </w:rPr>
  </w:style>
  <w:style w:type="paragraph" w:customStyle="1" w:styleId="p0">
    <w:name w:val="p0"/>
    <w:basedOn w:val="a1"/>
    <w:qFormat/>
    <w:pPr>
      <w:widowControl/>
    </w:pPr>
    <w:rPr>
      <w:kern w:val="0"/>
      <w:szCs w:val="20"/>
    </w:rPr>
  </w:style>
  <w:style w:type="paragraph" w:customStyle="1" w:styleId="2d">
    <w:name w:val="正文2"/>
    <w:basedOn w:val="a1"/>
    <w:qFormat/>
    <w:pPr>
      <w:spacing w:before="156"/>
      <w:ind w:firstLineChars="200" w:firstLine="510"/>
    </w:pPr>
    <w:rPr>
      <w:szCs w:val="20"/>
    </w:rPr>
  </w:style>
  <w:style w:type="paragraph" w:customStyle="1" w:styleId="afff8">
    <w:name w:val="文档正文"/>
    <w:basedOn w:val="a1"/>
    <w:link w:val="CharChar2"/>
    <w:uiPriority w:val="99"/>
    <w:qFormat/>
    <w:pPr>
      <w:adjustRightInd w:val="0"/>
      <w:spacing w:line="480" w:lineRule="atLeast"/>
      <w:ind w:firstLine="567"/>
      <w:textAlignment w:val="baseline"/>
    </w:pPr>
    <w:rPr>
      <w:kern w:val="0"/>
      <w:szCs w:val="20"/>
    </w:rPr>
  </w:style>
  <w:style w:type="character" w:customStyle="1" w:styleId="CharChar2">
    <w:name w:val="文档正文 Char Char"/>
    <w:link w:val="afff8"/>
    <w:qFormat/>
    <w:rPr>
      <w:sz w:val="24"/>
    </w:rPr>
  </w:style>
  <w:style w:type="paragraph" w:customStyle="1" w:styleId="afff9">
    <w:name w:val="样式"/>
    <w:basedOn w:val="a1"/>
    <w:qFormat/>
    <w:pPr>
      <w:autoSpaceDE w:val="0"/>
      <w:autoSpaceDN w:val="0"/>
      <w:snapToGrid w:val="0"/>
      <w:spacing w:before="120" w:after="120"/>
    </w:pPr>
    <w:rPr>
      <w:rFonts w:ascii="宋体"/>
      <w:szCs w:val="20"/>
    </w:rPr>
  </w:style>
  <w:style w:type="paragraph" w:customStyle="1" w:styleId="afffa">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b">
    <w:name w:val="正文缩进 字符1"/>
    <w:qFormat/>
    <w:rPr>
      <w:rFonts w:ascii="宋体"/>
      <w:sz w:val="24"/>
    </w:rPr>
  </w:style>
  <w:style w:type="paragraph" w:customStyle="1" w:styleId="Char21">
    <w:name w:val="Char21"/>
    <w:basedOn w:val="a1"/>
    <w:qFormat/>
    <w:rPr>
      <w:rFonts w:ascii="Tahoma" w:hAnsi="Tahoma"/>
      <w:szCs w:val="20"/>
    </w:rPr>
  </w:style>
  <w:style w:type="paragraph" w:customStyle="1" w:styleId="074">
    <w:name w:val="样式 首行缩进:  0.74 厘米"/>
    <w:basedOn w:val="a1"/>
    <w:qFormat/>
    <w:pPr>
      <w:ind w:firstLine="420"/>
    </w:pPr>
    <w:rPr>
      <w:rFonts w:ascii="Arial" w:eastAsia="仿宋_GB2312" w:hAnsi="Arial" w:cs="Arial"/>
      <w:bCs/>
      <w:sz w:val="28"/>
      <w:szCs w:val="28"/>
    </w:rPr>
  </w:style>
  <w:style w:type="paragraph" w:customStyle="1" w:styleId="39">
    <w:name w:val="列出段落3"/>
    <w:basedOn w:val="a1"/>
    <w:uiPriority w:val="34"/>
    <w:qFormat/>
    <w:pPr>
      <w:ind w:firstLineChars="200" w:firstLine="420"/>
    </w:pPr>
  </w:style>
  <w:style w:type="paragraph" w:customStyle="1" w:styleId="1c">
    <w:name w:val="纯文本1"/>
    <w:basedOn w:val="a1"/>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b">
    <w:name w:val="无 A"/>
    <w:qFormat/>
  </w:style>
  <w:style w:type="character" w:customStyle="1" w:styleId="B">
    <w:name w:val="无 B"/>
    <w:qFormat/>
    <w:rPr>
      <w:lang w:val="zh-TW" w:eastAsia="zh-TW"/>
    </w:rPr>
  </w:style>
  <w:style w:type="paragraph" w:customStyle="1" w:styleId="Afff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d">
    <w:name w:val="项目编号1"/>
    <w:basedOn w:val="a1"/>
    <w:qFormat/>
    <w:pPr>
      <w:tabs>
        <w:tab w:val="left" w:pos="420"/>
      </w:tabs>
      <w:ind w:left="420" w:hanging="420"/>
    </w:pPr>
    <w:rPr>
      <w:szCs w:val="20"/>
    </w:rPr>
  </w:style>
  <w:style w:type="character" w:customStyle="1" w:styleId="Char4">
    <w:name w:val="批注文字 Char"/>
    <w:qFormat/>
    <w:rPr>
      <w:kern w:val="2"/>
      <w:sz w:val="21"/>
      <w:szCs w:val="24"/>
    </w:rPr>
  </w:style>
  <w:style w:type="character" w:customStyle="1" w:styleId="Char5">
    <w:name w:val="正文缩进 Char"/>
    <w:qFormat/>
    <w:rPr>
      <w:rFonts w:ascii="宋体" w:eastAsia="宋体"/>
      <w:sz w:val="24"/>
      <w:lang w:val="en-US" w:eastAsia="zh-CN" w:bidi="ar-SA"/>
    </w:rPr>
  </w:style>
  <w:style w:type="character" w:customStyle="1" w:styleId="Char6">
    <w:name w:val="页脚 Char"/>
    <w:qFormat/>
    <w:rPr>
      <w:rFonts w:ascii="宋体"/>
      <w:sz w:val="18"/>
    </w:rPr>
  </w:style>
  <w:style w:type="character" w:customStyle="1" w:styleId="1e">
    <w:name w:val="未处理的提及1"/>
    <w:basedOn w:val="a4"/>
    <w:uiPriority w:val="99"/>
    <w:qFormat/>
    <w:rPr>
      <w:color w:val="605E5C"/>
      <w:shd w:val="clear" w:color="auto" w:fill="E1DFDD"/>
    </w:rPr>
  </w:style>
  <w:style w:type="paragraph" w:customStyle="1" w:styleId="-13">
    <w:name w:val="彩色列表 - 强调文字颜色 13"/>
    <w:basedOn w:val="a1"/>
    <w:uiPriority w:val="34"/>
    <w:qFormat/>
    <w:pPr>
      <w:ind w:firstLineChars="200" w:firstLine="420"/>
    </w:pPr>
    <w:rPr>
      <w:szCs w:val="20"/>
    </w:rPr>
  </w:style>
  <w:style w:type="character" w:customStyle="1" w:styleId="Char7">
    <w:name w:val="批注主题 Char"/>
    <w:basedOn w:val="ae"/>
    <w:link w:val="1f"/>
    <w:qFormat/>
    <w:rPr>
      <w:b/>
      <w:bCs/>
      <w:kern w:val="2"/>
      <w:sz w:val="24"/>
      <w:szCs w:val="24"/>
    </w:rPr>
  </w:style>
  <w:style w:type="paragraph" w:customStyle="1" w:styleId="1f">
    <w:name w:val="批注主题1"/>
    <w:basedOn w:val="ad"/>
    <w:next w:val="ad"/>
    <w:link w:val="Char7"/>
    <w:qFormat/>
    <w:pPr>
      <w:jc w:val="both"/>
    </w:pPr>
    <w:rPr>
      <w:b/>
      <w:bCs/>
      <w:kern w:val="0"/>
      <w:szCs w:val="20"/>
    </w:rPr>
  </w:style>
  <w:style w:type="character" w:customStyle="1" w:styleId="Char8">
    <w:name w:val="正文首行缩进 Char"/>
    <w:basedOn w:val="CharChar3"/>
    <w:link w:val="1f0"/>
    <w:qFormat/>
    <w:rPr>
      <w:kern w:val="2"/>
      <w:sz w:val="21"/>
      <w:szCs w:val="22"/>
    </w:rPr>
  </w:style>
  <w:style w:type="character" w:customStyle="1" w:styleId="CharChar3">
    <w:name w:val="正文文本 Char Char"/>
    <w:basedOn w:val="a4"/>
    <w:qFormat/>
    <w:rPr>
      <w:kern w:val="2"/>
      <w:sz w:val="21"/>
      <w:szCs w:val="22"/>
    </w:rPr>
  </w:style>
  <w:style w:type="paragraph" w:customStyle="1" w:styleId="1f0">
    <w:name w:val="正文首行缩进1"/>
    <w:basedOn w:val="af"/>
    <w:link w:val="Char8"/>
    <w:qFormat/>
    <w:pPr>
      <w:tabs>
        <w:tab w:val="clear" w:pos="567"/>
      </w:tabs>
      <w:spacing w:before="0" w:after="120" w:line="240" w:lineRule="auto"/>
      <w:ind w:firstLineChars="100" w:firstLine="420"/>
    </w:pPr>
    <w:rPr>
      <w:sz w:val="21"/>
      <w:szCs w:val="22"/>
    </w:rPr>
  </w:style>
  <w:style w:type="character" w:customStyle="1" w:styleId="Char9">
    <w:name w:val="文档结构图 Char"/>
    <w:link w:val="1f1"/>
    <w:qFormat/>
    <w:rPr>
      <w:sz w:val="24"/>
      <w:shd w:val="clear" w:color="auto" w:fill="000080"/>
    </w:rPr>
  </w:style>
  <w:style w:type="paragraph" w:customStyle="1" w:styleId="1f1">
    <w:name w:val="文档结构图1"/>
    <w:basedOn w:val="a1"/>
    <w:link w:val="Char9"/>
    <w:qFormat/>
    <w:pPr>
      <w:shd w:val="clear" w:color="auto" w:fill="000080"/>
    </w:pPr>
    <w:rPr>
      <w:kern w:val="0"/>
      <w:szCs w:val="20"/>
      <w:shd w:val="clear" w:color="auto" w:fill="000080"/>
    </w:rPr>
  </w:style>
  <w:style w:type="character" w:customStyle="1" w:styleId="Chara">
    <w:name w:val="称呼 Char"/>
    <w:basedOn w:val="a4"/>
    <w:link w:val="1f2"/>
    <w:qFormat/>
    <w:rPr>
      <w:sz w:val="24"/>
    </w:rPr>
  </w:style>
  <w:style w:type="paragraph" w:customStyle="1" w:styleId="1f2">
    <w:name w:val="称呼1"/>
    <w:basedOn w:val="a1"/>
    <w:next w:val="a1"/>
    <w:link w:val="Chara"/>
    <w:qFormat/>
    <w:rPr>
      <w:kern w:val="0"/>
      <w:szCs w:val="20"/>
    </w:rPr>
  </w:style>
  <w:style w:type="character" w:customStyle="1" w:styleId="3Char0">
    <w:name w:val="正文文本 3 Char"/>
    <w:basedOn w:val="a4"/>
    <w:link w:val="311"/>
    <w:qFormat/>
    <w:rPr>
      <w:sz w:val="16"/>
      <w:szCs w:val="16"/>
    </w:rPr>
  </w:style>
  <w:style w:type="paragraph" w:customStyle="1" w:styleId="311">
    <w:name w:val="正文文本 31"/>
    <w:basedOn w:val="a1"/>
    <w:link w:val="3Char0"/>
    <w:qFormat/>
    <w:pPr>
      <w:widowControl/>
      <w:spacing w:after="120" w:line="276" w:lineRule="auto"/>
    </w:pPr>
    <w:rPr>
      <w:kern w:val="0"/>
      <w:sz w:val="16"/>
      <w:szCs w:val="16"/>
    </w:rPr>
  </w:style>
  <w:style w:type="character" w:customStyle="1" w:styleId="Charb">
    <w:name w:val="日期 Char"/>
    <w:basedOn w:val="a4"/>
    <w:link w:val="1f3"/>
    <w:qFormat/>
    <w:rPr>
      <w:sz w:val="24"/>
    </w:rPr>
  </w:style>
  <w:style w:type="paragraph" w:customStyle="1" w:styleId="1f3">
    <w:name w:val="日期1"/>
    <w:basedOn w:val="a1"/>
    <w:next w:val="a1"/>
    <w:link w:val="Charb"/>
    <w:qFormat/>
    <w:pPr>
      <w:ind w:leftChars="2500" w:left="100"/>
    </w:pPr>
    <w:rPr>
      <w:kern w:val="0"/>
      <w:szCs w:val="20"/>
    </w:rPr>
  </w:style>
  <w:style w:type="character" w:customStyle="1" w:styleId="2Char2">
    <w:name w:val="正文文本缩进 2 Char"/>
    <w:link w:val="212"/>
    <w:qFormat/>
    <w:rPr>
      <w:rFonts w:ascii="仿宋_GB2312" w:eastAsia="仿宋_GB2312"/>
      <w:color w:val="FF0000"/>
      <w:sz w:val="24"/>
    </w:rPr>
  </w:style>
  <w:style w:type="paragraph" w:customStyle="1" w:styleId="212">
    <w:name w:val="正文文本缩进 21"/>
    <w:basedOn w:val="a1"/>
    <w:link w:val="2Char2"/>
    <w:qFormat/>
    <w:pPr>
      <w:ind w:firstLineChars="200" w:firstLine="480"/>
    </w:pPr>
    <w:rPr>
      <w:rFonts w:ascii="仿宋_GB2312" w:eastAsia="仿宋_GB2312"/>
      <w:color w:val="FF0000"/>
      <w:kern w:val="0"/>
      <w:szCs w:val="20"/>
    </w:rPr>
  </w:style>
  <w:style w:type="character" w:customStyle="1" w:styleId="3Char2">
    <w:name w:val="正文文本缩进 3 Char"/>
    <w:link w:val="312"/>
    <w:qFormat/>
    <w:rPr>
      <w:szCs w:val="21"/>
    </w:rPr>
  </w:style>
  <w:style w:type="paragraph" w:customStyle="1" w:styleId="312">
    <w:name w:val="正文文本缩进 31"/>
    <w:basedOn w:val="a1"/>
    <w:link w:val="3Char2"/>
    <w:qFormat/>
    <w:pPr>
      <w:spacing w:afterLines="50"/>
      <w:ind w:firstLineChars="200" w:firstLine="420"/>
    </w:pPr>
    <w:rPr>
      <w:kern w:val="0"/>
      <w:sz w:val="20"/>
      <w:szCs w:val="21"/>
    </w:rPr>
  </w:style>
  <w:style w:type="character" w:customStyle="1" w:styleId="2Char3">
    <w:name w:val="正文文本 2 Char"/>
    <w:basedOn w:val="a4"/>
    <w:link w:val="213"/>
    <w:qFormat/>
    <w:rPr>
      <w:rFonts w:ascii="宋体" w:hAnsi="宋体"/>
      <w:sz w:val="18"/>
      <w:szCs w:val="21"/>
    </w:rPr>
  </w:style>
  <w:style w:type="paragraph" w:customStyle="1" w:styleId="213">
    <w:name w:val="正文文本 21"/>
    <w:basedOn w:val="a1"/>
    <w:link w:val="2Char3"/>
    <w:qFormat/>
    <w:pPr>
      <w:jc w:val="center"/>
    </w:pPr>
    <w:rPr>
      <w:rFonts w:ascii="宋体" w:hAnsi="宋体"/>
      <w:kern w:val="0"/>
      <w:sz w:val="18"/>
      <w:szCs w:val="21"/>
    </w:rPr>
  </w:style>
  <w:style w:type="character" w:customStyle="1" w:styleId="HTMLChar">
    <w:name w:val="HTML 预设格式 Char"/>
    <w:basedOn w:val="a4"/>
    <w:link w:val="HTML10"/>
    <w:qFormat/>
    <w:rPr>
      <w:rFonts w:ascii="宋体" w:hAnsi="宋体"/>
      <w:color w:val="000000"/>
      <w:sz w:val="24"/>
    </w:rPr>
  </w:style>
  <w:style w:type="paragraph" w:customStyle="1" w:styleId="HTML10">
    <w:name w:val="HTML 预设格式1"/>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Cs w:val="20"/>
    </w:rPr>
  </w:style>
  <w:style w:type="paragraph" w:customStyle="1" w:styleId="CharChar4">
    <w:name w:val="批注框文本 Char Char"/>
    <w:basedOn w:val="a1"/>
    <w:link w:val="CharCharCharChar"/>
    <w:qFormat/>
    <w:rPr>
      <w:sz w:val="18"/>
      <w:szCs w:val="18"/>
    </w:rPr>
  </w:style>
  <w:style w:type="character" w:customStyle="1" w:styleId="CharCharCharChar">
    <w:name w:val="批注框文本 Char Char Char Char"/>
    <w:basedOn w:val="a4"/>
    <w:link w:val="CharChar4"/>
    <w:qFormat/>
    <w:rPr>
      <w:kern w:val="2"/>
      <w:sz w:val="18"/>
      <w:szCs w:val="18"/>
    </w:rPr>
  </w:style>
  <w:style w:type="paragraph" w:customStyle="1" w:styleId="1f4">
    <w:name w:val="文本块1"/>
    <w:basedOn w:val="a1"/>
    <w:link w:val="Charc"/>
    <w:qFormat/>
    <w:pPr>
      <w:widowControl/>
      <w:adjustRightInd w:val="0"/>
      <w:spacing w:after="200"/>
      <w:ind w:left="420" w:right="33"/>
      <w:textAlignment w:val="baseline"/>
    </w:pPr>
    <w:rPr>
      <w:i/>
      <w:iCs/>
      <w:color w:val="000000"/>
      <w:szCs w:val="20"/>
    </w:rPr>
  </w:style>
  <w:style w:type="character" w:customStyle="1" w:styleId="Charc">
    <w:name w:val="引用 Char"/>
    <w:basedOn w:val="a4"/>
    <w:link w:val="1f4"/>
    <w:qFormat/>
    <w:rPr>
      <w:i/>
      <w:iCs/>
      <w:color w:val="000000"/>
      <w:kern w:val="2"/>
      <w:sz w:val="21"/>
    </w:rPr>
  </w:style>
  <w:style w:type="paragraph" w:customStyle="1" w:styleId="112">
    <w:name w:val="标题 11"/>
    <w:basedOn w:val="a1"/>
    <w:next w:val="21"/>
    <w:link w:val="1Char1"/>
    <w:qFormat/>
    <w:pPr>
      <w:keepNext/>
      <w:outlineLvl w:val="0"/>
    </w:pPr>
    <w:rPr>
      <w:b/>
      <w:bCs/>
      <w:kern w:val="0"/>
    </w:rPr>
  </w:style>
  <w:style w:type="character" w:customStyle="1" w:styleId="1Char1">
    <w:name w:val="标题 1 Char1"/>
    <w:link w:val="112"/>
    <w:qFormat/>
    <w:rPr>
      <w:b/>
      <w:bCs/>
      <w:sz w:val="24"/>
      <w:szCs w:val="24"/>
    </w:rPr>
  </w:style>
  <w:style w:type="paragraph" w:customStyle="1" w:styleId="2f0">
    <w:name w:val="正文缩进2"/>
    <w:basedOn w:val="a1"/>
    <w:qFormat/>
    <w:pPr>
      <w:ind w:firstLine="420"/>
    </w:pPr>
    <w:rPr>
      <w:szCs w:val="20"/>
    </w:rPr>
  </w:style>
  <w:style w:type="paragraph" w:customStyle="1" w:styleId="1f5">
    <w:name w:val="引文目录标题1"/>
    <w:basedOn w:val="a1"/>
    <w:next w:val="a1"/>
    <w:qFormat/>
    <w:pPr>
      <w:spacing w:before="120"/>
    </w:pPr>
    <w:rPr>
      <w:rFonts w:ascii="Cambria" w:hAnsi="Cambria"/>
      <w:szCs w:val="20"/>
    </w:rPr>
  </w:style>
  <w:style w:type="paragraph" w:customStyle="1" w:styleId="1f6">
    <w:name w:val="正文文本缩进1"/>
    <w:basedOn w:val="a1"/>
    <w:link w:val="Chard"/>
    <w:qFormat/>
    <w:pPr>
      <w:ind w:firstLineChars="200" w:firstLine="480"/>
    </w:pPr>
    <w:rPr>
      <w:rFonts w:ascii="仿宋_GB2312" w:eastAsia="仿宋_GB2312"/>
      <w:szCs w:val="20"/>
    </w:rPr>
  </w:style>
  <w:style w:type="character" w:customStyle="1" w:styleId="Chard">
    <w:name w:val="正文文本缩进 Char"/>
    <w:basedOn w:val="a4"/>
    <w:link w:val="1f6"/>
    <w:qFormat/>
    <w:rPr>
      <w:rFonts w:ascii="仿宋_GB2312" w:eastAsia="仿宋_GB2312"/>
      <w:kern w:val="2"/>
      <w:sz w:val="24"/>
    </w:rPr>
  </w:style>
  <w:style w:type="paragraph" w:customStyle="1" w:styleId="2111">
    <w:name w:val="标题 211"/>
    <w:basedOn w:val="a1"/>
    <w:next w:val="2110"/>
    <w:qFormat/>
    <w:pPr>
      <w:keepNext/>
      <w:ind w:left="180"/>
      <w:outlineLvl w:val="1"/>
    </w:pPr>
    <w:rPr>
      <w:bCs/>
    </w:rPr>
  </w:style>
  <w:style w:type="paragraph" w:customStyle="1" w:styleId="1f7">
    <w:name w:val="1"/>
    <w:basedOn w:val="a1"/>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1"/>
    <w:link w:val="0KLCharChar"/>
    <w:qFormat/>
    <w:pPr>
      <w:widowControl/>
      <w:topLinePunct/>
      <w:spacing w:after="200" w:line="276" w:lineRule="auto"/>
      <w:ind w:firstLineChars="200" w:firstLine="480"/>
      <w:textAlignment w:val="center"/>
    </w:pPr>
    <w:rPr>
      <w:rFonts w:ascii="仿宋_GB2312" w:eastAsia="仿宋_GB2312"/>
      <w:color w:val="000000"/>
      <w:kern w:val="0"/>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1"/>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1"/>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1"/>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a"/>
    <w:qFormat/>
    <w:pPr>
      <w:tabs>
        <w:tab w:val="clear" w:pos="360"/>
      </w:tabs>
      <w:topLinePunct/>
      <w:spacing w:line="480" w:lineRule="exact"/>
      <w:ind w:left="980" w:firstLine="0"/>
      <w:textAlignment w:val="center"/>
    </w:pPr>
    <w:rPr>
      <w:rFonts w:eastAsia="仿宋_GB2312"/>
      <w:sz w:val="28"/>
    </w:rPr>
  </w:style>
  <w:style w:type="paragraph" w:customStyle="1" w:styleId="1f8">
    <w:name w:val="正文文本1"/>
    <w:basedOn w:val="a1"/>
    <w:next w:val="a1"/>
    <w:qFormat/>
    <w:pPr>
      <w:widowControl/>
      <w:spacing w:after="120"/>
    </w:pPr>
    <w:rPr>
      <w:rFonts w:ascii="Calibri" w:hAnsi="Calibri"/>
      <w:sz w:val="20"/>
      <w:szCs w:val="20"/>
      <w:u w:color="000000"/>
      <w:lang w:eastAsia="en-US" w:bidi="en-US"/>
    </w:rPr>
  </w:style>
  <w:style w:type="paragraph" w:customStyle="1" w:styleId="z-1">
    <w:name w:val="z-窗体顶端1"/>
    <w:basedOn w:val="a1"/>
    <w:next w:val="a1"/>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Pr>
      <w:rFonts w:ascii="Arial" w:hAnsi="Arial" w:cs="Arial"/>
      <w:vanish/>
      <w:kern w:val="2"/>
      <w:sz w:val="16"/>
      <w:szCs w:val="16"/>
    </w:rPr>
  </w:style>
  <w:style w:type="paragraph" w:customStyle="1" w:styleId="xl24">
    <w:name w:val="xl24"/>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1"/>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1"/>
    <w:uiPriority w:val="99"/>
    <w:qFormat/>
    <w:pPr>
      <w:widowControl/>
      <w:spacing w:before="100" w:beforeAutospacing="1" w:after="100" w:afterAutospacing="1"/>
      <w:textAlignment w:val="top"/>
    </w:pPr>
    <w:rPr>
      <w:szCs w:val="20"/>
    </w:rPr>
  </w:style>
  <w:style w:type="paragraph" w:customStyle="1" w:styleId="214">
    <w:name w:val="中等深浅网格 21"/>
    <w:link w:val="2f1"/>
    <w:qFormat/>
    <w:pPr>
      <w:spacing w:after="200" w:line="276" w:lineRule="auto"/>
    </w:pPr>
    <w:rPr>
      <w:sz w:val="22"/>
    </w:rPr>
  </w:style>
  <w:style w:type="character" w:customStyle="1" w:styleId="2f1">
    <w:name w:val="中等深浅网格 2字符"/>
    <w:link w:val="214"/>
    <w:qFormat/>
    <w:rPr>
      <w:sz w:val="22"/>
    </w:rPr>
  </w:style>
  <w:style w:type="paragraph" w:customStyle="1" w:styleId="afffd">
    <w:name w:val="落款"/>
    <w:basedOn w:val="aff0"/>
    <w:qFormat/>
    <w:rPr>
      <w:sz w:val="36"/>
    </w:rPr>
  </w:style>
  <w:style w:type="paragraph" w:customStyle="1" w:styleId="Char1CharCharChar">
    <w:name w:val="Char1 Char Char Char"/>
    <w:basedOn w:val="a1"/>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1"/>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1"/>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1"/>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1"/>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1"/>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1"/>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9">
    <w:name w:val="明显引用1"/>
    <w:basedOn w:val="a1"/>
    <w:next w:val="a1"/>
    <w:link w:val="Chare"/>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e">
    <w:name w:val="明显引用 Char"/>
    <w:basedOn w:val="a4"/>
    <w:link w:val="1f9"/>
    <w:qFormat/>
    <w:rPr>
      <w:b/>
      <w:bCs/>
      <w:i/>
      <w:iCs/>
      <w:color w:val="4F81BD"/>
      <w:kern w:val="2"/>
      <w:sz w:val="21"/>
    </w:rPr>
  </w:style>
  <w:style w:type="paragraph" w:customStyle="1" w:styleId="offr">
    <w:name w:val="offr"/>
    <w:basedOn w:val="a1"/>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1"/>
    <w:next w:val="a1"/>
    <w:link w:val="CharChar5"/>
    <w:qFormat/>
    <w:pPr>
      <w:widowControl/>
      <w:spacing w:after="200"/>
    </w:pPr>
    <w:rPr>
      <w:rFonts w:ascii="Calibri" w:hAnsi="Calibri"/>
      <w:szCs w:val="22"/>
    </w:rPr>
  </w:style>
  <w:style w:type="character" w:customStyle="1" w:styleId="CharChar5">
    <w:name w:val="日期 Char Char"/>
    <w:basedOn w:val="a4"/>
    <w:link w:val="120"/>
    <w:qFormat/>
    <w:rPr>
      <w:rFonts w:ascii="Calibri" w:hAnsi="Calibri"/>
      <w:kern w:val="2"/>
      <w:sz w:val="21"/>
      <w:szCs w:val="22"/>
    </w:rPr>
  </w:style>
  <w:style w:type="paragraph" w:customStyle="1" w:styleId="0KL--0">
    <w:name w:val="0KL-目录引用-目录名"/>
    <w:basedOn w:val="a1"/>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6"/>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pPr>
      <w:spacing w:line="480" w:lineRule="exact"/>
      <w:ind w:left="846" w:firstLineChars="0" w:firstLine="0"/>
      <w:jc w:val="left"/>
    </w:pPr>
    <w:rPr>
      <w:rFonts w:ascii="仿宋_GB2312" w:eastAsia="仿宋_GB2312"/>
      <w:color w:val="FF0000"/>
    </w:rPr>
  </w:style>
  <w:style w:type="paragraph" w:customStyle="1" w:styleId="affff0">
    <w:name w:val="优万_正文"/>
    <w:basedOn w:val="a1"/>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1"/>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1"/>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1"/>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1"/>
    <w:next w:val="a1"/>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1"/>
    <w:qFormat/>
    <w:pPr>
      <w:adjustRightInd w:val="0"/>
      <w:snapToGrid w:val="0"/>
      <w:spacing w:line="520" w:lineRule="exact"/>
      <w:ind w:firstLineChars="200" w:firstLine="560"/>
    </w:pPr>
    <w:rPr>
      <w:rFonts w:eastAsia="仿宋_GB2312"/>
      <w:sz w:val="28"/>
      <w:szCs w:val="20"/>
    </w:rPr>
  </w:style>
  <w:style w:type="paragraph" w:customStyle="1" w:styleId="3a">
    <w:name w:val="附录标题3"/>
    <w:basedOn w:val="a1"/>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a">
    <w:name w:val="列表1"/>
    <w:basedOn w:val="a1"/>
    <w:qFormat/>
    <w:pPr>
      <w:widowControl/>
      <w:spacing w:after="200"/>
      <w:ind w:left="200" w:hangingChars="200" w:hanging="200"/>
    </w:pPr>
    <w:rPr>
      <w:rFonts w:ascii="Calibri" w:hAnsi="Calibri"/>
      <w:szCs w:val="22"/>
      <w:lang w:eastAsia="en-US" w:bidi="en-US"/>
    </w:rPr>
  </w:style>
  <w:style w:type="paragraph" w:customStyle="1" w:styleId="3110">
    <w:name w:val="标题 311"/>
    <w:basedOn w:val="a1"/>
    <w:next w:val="2110"/>
    <w:qFormat/>
    <w:pPr>
      <w:keepNext/>
      <w:keepLines/>
      <w:outlineLvl w:val="2"/>
    </w:pPr>
    <w:rPr>
      <w:bCs/>
      <w:szCs w:val="32"/>
    </w:rPr>
  </w:style>
  <w:style w:type="paragraph" w:customStyle="1" w:styleId="1fb">
    <w:name w:val="表格内容1"/>
    <w:basedOn w:val="a1"/>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1"/>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1"/>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1"/>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1"/>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ind w:left="1620" w:hanging="1578"/>
    </w:pPr>
    <w:rPr>
      <w:snapToGrid w:val="0"/>
      <w:kern w:val="0"/>
      <w:szCs w:val="24"/>
    </w:rPr>
  </w:style>
  <w:style w:type="paragraph" w:customStyle="1" w:styleId="1CharCharCharCharCharCharChar">
    <w:name w:val="1 Char Char Char Char Char Char Char"/>
    <w:basedOn w:val="a1"/>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c">
    <w:name w:val="优万_项目标题1级"/>
    <w:basedOn w:val="a1"/>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c"/>
    <w:qFormat/>
    <w:rPr>
      <w:szCs w:val="24"/>
    </w:rPr>
  </w:style>
  <w:style w:type="paragraph" w:customStyle="1" w:styleId="1fd">
    <w:name w:val="样式 优万_项目标题1级 + 紫色"/>
    <w:basedOn w:val="1fc"/>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sz w:val="22"/>
      <w:szCs w:val="22"/>
      <w:lang w:eastAsia="en-US" w:bidi="en-US"/>
    </w:rPr>
  </w:style>
  <w:style w:type="paragraph" w:customStyle="1" w:styleId="Charf">
    <w:name w:val="Char"/>
    <w:basedOn w:val="a1"/>
    <w:qFormat/>
    <w:rPr>
      <w:szCs w:val="20"/>
    </w:rPr>
  </w:style>
  <w:style w:type="paragraph" w:customStyle="1" w:styleId="ParaCharCharCharCharCharCharCharCharCharChar">
    <w:name w:val="默认段落字体 Para Char Char Char Char Char Char Char Char Char Char"/>
    <w:basedOn w:val="1f1"/>
    <w:qFormat/>
    <w:rPr>
      <w:rFonts w:ascii="Tahoma" w:hAnsi="Tahoma"/>
    </w:rPr>
  </w:style>
  <w:style w:type="paragraph" w:customStyle="1" w:styleId="0KL5">
    <w:name w:val="0KL目录5级"/>
    <w:basedOn w:val="a1"/>
    <w:qFormat/>
    <w:pPr>
      <w:widowControl/>
      <w:spacing w:after="200" w:line="480" w:lineRule="exact"/>
      <w:outlineLvl w:val="4"/>
    </w:pPr>
    <w:rPr>
      <w:rFonts w:ascii="黑体" w:eastAsia="黑体" w:hAnsi="Calibri"/>
      <w:sz w:val="30"/>
      <w:szCs w:val="22"/>
      <w:lang w:eastAsia="en-US" w:bidi="en-US"/>
    </w:rPr>
  </w:style>
  <w:style w:type="paragraph" w:customStyle="1" w:styleId="1fe">
    <w:name w:val="样式 宋体 四号 首行缩进:  1 厘米"/>
    <w:basedOn w:val="a1"/>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6"/>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1"/>
    <w:next w:val="a1"/>
    <w:qFormat/>
    <w:pPr>
      <w:autoSpaceDE w:val="0"/>
      <w:autoSpaceDN w:val="0"/>
      <w:adjustRightInd w:val="0"/>
    </w:pPr>
    <w:rPr>
      <w:rFonts w:ascii="Arial" w:hAnsi="Arial" w:cs="Arial"/>
      <w:szCs w:val="20"/>
    </w:rPr>
  </w:style>
  <w:style w:type="paragraph" w:customStyle="1" w:styleId="affff2">
    <w:name w:val="半圈数字项目符号"/>
    <w:basedOn w:val="a1"/>
    <w:next w:val="a1"/>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1"/>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1"/>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4"/>
    <w:link w:val="affff3"/>
    <w:qFormat/>
    <w:rPr>
      <w:rFonts w:ascii="宋体" w:hAnsi="宋体"/>
      <w:kern w:val="2"/>
      <w:sz w:val="21"/>
    </w:rPr>
  </w:style>
  <w:style w:type="paragraph" w:customStyle="1" w:styleId="0KL-7">
    <w:name w:val="0KL标注-附件"/>
    <w:basedOn w:val="a1"/>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2"/>
    <w:qFormat/>
  </w:style>
  <w:style w:type="paragraph" w:customStyle="1" w:styleId="CharCharCharCharCharCharChar">
    <w:name w:val="Char Char Char Char Char Char Char"/>
    <w:basedOn w:val="1f1"/>
    <w:qFormat/>
    <w:pPr>
      <w:adjustRightInd w:val="0"/>
      <w:spacing w:line="436" w:lineRule="exact"/>
      <w:ind w:left="357"/>
      <w:outlineLvl w:val="3"/>
    </w:pPr>
    <w:rPr>
      <w:rFonts w:ascii="Tahoma" w:hAnsi="Tahoma"/>
      <w:b/>
    </w:rPr>
  </w:style>
  <w:style w:type="paragraph" w:customStyle="1" w:styleId="affff4">
    <w:name w:val="表格文字"/>
    <w:basedOn w:val="af"/>
    <w:qFormat/>
    <w:pPr>
      <w:widowControl/>
      <w:tabs>
        <w:tab w:val="clear" w:pos="567"/>
      </w:tabs>
      <w:snapToGrid w:val="0"/>
      <w:spacing w:before="40" w:line="240" w:lineRule="auto"/>
      <w:jc w:val="center"/>
    </w:pPr>
    <w:rPr>
      <w:rFonts w:ascii="宋体"/>
      <w:szCs w:val="20"/>
    </w:rPr>
  </w:style>
  <w:style w:type="paragraph" w:customStyle="1" w:styleId="kl">
    <w:name w:val="kl"/>
    <w:basedOn w:val="a1"/>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1"/>
    <w:next w:val="a1"/>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1"/>
    <w:qFormat/>
    <w:pPr>
      <w:adjustRightInd w:val="0"/>
      <w:snapToGrid w:val="0"/>
      <w:spacing w:line="0" w:lineRule="atLeast"/>
      <w:jc w:val="center"/>
    </w:pPr>
    <w:rPr>
      <w:szCs w:val="20"/>
    </w:rPr>
  </w:style>
  <w:style w:type="paragraph" w:customStyle="1" w:styleId="2f4">
    <w:name w:val="优万_项目标题2级"/>
    <w:basedOn w:val="a1"/>
    <w:qFormat/>
    <w:pPr>
      <w:widowControl/>
      <w:spacing w:after="200"/>
      <w:ind w:left="846" w:hanging="420"/>
    </w:pPr>
    <w:rPr>
      <w:rFonts w:ascii="Calibri" w:hAnsi="Calibri"/>
      <w:szCs w:val="22"/>
      <w:lang w:eastAsia="en-US" w:bidi="en-US"/>
    </w:rPr>
  </w:style>
  <w:style w:type="paragraph" w:customStyle="1" w:styleId="KL0">
    <w:name w:val="KL正文"/>
    <w:basedOn w:val="a1"/>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1"/>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6">
    <w:name w:val="目录文字"/>
    <w:basedOn w:val="a1"/>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Pr>
      <w:rFonts w:ascii="宋体" w:hAnsi="宋体"/>
    </w:rPr>
  </w:style>
  <w:style w:type="paragraph" w:customStyle="1" w:styleId="affff8">
    <w:name w:val="优万_插入图片"/>
    <w:basedOn w:val="a1"/>
    <w:next w:val="affff9"/>
    <w:qFormat/>
    <w:pPr>
      <w:widowControl/>
      <w:spacing w:after="200"/>
      <w:jc w:val="center"/>
    </w:pPr>
    <w:rPr>
      <w:rFonts w:ascii="Calibri" w:hAnsi="Calibri"/>
      <w:szCs w:val="22"/>
      <w:lang w:eastAsia="en-US" w:bidi="en-US"/>
    </w:rPr>
  </w:style>
  <w:style w:type="paragraph" w:customStyle="1" w:styleId="affff9">
    <w:name w:val="优万_插入图片说明"/>
    <w:basedOn w:val="a1"/>
    <w:next w:val="a1"/>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1"/>
    <w:link w:val="CharCharCharCharChar"/>
    <w:qFormat/>
    <w:pPr>
      <w:widowControl/>
      <w:spacing w:after="200"/>
    </w:pPr>
    <w:rPr>
      <w:rFonts w:ascii="Calibri" w:hAnsi="Calibri"/>
      <w:szCs w:val="22"/>
      <w:lang w:eastAsia="en-US" w:bidi="en-US"/>
    </w:rPr>
  </w:style>
  <w:style w:type="character" w:customStyle="1" w:styleId="CharCharCharCharChar">
    <w:name w:val="Char Char Char Char Char"/>
    <w:link w:val="Char30"/>
    <w:qFormat/>
    <w:rPr>
      <w:rFonts w:ascii="Calibri" w:hAnsi="Calibri"/>
      <w:kern w:val="2"/>
      <w:sz w:val="21"/>
      <w:szCs w:val="22"/>
      <w:lang w:eastAsia="en-US" w:bidi="en-US"/>
    </w:rPr>
  </w:style>
  <w:style w:type="paragraph" w:customStyle="1" w:styleId="affffb">
    <w:name w:val="表格正文"/>
    <w:basedOn w:val="a1"/>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f"/>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1"/>
    <w:next w:val="a1"/>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6"/>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1"/>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f">
    <w:name w:val="图表目录1"/>
    <w:basedOn w:val="a1"/>
    <w:next w:val="a1"/>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1"/>
    <w:qFormat/>
    <w:rPr>
      <w:rFonts w:ascii="宋体" w:hAnsi="Courier New"/>
      <w:szCs w:val="20"/>
    </w:rPr>
  </w:style>
  <w:style w:type="paragraph" w:customStyle="1" w:styleId="2f5">
    <w:name w:val="样式2"/>
    <w:basedOn w:val="a1"/>
    <w:link w:val="2CharChar"/>
    <w:qFormat/>
    <w:pPr>
      <w:spacing w:line="300" w:lineRule="auto"/>
      <w:jc w:val="center"/>
      <w:outlineLvl w:val="0"/>
    </w:pPr>
    <w:rPr>
      <w:b/>
      <w:kern w:val="0"/>
    </w:rPr>
  </w:style>
  <w:style w:type="character" w:customStyle="1" w:styleId="2CharChar">
    <w:name w:val="样式2 Char Char"/>
    <w:link w:val="2f5"/>
    <w:qFormat/>
    <w:rPr>
      <w:b/>
      <w:sz w:val="24"/>
      <w:szCs w:val="24"/>
    </w:rPr>
  </w:style>
  <w:style w:type="paragraph" w:customStyle="1" w:styleId="Charf0">
    <w:name w:val="文本正文 Char"/>
    <w:basedOn w:val="a1"/>
    <w:qFormat/>
    <w:pPr>
      <w:ind w:firstLineChars="200" w:firstLine="200"/>
    </w:pPr>
    <w:rPr>
      <w:rFonts w:cs="宋体"/>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1"/>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1"/>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1"/>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2"/>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5"/>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1"/>
    <w:qFormat/>
    <w:pPr>
      <w:widowControl/>
      <w:spacing w:after="200"/>
    </w:pPr>
    <w:rPr>
      <w:rFonts w:ascii="Tahoma" w:hAnsi="Tahoma"/>
      <w:sz w:val="22"/>
      <w:szCs w:val="20"/>
      <w:lang w:eastAsia="en-US" w:bidi="en-US"/>
    </w:rPr>
  </w:style>
  <w:style w:type="paragraph" w:customStyle="1" w:styleId="Normal">
    <w:name w:val="Normal + 小四"/>
    <w:basedOn w:val="a1"/>
    <w:qFormat/>
    <w:rPr>
      <w:szCs w:val="20"/>
    </w:rPr>
  </w:style>
  <w:style w:type="paragraph" w:customStyle="1" w:styleId="GHT-">
    <w:name w:val="GHT-正文"/>
    <w:basedOn w:val="a1"/>
    <w:link w:val="GHT-CharChar"/>
    <w:qFormat/>
    <w:pPr>
      <w:widowControl/>
      <w:adjustRightInd w:val="0"/>
      <w:spacing w:after="200" w:line="400" w:lineRule="exact"/>
      <w:ind w:firstLineChars="200" w:firstLine="520"/>
      <w:textAlignment w:val="baseline"/>
    </w:pPr>
    <w:rPr>
      <w:rFonts w:cs="宋体"/>
      <w:color w:val="000000"/>
      <w:spacing w:val="10"/>
      <w:szCs w:val="20"/>
    </w:rPr>
  </w:style>
  <w:style w:type="character" w:customStyle="1" w:styleId="GHT-CharChar">
    <w:name w:val="GHT-正文 Char Char"/>
    <w:basedOn w:val="a4"/>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5"/>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1"/>
    <w:next w:val="a1"/>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f1"/>
    <w:qFormat/>
    <w:pPr>
      <w:widowControl/>
      <w:adjustRightInd w:val="0"/>
      <w:spacing w:after="200" w:line="436" w:lineRule="exact"/>
      <w:ind w:left="357"/>
      <w:outlineLvl w:val="3"/>
    </w:pPr>
    <w:rPr>
      <w:rFonts w:ascii="Tahoma" w:hAnsi="Tahoma"/>
      <w:b/>
    </w:rPr>
  </w:style>
  <w:style w:type="paragraph" w:customStyle="1" w:styleId="afffff0">
    <w:name w:val="图题"/>
    <w:basedOn w:val="a9"/>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1"/>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f0">
    <w:name w:val="普通(网站)1"/>
    <w:basedOn w:val="a1"/>
    <w:qFormat/>
    <w:pPr>
      <w:widowControl/>
      <w:spacing w:before="100" w:beforeAutospacing="1" w:after="100" w:afterAutospacing="1"/>
    </w:pPr>
    <w:rPr>
      <w:rFonts w:ascii="宋体" w:hAnsi="宋体"/>
      <w:szCs w:val="20"/>
    </w:rPr>
  </w:style>
  <w:style w:type="paragraph" w:customStyle="1" w:styleId="115">
    <w:name w:val="索引 11"/>
    <w:basedOn w:val="a1"/>
    <w:next w:val="a1"/>
    <w:qFormat/>
    <w:pPr>
      <w:widowControl/>
      <w:spacing w:after="200" w:line="276" w:lineRule="auto"/>
    </w:pPr>
    <w:rPr>
      <w:rFonts w:ascii="Calibri" w:hAnsi="Calibri"/>
      <w:szCs w:val="20"/>
      <w:lang w:eastAsia="en-US" w:bidi="en-US"/>
    </w:rPr>
  </w:style>
  <w:style w:type="paragraph" w:customStyle="1" w:styleId="1110">
    <w:name w:val="标题 111"/>
    <w:basedOn w:val="a1"/>
    <w:next w:val="2110"/>
    <w:qFormat/>
    <w:pPr>
      <w:keepNext/>
      <w:outlineLvl w:val="0"/>
    </w:pPr>
    <w:rPr>
      <w:b/>
      <w:bCs/>
    </w:rPr>
  </w:style>
  <w:style w:type="paragraph" w:customStyle="1" w:styleId="pfhlkdfav1">
    <w:name w:val="pfhlkd_fav1"/>
    <w:basedOn w:val="a1"/>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1"/>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1"/>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1"/>
    <w:link w:val="3CharCharChar"/>
    <w:qFormat/>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Pr>
      <w:rFonts w:ascii="Arial" w:hAnsi="Arial" w:cs="Arial"/>
      <w:b/>
      <w:kern w:val="2"/>
      <w:sz w:val="24"/>
    </w:rPr>
  </w:style>
  <w:style w:type="paragraph" w:customStyle="1" w:styleId="CharCharCharChar1">
    <w:name w:val="Char Char Char Char1"/>
    <w:basedOn w:val="a1"/>
    <w:qFormat/>
    <w:rPr>
      <w:rFonts w:ascii="Tahoma" w:hAnsi="Tahoma"/>
      <w:szCs w:val="20"/>
    </w:rPr>
  </w:style>
  <w:style w:type="paragraph" w:customStyle="1" w:styleId="0KL---2">
    <w:name w:val="0KL列表-符号-圆-2级"/>
    <w:basedOn w:val="a1"/>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1">
    <w:name w:val="样式 优万_项目标题1级 + 加粗"/>
    <w:basedOn w:val="1fc"/>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1"/>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1"/>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1"/>
    <w:next w:val="a1"/>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1"/>
    <w:qFormat/>
    <w:pPr>
      <w:widowControl/>
      <w:spacing w:after="200"/>
    </w:pPr>
    <w:rPr>
      <w:rFonts w:ascii="Calibri" w:hAnsi="Calibri"/>
      <w:szCs w:val="20"/>
      <w:lang w:eastAsia="en-US" w:bidi="en-US"/>
    </w:rPr>
  </w:style>
  <w:style w:type="paragraph" w:customStyle="1" w:styleId="0KL--7">
    <w:name w:val="0KL-目录引用-二级目录"/>
    <w:basedOn w:val="35"/>
    <w:qFormat/>
    <w:pPr>
      <w:widowControl/>
      <w:spacing w:after="200"/>
      <w:jc w:val="both"/>
    </w:pPr>
    <w:rPr>
      <w:rFonts w:ascii="Calibri" w:hAnsi="Calibri"/>
      <w:i/>
      <w:iCs/>
      <w:lang w:eastAsia="en-US" w:bidi="en-US"/>
    </w:rPr>
  </w:style>
  <w:style w:type="paragraph" w:customStyle="1" w:styleId="z-10">
    <w:name w:val="z-窗体底端1"/>
    <w:basedOn w:val="a1"/>
    <w:next w:val="a1"/>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1"/>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1"/>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1"/>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1"/>
    <w:qFormat/>
    <w:rPr>
      <w:rFonts w:ascii="Tahoma" w:hAnsi="Tahoma"/>
      <w:szCs w:val="20"/>
    </w:rPr>
  </w:style>
  <w:style w:type="paragraph" w:customStyle="1" w:styleId="2f7">
    <w:name w:val="正文（首行缩进2字符）"/>
    <w:basedOn w:val="a1"/>
    <w:link w:val="2CharChar0"/>
    <w:qFormat/>
    <w:pPr>
      <w:widowControl/>
      <w:spacing w:after="200" w:line="276" w:lineRule="auto"/>
      <w:ind w:firstLineChars="200" w:firstLine="480"/>
    </w:pPr>
    <w:rPr>
      <w:kern w:val="0"/>
    </w:rPr>
  </w:style>
  <w:style w:type="character" w:customStyle="1" w:styleId="2CharChar0">
    <w:name w:val="正文（首行缩进2字符） Char Char"/>
    <w:link w:val="2f7"/>
    <w:qFormat/>
    <w:rPr>
      <w:sz w:val="24"/>
      <w:szCs w:val="24"/>
    </w:rPr>
  </w:style>
  <w:style w:type="paragraph" w:customStyle="1" w:styleId="afffff5">
    <w:name w:val="正文标准"/>
    <w:basedOn w:val="a1"/>
    <w:link w:val="CharChara"/>
    <w:qFormat/>
    <w:pPr>
      <w:widowControl/>
      <w:spacing w:after="200" w:line="276" w:lineRule="auto"/>
      <w:ind w:firstLineChars="200" w:firstLine="200"/>
    </w:pPr>
    <w:rPr>
      <w:kern w:val="0"/>
      <w:szCs w:val="21"/>
    </w:rPr>
  </w:style>
  <w:style w:type="character" w:customStyle="1" w:styleId="CharChara">
    <w:name w:val="正文标准 Char Char"/>
    <w:link w:val="afffff5"/>
    <w:qFormat/>
    <w:rPr>
      <w:sz w:val="24"/>
      <w:szCs w:val="21"/>
    </w:rPr>
  </w:style>
  <w:style w:type="paragraph" w:customStyle="1" w:styleId="afffff6">
    <w:name w:val="普通正文"/>
    <w:basedOn w:val="a1"/>
    <w:uiPriority w:val="99"/>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1"/>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1"/>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1"/>
    <w:qFormat/>
    <w:pPr>
      <w:widowControl/>
      <w:spacing w:after="200"/>
      <w:ind w:firstLineChars="200" w:firstLine="420"/>
    </w:pPr>
    <w:rPr>
      <w:rFonts w:ascii="Calibri" w:hAnsi="Calibri"/>
      <w:szCs w:val="22"/>
      <w:lang w:eastAsia="en-US" w:bidi="en-US"/>
    </w:rPr>
  </w:style>
  <w:style w:type="paragraph" w:customStyle="1" w:styleId="KL1">
    <w:name w:val="KL目录1级"/>
    <w:basedOn w:val="12"/>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2"/>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1"/>
    <w:qFormat/>
    <w:pPr>
      <w:tabs>
        <w:tab w:val="left" w:pos="360"/>
      </w:tabs>
    </w:pPr>
    <w:rPr>
      <w:rFonts w:ascii="仿宋_GB2312" w:eastAsia="仿宋_GB2312"/>
      <w:b/>
      <w:sz w:val="32"/>
      <w:szCs w:val="32"/>
    </w:rPr>
  </w:style>
  <w:style w:type="paragraph" w:customStyle="1" w:styleId="1ff2">
    <w:name w:val="优万_1级标题"/>
    <w:basedOn w:val="a1"/>
    <w:next w:val="a1"/>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1"/>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1"/>
    <w:next w:val="aff0"/>
    <w:qFormat/>
    <w:pPr>
      <w:spacing w:beforeLines="100" w:afterLines="100"/>
    </w:pPr>
    <w:rPr>
      <w:rFonts w:eastAsia="楷体_GB2312"/>
      <w:b/>
      <w:sz w:val="52"/>
      <w:szCs w:val="44"/>
    </w:rPr>
  </w:style>
  <w:style w:type="paragraph" w:customStyle="1" w:styleId="afffff9">
    <w:name w:val="优万_文档标题"/>
    <w:basedOn w:val="a1"/>
    <w:next w:val="a1"/>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1"/>
    <w:next w:val="a1"/>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b">
    <w:name w:val="优万_3级标题"/>
    <w:basedOn w:val="a1"/>
    <w:next w:val="a1"/>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5"/>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2"/>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1"/>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1"/>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1"/>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1"/>
    <w:link w:val="215CharChar"/>
    <w:qFormat/>
    <w:pPr>
      <w:widowControl/>
      <w:spacing w:after="200" w:line="276" w:lineRule="auto"/>
      <w:ind w:firstLineChars="200" w:firstLine="200"/>
    </w:pPr>
    <w:rPr>
      <w:kern w:val="0"/>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c"/>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1"/>
    <w:qFormat/>
    <w:pPr>
      <w:widowControl/>
      <w:spacing w:before="54" w:after="54"/>
      <w:ind w:left="107" w:right="107"/>
    </w:pPr>
    <w:rPr>
      <w:rFonts w:ascii="宋体" w:hAnsi="宋体"/>
      <w:sz w:val="22"/>
      <w:szCs w:val="20"/>
      <w:lang w:eastAsia="en-US" w:bidi="en-US"/>
    </w:rPr>
  </w:style>
  <w:style w:type="paragraph" w:customStyle="1" w:styleId="0kl--9">
    <w:name w:val="0kl--"/>
    <w:basedOn w:val="a1"/>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1"/>
    <w:qFormat/>
    <w:pPr>
      <w:spacing w:before="156"/>
      <w:ind w:firstLineChars="171" w:firstLine="359"/>
    </w:pPr>
    <w:rPr>
      <w:rFonts w:ascii="Arial" w:hAnsi="Arial" w:cs="宋体"/>
      <w:szCs w:val="21"/>
    </w:rPr>
  </w:style>
  <w:style w:type="paragraph" w:customStyle="1" w:styleId="afffffb">
    <w:name w:val="缺省文本"/>
    <w:basedOn w:val="a1"/>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1"/>
    <w:next w:val="a1"/>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1"/>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1"/>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1"/>
    <w:next w:val="12"/>
    <w:qFormat/>
    <w:pPr>
      <w:jc w:val="center"/>
    </w:pPr>
    <w:rPr>
      <w:b/>
      <w:spacing w:val="20"/>
      <w:sz w:val="36"/>
      <w:szCs w:val="20"/>
    </w:rPr>
  </w:style>
  <w:style w:type="paragraph" w:customStyle="1" w:styleId="1-21">
    <w:name w:val="中等深浅网格 1 - 强调文字颜色 21"/>
    <w:basedOn w:val="a1"/>
    <w:link w:val="1-2Char"/>
    <w:qFormat/>
    <w:pPr>
      <w:widowControl/>
      <w:spacing w:after="200"/>
      <w:ind w:firstLineChars="200" w:firstLine="420"/>
    </w:pPr>
    <w:rPr>
      <w:rFonts w:ascii="宋体" w:hAnsi="宋体"/>
      <w:kern w:val="0"/>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1"/>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1"/>
    <w:qFormat/>
    <w:pPr>
      <w:widowControl/>
      <w:spacing w:after="160" w:line="240" w:lineRule="exact"/>
      <w:jc w:val="center"/>
    </w:pPr>
    <w:rPr>
      <w:rFonts w:ascii="Arial" w:hAnsi="Arial"/>
      <w:sz w:val="20"/>
      <w:szCs w:val="20"/>
      <w:lang w:eastAsia="en-US"/>
    </w:rPr>
  </w:style>
  <w:style w:type="paragraph" w:customStyle="1" w:styleId="xl28">
    <w:name w:val="xl28"/>
    <w:basedOn w:val="a1"/>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6"/>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1"/>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1"/>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1"/>
    <w:qFormat/>
    <w:pPr>
      <w:adjustRightInd w:val="0"/>
      <w:spacing w:line="400" w:lineRule="exact"/>
      <w:textAlignment w:val="baseline"/>
    </w:pPr>
    <w:rPr>
      <w:rFonts w:eastAsia="楷体_GB2312"/>
      <w:kern w:val="0"/>
      <w:szCs w:val="20"/>
    </w:rPr>
  </w:style>
  <w:style w:type="paragraph" w:customStyle="1" w:styleId="style4">
    <w:name w:val="style4"/>
    <w:basedOn w:val="a1"/>
    <w:qFormat/>
    <w:pPr>
      <w:widowControl/>
      <w:spacing w:before="100" w:beforeAutospacing="1" w:after="100" w:afterAutospacing="1"/>
      <w:jc w:val="left"/>
    </w:pPr>
    <w:rPr>
      <w:rFonts w:ascii="宋体" w:hAnsi="宋体" w:cs="宋体"/>
      <w:kern w:val="0"/>
    </w:rPr>
  </w:style>
  <w:style w:type="paragraph" w:customStyle="1" w:styleId="2fb">
    <w:name w:val="正文文本缩进2"/>
    <w:basedOn w:val="a1"/>
    <w:qFormat/>
    <w:pPr>
      <w:ind w:firstLine="570"/>
    </w:pPr>
  </w:style>
  <w:style w:type="paragraph" w:customStyle="1" w:styleId="221">
    <w:name w:val="正文文本缩进 22"/>
    <w:basedOn w:val="a1"/>
    <w:qFormat/>
    <w:pPr>
      <w:ind w:firstLineChars="200" w:firstLine="480"/>
    </w:pPr>
    <w:rPr>
      <w:rFonts w:ascii="仿宋_GB2312" w:eastAsia="仿宋_GB2312"/>
    </w:rPr>
  </w:style>
  <w:style w:type="paragraph" w:customStyle="1" w:styleId="3c">
    <w:name w:val="正文缩进3"/>
    <w:basedOn w:val="a1"/>
    <w:qFormat/>
    <w:pPr>
      <w:autoSpaceDE w:val="0"/>
      <w:autoSpaceDN w:val="0"/>
      <w:adjustRightInd w:val="0"/>
      <w:ind w:firstLine="420"/>
      <w:jc w:val="left"/>
    </w:pPr>
    <w:rPr>
      <w:rFonts w:ascii="宋体"/>
      <w:kern w:val="0"/>
      <w:szCs w:val="20"/>
    </w:rPr>
  </w:style>
  <w:style w:type="paragraph" w:customStyle="1" w:styleId="320">
    <w:name w:val="标题 32"/>
    <w:basedOn w:val="a1"/>
    <w:next w:val="3c"/>
    <w:qFormat/>
    <w:pPr>
      <w:keepNext/>
      <w:keepLines/>
      <w:autoSpaceDE w:val="0"/>
      <w:autoSpaceDN w:val="0"/>
      <w:adjustRightInd w:val="0"/>
      <w:spacing w:before="360" w:after="120"/>
      <w:jc w:val="left"/>
      <w:outlineLvl w:val="2"/>
    </w:pPr>
    <w:rPr>
      <w:rFonts w:ascii="宋体"/>
      <w:b/>
      <w:szCs w:val="20"/>
      <w:u w:val="single"/>
    </w:rPr>
  </w:style>
  <w:style w:type="character" w:customStyle="1" w:styleId="3CharCharCharChar">
    <w:name w:val="标书标题 3 Char Char Char Char"/>
    <w:basedOn w:val="a4"/>
    <w:qFormat/>
    <w:rPr>
      <w:rFonts w:ascii="Arial" w:hAnsi="Arial" w:cs="Arial"/>
      <w:b/>
      <w:sz w:val="24"/>
    </w:rPr>
  </w:style>
  <w:style w:type="character" w:customStyle="1" w:styleId="tcnt3">
    <w:name w:val="tcnt3"/>
    <w:basedOn w:val="a4"/>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3">
    <w:name w:val="书籍标题1"/>
    <w:basedOn w:val="a4"/>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4"/>
    <w:qFormat/>
    <w:rPr>
      <w:i/>
      <w:iCs/>
      <w:color w:val="000000"/>
      <w:sz w:val="24"/>
      <w:szCs w:val="24"/>
    </w:rPr>
  </w:style>
  <w:style w:type="character" w:customStyle="1" w:styleId="Char1a">
    <w:name w:val="副标题 Char1"/>
    <w:basedOn w:val="a4"/>
    <w:qFormat/>
    <w:rPr>
      <w:rFonts w:ascii="Cambria" w:eastAsia="宋体" w:hAnsi="Cambria" w:cs="Times New Roman"/>
      <w:b/>
      <w:bCs/>
      <w:kern w:val="28"/>
      <w:sz w:val="32"/>
      <w:szCs w:val="32"/>
      <w:lang w:eastAsia="en-US" w:bidi="en-US"/>
    </w:rPr>
  </w:style>
  <w:style w:type="character" w:customStyle="1" w:styleId="0KL6">
    <w:name w:val="0KL落款"/>
    <w:basedOn w:val="a4"/>
    <w:qFormat/>
  </w:style>
  <w:style w:type="character" w:customStyle="1" w:styleId="p8">
    <w:name w:val="p8"/>
    <w:basedOn w:val="a4"/>
    <w:qFormat/>
  </w:style>
  <w:style w:type="character" w:customStyle="1" w:styleId="z-Char1">
    <w:name w:val="z-窗体底端 Char1"/>
    <w:basedOn w:val="a4"/>
    <w:qFormat/>
    <w:rPr>
      <w:rFonts w:ascii="Arial" w:hAnsi="Arial" w:cs="Arial"/>
      <w:vanish/>
      <w:sz w:val="16"/>
      <w:szCs w:val="16"/>
    </w:rPr>
  </w:style>
  <w:style w:type="character" w:customStyle="1" w:styleId="Char1b">
    <w:name w:val="明显引用 Char1"/>
    <w:basedOn w:val="a4"/>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4"/>
    <w:qFormat/>
    <w:rPr>
      <w:sz w:val="16"/>
      <w:szCs w:val="16"/>
    </w:rPr>
  </w:style>
  <w:style w:type="character" w:customStyle="1" w:styleId="1ff4">
    <w:name w:val="明显强调1"/>
    <w:basedOn w:val="a4"/>
    <w:qFormat/>
    <w:rPr>
      <w:b/>
      <w:bCs/>
      <w:i/>
      <w:iCs/>
      <w:color w:val="4F81BD"/>
    </w:rPr>
  </w:style>
  <w:style w:type="character" w:customStyle="1" w:styleId="z-Char10">
    <w:name w:val="z-窗体顶端 Char1"/>
    <w:basedOn w:val="a4"/>
    <w:qFormat/>
    <w:rPr>
      <w:rFonts w:ascii="Arial" w:hAnsi="Arial" w:cs="Arial"/>
      <w:vanish/>
      <w:sz w:val="16"/>
      <w:szCs w:val="16"/>
    </w:rPr>
  </w:style>
  <w:style w:type="character" w:customStyle="1" w:styleId="column-1">
    <w:name w:val="column-1"/>
    <w:basedOn w:val="a4"/>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4"/>
    <w:qFormat/>
    <w:rPr>
      <w:color w:val="333333"/>
    </w:rPr>
  </w:style>
  <w:style w:type="character" w:customStyle="1" w:styleId="1ff5">
    <w:name w:val="页码1"/>
    <w:basedOn w:val="a4"/>
    <w:qFormat/>
  </w:style>
  <w:style w:type="character" w:customStyle="1" w:styleId="1ff6">
    <w:name w:val="批注引用1"/>
    <w:qFormat/>
    <w:rPr>
      <w:sz w:val="21"/>
      <w:szCs w:val="21"/>
    </w:rPr>
  </w:style>
  <w:style w:type="character" w:customStyle="1" w:styleId="unnamed11">
    <w:name w:val="unnamed11"/>
    <w:basedOn w:val="a4"/>
    <w:qFormat/>
  </w:style>
  <w:style w:type="character" w:customStyle="1" w:styleId="HTMLChar1">
    <w:name w:val="HTML 预设格式 Char1"/>
    <w:basedOn w:val="a4"/>
    <w:qFormat/>
    <w:rPr>
      <w:rFonts w:ascii="Courier New" w:hAnsi="Courier New" w:cs="Courier New"/>
    </w:rPr>
  </w:style>
  <w:style w:type="character" w:customStyle="1" w:styleId="119">
    <w:name w:val="页码11"/>
    <w:basedOn w:val="a4"/>
    <w:qFormat/>
  </w:style>
  <w:style w:type="character" w:customStyle="1" w:styleId="1ff7">
    <w:name w:val="明显参考1"/>
    <w:basedOn w:val="a4"/>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4"/>
    <w:qFormat/>
  </w:style>
  <w:style w:type="character" w:customStyle="1" w:styleId="hCharChar">
    <w:name w:val="h Char Char"/>
    <w:qFormat/>
    <w:rPr>
      <w:kern w:val="2"/>
      <w:sz w:val="18"/>
      <w:szCs w:val="18"/>
    </w:rPr>
  </w:style>
  <w:style w:type="character" w:customStyle="1" w:styleId="Char1c">
    <w:name w:val="标题 Char1"/>
    <w:basedOn w:val="a4"/>
    <w:qFormat/>
    <w:rPr>
      <w:rFonts w:ascii="Cambria" w:eastAsia="宋体" w:hAnsi="Cambria" w:cs="Times New Roman"/>
      <w:b/>
      <w:bCs/>
      <w:kern w:val="0"/>
      <w:sz w:val="32"/>
      <w:szCs w:val="32"/>
      <w:lang w:eastAsia="en-US" w:bidi="en-US"/>
    </w:rPr>
  </w:style>
  <w:style w:type="character" w:customStyle="1" w:styleId="btn-lnk-alignl">
    <w:name w:val="btn-lnk-alignl"/>
    <w:basedOn w:val="a4"/>
    <w:qFormat/>
    <w:rPr>
      <w:rFonts w:ascii="Times New Roman" w:hAnsi="Times New Roman" w:cs="Times New Roman" w:hint="default"/>
    </w:rPr>
  </w:style>
  <w:style w:type="character" w:customStyle="1" w:styleId="1ff8">
    <w:name w:val="不明显参考1"/>
    <w:basedOn w:val="a4"/>
    <w:qFormat/>
    <w:rPr>
      <w:smallCaps/>
      <w:color w:val="C0504D"/>
      <w:u w:val="single"/>
    </w:rPr>
  </w:style>
  <w:style w:type="character" w:customStyle="1" w:styleId="0KL-f0">
    <w:name w:val="0KL脚注-引用"/>
    <w:basedOn w:val="afff4"/>
    <w:qFormat/>
    <w:rPr>
      <w:vertAlign w:val="superscript"/>
    </w:rPr>
  </w:style>
  <w:style w:type="character" w:customStyle="1" w:styleId="1ff9">
    <w:name w:val="不明显强调1"/>
    <w:basedOn w:val="a4"/>
    <w:qFormat/>
    <w:rPr>
      <w:i/>
      <w:iCs/>
      <w:color w:val="808080"/>
    </w:rPr>
  </w:style>
  <w:style w:type="character" w:customStyle="1" w:styleId="texttitle">
    <w:name w:val="text_title"/>
    <w:basedOn w:val="a4"/>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4"/>
    <w:qFormat/>
    <w:rPr>
      <w:rFonts w:ascii="Arial" w:hAnsi="Arial" w:cs="Arial"/>
      <w:b/>
      <w:sz w:val="24"/>
    </w:rPr>
  </w:style>
  <w:style w:type="character" w:customStyle="1" w:styleId="2fc">
    <w:name w:val="批注引用2"/>
    <w:basedOn w:val="a4"/>
    <w:qFormat/>
    <w:rPr>
      <w:sz w:val="21"/>
      <w:szCs w:val="21"/>
    </w:rPr>
  </w:style>
  <w:style w:type="character" w:customStyle="1" w:styleId="font11">
    <w:name w:val="font11"/>
    <w:basedOn w:val="a4"/>
    <w:qFormat/>
    <w:rPr>
      <w:rFonts w:ascii="宋体" w:eastAsia="宋体" w:hAnsi="宋体" w:cs="宋体" w:hint="eastAsia"/>
      <w:color w:val="000000"/>
      <w:sz w:val="21"/>
      <w:szCs w:val="21"/>
      <w:u w:val="none"/>
    </w:rPr>
  </w:style>
  <w:style w:type="character" w:customStyle="1" w:styleId="gpa">
    <w:name w:val="gpa"/>
    <w:basedOn w:val="a4"/>
    <w:qFormat/>
    <w:rPr>
      <w:rFonts w:ascii="Arial" w:hAnsi="Arial" w:cs="Arial"/>
      <w:sz w:val="15"/>
      <w:szCs w:val="15"/>
    </w:rPr>
  </w:style>
  <w:style w:type="character" w:customStyle="1" w:styleId="selected">
    <w:name w:val="selected"/>
    <w:basedOn w:val="a4"/>
    <w:qFormat/>
    <w:rPr>
      <w:shd w:val="clear" w:color="auto" w:fill="B00006"/>
    </w:rPr>
  </w:style>
  <w:style w:type="character" w:customStyle="1" w:styleId="displayarti">
    <w:name w:val="displayarti"/>
    <w:basedOn w:val="a4"/>
    <w:qFormat/>
    <w:rPr>
      <w:color w:val="FFFFFF"/>
      <w:shd w:val="clear" w:color="auto" w:fill="A00000"/>
    </w:rPr>
  </w:style>
  <w:style w:type="character" w:customStyle="1" w:styleId="font01">
    <w:name w:val="font01"/>
    <w:basedOn w:val="a4"/>
    <w:qFormat/>
    <w:rPr>
      <w:rFonts w:ascii="宋体" w:eastAsia="宋体" w:hAnsi="宋体" w:cs="宋体" w:hint="eastAsia"/>
      <w:color w:val="000000"/>
      <w:sz w:val="21"/>
      <w:szCs w:val="21"/>
      <w:u w:val="none"/>
    </w:rPr>
  </w:style>
  <w:style w:type="character" w:customStyle="1" w:styleId="font21">
    <w:name w:val="font21"/>
    <w:basedOn w:val="a4"/>
    <w:qFormat/>
    <w:rPr>
      <w:rFonts w:ascii="宋体" w:eastAsia="宋体" w:hAnsi="宋体" w:cs="宋体" w:hint="eastAsia"/>
      <w:color w:val="000000"/>
      <w:sz w:val="21"/>
      <w:szCs w:val="21"/>
      <w:u w:val="none"/>
    </w:rPr>
  </w:style>
  <w:style w:type="paragraph" w:customStyle="1" w:styleId="11">
    <w:name w:val="（1）样式1"/>
    <w:basedOn w:val="16"/>
    <w:qFormat/>
    <w:pPr>
      <w:numPr>
        <w:ilvl w:val="1"/>
        <w:numId w:val="2"/>
      </w:numPr>
      <w:spacing w:line="440" w:lineRule="exact"/>
      <w:ind w:firstLineChars="0"/>
    </w:pPr>
    <w:rPr>
      <w:rFonts w:ascii="宋体" w:hAnsi="宋体" w:cs="宋体"/>
      <w:szCs w:val="21"/>
    </w:rPr>
  </w:style>
  <w:style w:type="paragraph" w:customStyle="1" w:styleId="3d">
    <w:name w:val="正文3"/>
    <w:basedOn w:val="a1"/>
    <w:qFormat/>
    <w:pPr>
      <w:spacing w:before="100" w:beforeAutospacing="1" w:after="100" w:afterAutospacing="1"/>
      <w:ind w:firstLineChars="200" w:firstLine="200"/>
    </w:pPr>
    <w:rPr>
      <w:szCs w:val="21"/>
    </w:rPr>
  </w:style>
  <w:style w:type="paragraph" w:customStyle="1" w:styleId="2fd">
    <w:name w:val="2"/>
    <w:basedOn w:val="a1"/>
    <w:next w:val="19"/>
    <w:uiPriority w:val="34"/>
    <w:qFormat/>
    <w:pPr>
      <w:ind w:firstLineChars="200" w:firstLine="420"/>
    </w:pPr>
    <w:rPr>
      <w:rFonts w:ascii="等线" w:eastAsia="等线" w:hAnsi="等线"/>
      <w:szCs w:val="22"/>
    </w:rPr>
  </w:style>
  <w:style w:type="character" w:customStyle="1" w:styleId="2fe">
    <w:name w:val="未处理的提及2"/>
    <w:basedOn w:val="a4"/>
    <w:uiPriority w:val="99"/>
    <w:qFormat/>
    <w:rPr>
      <w:color w:val="605E5C"/>
      <w:shd w:val="clear" w:color="auto" w:fill="E1DFDD"/>
    </w:rPr>
  </w:style>
  <w:style w:type="character" w:customStyle="1" w:styleId="1ffa">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1"/>
    <w:link w:val="UP3CharChar"/>
    <w:qFormat/>
    <w:pPr>
      <w:ind w:firstLineChars="149" w:firstLine="149"/>
    </w:pPr>
    <w:rPr>
      <w:rFonts w:ascii="黑体" w:eastAsia="黑体" w:hAnsi="Tahoma" w:cs="宋体"/>
      <w:sz w:val="28"/>
      <w:szCs w:val="28"/>
    </w:rPr>
  </w:style>
  <w:style w:type="character" w:customStyle="1" w:styleId="unnamed5">
    <w:name w:val="unnamed5"/>
    <w:basedOn w:val="a4"/>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4">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4"/>
    <w:qFormat/>
  </w:style>
  <w:style w:type="character" w:customStyle="1" w:styleId="style19">
    <w:name w:val="style19"/>
    <w:basedOn w:val="a4"/>
    <w:qFormat/>
  </w:style>
  <w:style w:type="character" w:customStyle="1" w:styleId="q">
    <w:name w:val="q"/>
    <w:basedOn w:val="a4"/>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paragraph" w:customStyle="1" w:styleId="CharCharCharCharCharCharCharCharCharCharCharChar1CharCharCharCharCharCharChar">
    <w:name w:val="Char Char Char Char Char Char Char Char Char Char Char Char1 Char Char Char Char Char Char Char"/>
    <w:basedOn w:val="a1"/>
    <w:qFormat/>
    <w:rPr>
      <w:rFonts w:ascii="Calibri" w:hAnsi="Calibri"/>
    </w:rPr>
  </w:style>
  <w:style w:type="paragraph" w:customStyle="1" w:styleId="reader-word-layerreader-word-s1-3">
    <w:name w:val="reader-word-layer reader-word-s1-3"/>
    <w:basedOn w:val="a1"/>
    <w:qFormat/>
    <w:pPr>
      <w:widowControl/>
      <w:spacing w:before="100" w:beforeAutospacing="1" w:after="100" w:afterAutospacing="1"/>
      <w:jc w:val="left"/>
    </w:pPr>
    <w:rPr>
      <w:rFonts w:ascii="宋体" w:hAnsi="宋体" w:cs="宋体"/>
      <w:kern w:val="0"/>
    </w:rPr>
  </w:style>
  <w:style w:type="paragraph" w:customStyle="1" w:styleId="reader-word-layerreader-word-s1-0">
    <w:name w:val="reader-word-layer reader-word-s1-0"/>
    <w:basedOn w:val="a1"/>
    <w:qFormat/>
    <w:pPr>
      <w:widowControl/>
      <w:spacing w:before="100" w:beforeAutospacing="1" w:after="100" w:afterAutospacing="1"/>
      <w:jc w:val="left"/>
    </w:pPr>
    <w:rPr>
      <w:rFonts w:ascii="宋体" w:hAnsi="宋体" w:cs="宋体"/>
      <w:kern w:val="0"/>
    </w:rPr>
  </w:style>
  <w:style w:type="paragraph" w:customStyle="1" w:styleId="style70">
    <w:name w:val="style70"/>
    <w:basedOn w:val="a1"/>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1"/>
    <w:next w:val="a1"/>
    <w:qFormat/>
    <w:pPr>
      <w:spacing w:beforeLines="50" w:afterLines="50" w:line="300" w:lineRule="auto"/>
      <w:ind w:leftChars="200" w:left="420"/>
      <w:outlineLvl w:val="3"/>
    </w:pPr>
    <w:rPr>
      <w:rFonts w:ascii="Arial" w:eastAsia="幼圆" w:hAnsi="Arial" w:cs="Arial"/>
      <w:b/>
    </w:rPr>
  </w:style>
  <w:style w:type="paragraph" w:customStyle="1" w:styleId="New">
    <w:name w:val="正文 New"/>
    <w:uiPriority w:val="99"/>
    <w:qFormat/>
    <w:pPr>
      <w:widowControl w:val="0"/>
      <w:jc w:val="both"/>
    </w:pPr>
    <w:rPr>
      <w:rFonts w:ascii="Calibri" w:hAnsi="Calibri"/>
    </w:rPr>
  </w:style>
  <w:style w:type="paragraph" w:customStyle="1" w:styleId="affffff1">
    <w:name w:val="标题 四 ＋ 宋体"/>
    <w:basedOn w:val="a1"/>
    <w:qFormat/>
    <w:pPr>
      <w:tabs>
        <w:tab w:val="left" w:pos="1560"/>
      </w:tabs>
      <w:ind w:left="1560" w:hanging="720"/>
    </w:pPr>
    <w:rPr>
      <w:rFonts w:ascii="Calibri" w:hAnsi="Calibri"/>
      <w:i/>
    </w:rPr>
  </w:style>
  <w:style w:type="paragraph" w:customStyle="1" w:styleId="ParaChar">
    <w:name w:val="默认段落字体 Para Char"/>
    <w:basedOn w:val="a1"/>
    <w:qFormat/>
    <w:rPr>
      <w:rFonts w:ascii="Calibri" w:hAnsi="Calibri"/>
      <w:szCs w:val="20"/>
    </w:rPr>
  </w:style>
  <w:style w:type="paragraph" w:customStyle="1" w:styleId="Char2CharCharChar">
    <w:name w:val="Char2 Char Char Char"/>
    <w:basedOn w:val="a1"/>
    <w:qFormat/>
    <w:rPr>
      <w:rFonts w:ascii="Tahoma" w:hAnsi="Tahoma"/>
      <w:szCs w:val="20"/>
    </w:rPr>
  </w:style>
  <w:style w:type="paragraph" w:customStyle="1" w:styleId="CharCharCharCharCharCharCharCharChar">
    <w:name w:val="Char Char Char Char Char Char Char Char Char"/>
    <w:basedOn w:val="a1"/>
    <w:qFormat/>
    <w:pPr>
      <w:spacing w:after="160" w:line="240" w:lineRule="exact"/>
    </w:pPr>
    <w:rPr>
      <w:rFonts w:ascii="Verdana" w:hAnsi="Verdana" w:cs="Verdana"/>
      <w:sz w:val="20"/>
      <w:szCs w:val="20"/>
      <w:lang w:eastAsia="en-US"/>
    </w:rPr>
  </w:style>
  <w:style w:type="paragraph" w:customStyle="1" w:styleId="affffff2">
    <w:name w:val="本文正文"/>
    <w:basedOn w:val="a1"/>
    <w:qFormat/>
    <w:pPr>
      <w:widowControl/>
      <w:spacing w:line="480" w:lineRule="exact"/>
      <w:ind w:firstLineChars="200" w:firstLine="200"/>
      <w:jc w:val="left"/>
    </w:pPr>
    <w:rPr>
      <w:rFonts w:ascii="宋体" w:hAnsi="宋体"/>
      <w:kern w:val="0"/>
    </w:rPr>
  </w:style>
  <w:style w:type="paragraph" w:customStyle="1" w:styleId="cn">
    <w:name w:val="cn"/>
    <w:basedOn w:val="a1"/>
    <w:qFormat/>
    <w:pPr>
      <w:widowControl/>
      <w:spacing w:before="100" w:beforeAutospacing="1" w:after="100" w:afterAutospacing="1"/>
      <w:jc w:val="left"/>
    </w:pPr>
    <w:rPr>
      <w:rFonts w:ascii="Calibri" w:hAnsi="Calibri"/>
      <w:kern w:val="0"/>
      <w:sz w:val="20"/>
      <w:szCs w:val="20"/>
    </w:rPr>
  </w:style>
  <w:style w:type="paragraph" w:customStyle="1" w:styleId="TOC2">
    <w:name w:val="TOC 标题2"/>
    <w:basedOn w:val="1"/>
    <w:next w:val="a1"/>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1"/>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1"/>
    <w:qFormat/>
    <w:pPr>
      <w:widowControl/>
      <w:spacing w:before="100" w:beforeAutospacing="1" w:after="100" w:afterAutospacing="1"/>
      <w:jc w:val="left"/>
    </w:pPr>
    <w:rPr>
      <w:rFonts w:ascii="宋体" w:hAnsi="宋体"/>
      <w:kern w:val="0"/>
    </w:rPr>
  </w:style>
  <w:style w:type="paragraph" w:customStyle="1" w:styleId="Char120">
    <w:name w:val="Char12"/>
    <w:basedOn w:val="a1"/>
    <w:qFormat/>
    <w:rPr>
      <w:rFonts w:ascii="仿宋_GB2312" w:eastAsia="仿宋_GB2312" w:hAnsi="Calibri"/>
      <w:b/>
      <w:sz w:val="32"/>
      <w:szCs w:val="32"/>
    </w:rPr>
  </w:style>
  <w:style w:type="paragraph" w:customStyle="1" w:styleId="pa-1">
    <w:name w:val="pa-1"/>
    <w:basedOn w:val="a1"/>
    <w:qFormat/>
    <w:pPr>
      <w:widowControl/>
      <w:spacing w:before="100" w:beforeAutospacing="1" w:after="100" w:afterAutospacing="1"/>
      <w:jc w:val="left"/>
    </w:pPr>
    <w:rPr>
      <w:rFonts w:ascii="宋体" w:hAnsi="宋体" w:cs="宋体"/>
      <w:kern w:val="0"/>
    </w:rPr>
  </w:style>
  <w:style w:type="paragraph" w:customStyle="1" w:styleId="3e">
    <w:name w:val="样式3"/>
    <w:basedOn w:val="a1"/>
    <w:link w:val="3f"/>
    <w:qFormat/>
    <w:rPr>
      <w:rFonts w:ascii="Calibri" w:hAnsi="Calibri"/>
    </w:rPr>
  </w:style>
  <w:style w:type="paragraph" w:customStyle="1" w:styleId="reader-word-layerreader-word-s1-4">
    <w:name w:val="reader-word-layer reader-word-s1-4"/>
    <w:basedOn w:val="a1"/>
    <w:qFormat/>
    <w:pPr>
      <w:widowControl/>
      <w:spacing w:before="100" w:beforeAutospacing="1" w:after="100" w:afterAutospacing="1"/>
      <w:jc w:val="left"/>
    </w:pPr>
    <w:rPr>
      <w:rFonts w:ascii="宋体" w:hAnsi="宋体" w:cs="宋体"/>
      <w:kern w:val="0"/>
    </w:rPr>
  </w:style>
  <w:style w:type="paragraph" w:customStyle="1" w:styleId="CharCharCharCharCharCharCharCharChar1">
    <w:name w:val="Char Char Char Char Char Char Char Char Char1"/>
    <w:basedOn w:val="a1"/>
    <w:qFormat/>
    <w:pPr>
      <w:tabs>
        <w:tab w:val="left" w:pos="1200"/>
        <w:tab w:val="left" w:pos="1557"/>
      </w:tabs>
      <w:ind w:left="1200" w:hanging="360"/>
    </w:pPr>
    <w:rPr>
      <w:rFonts w:ascii="Calibri" w:hAnsi="Calibri"/>
    </w:rPr>
  </w:style>
  <w:style w:type="paragraph" w:customStyle="1" w:styleId="a20">
    <w:name w:val="a2"/>
    <w:basedOn w:val="a1"/>
    <w:qFormat/>
    <w:pPr>
      <w:widowControl/>
      <w:spacing w:before="100" w:beforeAutospacing="1" w:after="100" w:afterAutospacing="1"/>
      <w:jc w:val="left"/>
    </w:pPr>
    <w:rPr>
      <w:rFonts w:ascii="宋体" w:hAnsi="宋体" w:cs="宋体"/>
      <w:kern w:val="0"/>
    </w:rPr>
  </w:style>
  <w:style w:type="paragraph" w:customStyle="1" w:styleId="ParaCharCharCharCharCharCharCharCharChar1CharCharCharCharCharCharChar">
    <w:name w:val="默认段落字体 Para Char Char Char Char Char Char Char Char Char1 Char Char Char Char Char Char Char"/>
    <w:basedOn w:val="ab"/>
    <w:qFormat/>
    <w:rPr>
      <w:rFonts w:ascii="Tahoma" w:hAnsi="Tahoma"/>
      <w:kern w:val="2"/>
      <w:sz w:val="24"/>
      <w:szCs w:val="24"/>
    </w:rPr>
  </w:style>
  <w:style w:type="paragraph" w:customStyle="1" w:styleId="CharChar1CharCharCharCharCharCharCharChar">
    <w:name w:val="Char Char1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affffff3">
    <w:name w:val="简单回函地址"/>
    <w:basedOn w:val="a1"/>
    <w:qFormat/>
    <w:rPr>
      <w:rFonts w:ascii="Calibri" w:hAnsi="Calibri"/>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rPr>
  </w:style>
  <w:style w:type="paragraph" w:customStyle="1" w:styleId="p15">
    <w:name w:val="p15"/>
    <w:basedOn w:val="a1"/>
    <w:uiPriority w:val="99"/>
    <w:qFormat/>
    <w:pPr>
      <w:widowControl/>
    </w:pPr>
    <w:rPr>
      <w:rFonts w:ascii="Calibri" w:hAnsi="Calibri"/>
      <w:kern w:val="0"/>
      <w:szCs w:val="21"/>
    </w:rPr>
  </w:style>
  <w:style w:type="paragraph" w:customStyle="1" w:styleId="Paragraph3">
    <w:name w:val="Paragraph3"/>
    <w:basedOn w:val="a1"/>
    <w:qFormat/>
    <w:pPr>
      <w:tabs>
        <w:tab w:val="left" w:pos="360"/>
      </w:tabs>
      <w:overflowPunct w:val="0"/>
      <w:autoSpaceDE w:val="0"/>
      <w:autoSpaceDN w:val="0"/>
      <w:adjustRightInd w:val="0"/>
      <w:spacing w:before="20"/>
      <w:ind w:left="360" w:hanging="360"/>
      <w:textAlignment w:val="baseline"/>
    </w:pPr>
    <w:rPr>
      <w:rFonts w:ascii="Arial" w:hAnsi="Arial"/>
      <w:kern w:val="0"/>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omboxcon1">
    <w:name w:val="com_box_con1"/>
    <w:basedOn w:val="a4"/>
    <w:qFormat/>
  </w:style>
  <w:style w:type="character" w:customStyle="1" w:styleId="3f0">
    <w:name w:val="未处理的提及3"/>
    <w:basedOn w:val="a4"/>
    <w:uiPriority w:val="99"/>
    <w:qFormat/>
    <w:rPr>
      <w:color w:val="605E5C"/>
      <w:shd w:val="clear" w:color="auto" w:fill="E1DFDD"/>
    </w:rPr>
  </w:style>
  <w:style w:type="paragraph" w:customStyle="1" w:styleId="3f1">
    <w:name w:val="修订3"/>
    <w:uiPriority w:val="99"/>
    <w:qFormat/>
    <w:rPr>
      <w:kern w:val="2"/>
      <w:sz w:val="21"/>
      <w:szCs w:val="24"/>
    </w:rPr>
  </w:style>
  <w:style w:type="character" w:customStyle="1" w:styleId="NormalCharacter">
    <w:name w:val="NormalCharacter"/>
    <w:qFormat/>
  </w:style>
  <w:style w:type="character" w:customStyle="1" w:styleId="43">
    <w:name w:val="未处理的提及4"/>
    <w:basedOn w:val="a4"/>
    <w:uiPriority w:val="99"/>
    <w:qFormat/>
    <w:rPr>
      <w:color w:val="605E5C"/>
      <w:shd w:val="clear" w:color="auto" w:fill="E1DFDD"/>
    </w:rPr>
  </w:style>
  <w:style w:type="character" w:customStyle="1" w:styleId="font31">
    <w:name w:val="font31"/>
    <w:basedOn w:val="a4"/>
    <w:qFormat/>
    <w:rPr>
      <w:rFonts w:ascii="微软雅黑 Light" w:eastAsia="微软雅黑 Light" w:hAnsi="微软雅黑 Light" w:hint="eastAsia"/>
      <w:color w:val="000000"/>
      <w:sz w:val="18"/>
      <w:szCs w:val="18"/>
      <w:u w:val="none"/>
    </w:rPr>
  </w:style>
  <w:style w:type="character" w:customStyle="1" w:styleId="font41">
    <w:name w:val="font41"/>
    <w:basedOn w:val="a4"/>
    <w:qFormat/>
    <w:rPr>
      <w:rFonts w:ascii="微软雅黑 Light" w:eastAsia="微软雅黑 Light" w:hAnsi="微软雅黑 Light" w:hint="eastAsia"/>
      <w:color w:val="000000"/>
      <w:sz w:val="18"/>
      <w:szCs w:val="18"/>
      <w:u w:val="none"/>
    </w:rPr>
  </w:style>
  <w:style w:type="paragraph" w:customStyle="1" w:styleId="Style8">
    <w:name w:val="_Style 8"/>
    <w:basedOn w:val="a1"/>
    <w:next w:val="19"/>
    <w:uiPriority w:val="99"/>
    <w:qFormat/>
    <w:pPr>
      <w:ind w:firstLineChars="200" w:firstLine="420"/>
    </w:pPr>
    <w:rPr>
      <w:rFonts w:ascii="Calibri" w:hAnsi="Calibri"/>
      <w:szCs w:val="21"/>
    </w:rPr>
  </w:style>
  <w:style w:type="character" w:customStyle="1" w:styleId="53">
    <w:name w:val="未处理的提及5"/>
    <w:basedOn w:val="a4"/>
    <w:uiPriority w:val="99"/>
    <w:unhideWhenUsed/>
    <w:qFormat/>
    <w:rPr>
      <w:color w:val="605E5C"/>
      <w:shd w:val="clear" w:color="auto" w:fill="E1DFDD"/>
    </w:rPr>
  </w:style>
  <w:style w:type="paragraph" w:customStyle="1" w:styleId="affffff4">
    <w:name w:val="正文内容"/>
    <w:basedOn w:val="a1"/>
    <w:link w:val="Charf1"/>
    <w:qFormat/>
    <w:pPr>
      <w:spacing w:line="400" w:lineRule="exact"/>
      <w:ind w:firstLineChars="200" w:firstLine="420"/>
      <w:jc w:val="left"/>
    </w:pPr>
    <w:rPr>
      <w:rFonts w:asciiTheme="minorHAnsi" w:eastAsiaTheme="minorEastAsia" w:hAnsiTheme="minorHAnsi" w:cstheme="minorBidi"/>
      <w:szCs w:val="22"/>
    </w:rPr>
  </w:style>
  <w:style w:type="character" w:customStyle="1" w:styleId="Charf1">
    <w:name w:val="正文内容 Char"/>
    <w:basedOn w:val="a4"/>
    <w:link w:val="affffff4"/>
    <w:qFormat/>
    <w:rPr>
      <w:rFonts w:asciiTheme="minorHAnsi" w:eastAsiaTheme="minorEastAsia" w:hAnsiTheme="minorHAnsi" w:cstheme="minorBidi"/>
      <w:kern w:val="2"/>
      <w:sz w:val="21"/>
      <w:szCs w:val="22"/>
    </w:rPr>
  </w:style>
  <w:style w:type="character" w:customStyle="1" w:styleId="Charf2">
    <w:name w:val="￥正文 Char"/>
    <w:link w:val="affffff5"/>
    <w:qFormat/>
    <w:locked/>
    <w:rPr>
      <w:rFonts w:ascii="Calibri" w:hAnsi="Calibri" w:cs="Calibri"/>
      <w:lang w:val="zh-CN"/>
    </w:rPr>
  </w:style>
  <w:style w:type="paragraph" w:customStyle="1" w:styleId="affffff5">
    <w:name w:val="￥正文"/>
    <w:basedOn w:val="a1"/>
    <w:link w:val="Charf2"/>
    <w:qFormat/>
    <w:pPr>
      <w:ind w:firstLineChars="200" w:firstLine="200"/>
      <w:jc w:val="left"/>
    </w:pPr>
    <w:rPr>
      <w:rFonts w:ascii="Calibri" w:hAnsi="Calibri" w:cs="Calibri"/>
      <w:kern w:val="0"/>
      <w:sz w:val="20"/>
      <w:szCs w:val="20"/>
      <w:lang w:val="zh-CN"/>
    </w:rPr>
  </w:style>
  <w:style w:type="paragraph" w:customStyle="1" w:styleId="affffff6">
    <w:name w:val="总署正文"/>
    <w:basedOn w:val="a1"/>
    <w:qFormat/>
    <w:pPr>
      <w:spacing w:after="156"/>
      <w:ind w:firstLineChars="200" w:firstLine="480"/>
    </w:pPr>
    <w:rPr>
      <w:rFonts w:ascii="宋体" w:hAnsi="宋体" w:cs="宋体"/>
      <w:szCs w:val="20"/>
    </w:rPr>
  </w:style>
  <w:style w:type="character" w:customStyle="1" w:styleId="63">
    <w:name w:val="未处理的提及6"/>
    <w:basedOn w:val="a4"/>
    <w:uiPriority w:val="99"/>
    <w:unhideWhenUsed/>
    <w:qFormat/>
    <w:rPr>
      <w:color w:val="605E5C"/>
      <w:shd w:val="clear" w:color="auto" w:fill="E1DFDD"/>
    </w:rPr>
  </w:style>
  <w:style w:type="character" w:customStyle="1" w:styleId="bjh-p">
    <w:name w:val="bjh-p"/>
    <w:basedOn w:val="a4"/>
    <w:qFormat/>
  </w:style>
  <w:style w:type="paragraph" w:customStyle="1" w:styleId="TOC3">
    <w:name w:val="TOC 标题3"/>
    <w:basedOn w:val="1"/>
    <w:next w:val="a1"/>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ffff7">
    <w:name w:val="首行缩进"/>
    <w:basedOn w:val="a1"/>
    <w:qFormat/>
    <w:pPr>
      <w:ind w:firstLineChars="200" w:firstLine="480"/>
      <w:jc w:val="left"/>
    </w:pPr>
    <w:rPr>
      <w:rFonts w:ascii="Calibri" w:hAnsi="Calibri" w:cs="宋体"/>
      <w:szCs w:val="22"/>
      <w:lang w:val="zh-CN"/>
    </w:rPr>
  </w:style>
  <w:style w:type="paragraph" w:customStyle="1" w:styleId="3f2">
    <w:name w:val="无间隔3"/>
    <w:uiPriority w:val="1"/>
    <w:qFormat/>
    <w:pPr>
      <w:widowControl w:val="0"/>
    </w:pPr>
    <w:rPr>
      <w:rFonts w:ascii="Calibri" w:hAnsi="Calibri" w:cs="宋体"/>
      <w:kern w:val="2"/>
      <w:sz w:val="21"/>
      <w:szCs w:val="22"/>
    </w:rPr>
  </w:style>
  <w:style w:type="character" w:customStyle="1" w:styleId="font91">
    <w:name w:val="font91"/>
    <w:basedOn w:val="a4"/>
    <w:qFormat/>
    <w:rPr>
      <w:rFonts w:ascii="宋体" w:eastAsia="宋体" w:hAnsi="宋体" w:hint="eastAsia"/>
      <w:b/>
      <w:bCs/>
      <w:color w:val="FF0000"/>
      <w:sz w:val="20"/>
      <w:szCs w:val="20"/>
      <w:u w:val="none"/>
    </w:rPr>
  </w:style>
  <w:style w:type="paragraph" w:customStyle="1" w:styleId="TableParagraph">
    <w:name w:val="Table Paragraph"/>
    <w:basedOn w:val="a1"/>
    <w:uiPriority w:val="1"/>
    <w:qFormat/>
    <w:pPr>
      <w:ind w:firstLineChars="200" w:firstLine="200"/>
      <w:jc w:val="left"/>
    </w:pPr>
    <w:rPr>
      <w:rFonts w:ascii="Calibri" w:hAnsi="Calibri" w:cs="宋体"/>
      <w:szCs w:val="22"/>
    </w:rPr>
  </w:style>
  <w:style w:type="character" w:customStyle="1" w:styleId="pointnormal1">
    <w:name w:val="point_normal1"/>
    <w:qFormat/>
    <w:rPr>
      <w:rFonts w:ascii="Arial" w:hAnsi="Arial" w:cs="Arial" w:hint="default"/>
      <w:sz w:val="18"/>
      <w:szCs w:val="18"/>
    </w:rPr>
  </w:style>
  <w:style w:type="character" w:customStyle="1" w:styleId="73">
    <w:name w:val="未处理的提及7"/>
    <w:basedOn w:val="a4"/>
    <w:uiPriority w:val="99"/>
    <w:unhideWhenUsed/>
    <w:qFormat/>
    <w:rPr>
      <w:color w:val="605E5C"/>
      <w:shd w:val="clear" w:color="auto" w:fill="E1DFDD"/>
    </w:rPr>
  </w:style>
  <w:style w:type="character" w:customStyle="1" w:styleId="-Char">
    <w:name w:val="标书-正文 Char"/>
    <w:link w:val="-"/>
    <w:qFormat/>
    <w:rPr>
      <w:rFonts w:ascii="Arial" w:hAnsi="Arial" w:cs="Arial"/>
      <w:kern w:val="2"/>
      <w:sz w:val="21"/>
    </w:rPr>
  </w:style>
  <w:style w:type="paragraph" w:customStyle="1" w:styleId="-">
    <w:name w:val="标书-正文"/>
    <w:basedOn w:val="a1"/>
    <w:link w:val="-Char"/>
    <w:qFormat/>
    <w:pPr>
      <w:spacing w:before="56" w:after="113" w:line="300" w:lineRule="auto"/>
      <w:ind w:firstLineChars="200" w:firstLine="200"/>
      <w:jc w:val="left"/>
    </w:pPr>
    <w:rPr>
      <w:rFonts w:ascii="Arial" w:hAnsi="Arial" w:cs="Arial"/>
      <w:szCs w:val="20"/>
    </w:rPr>
  </w:style>
  <w:style w:type="character" w:customStyle="1" w:styleId="CharChar11">
    <w:name w:val="Char Char11"/>
    <w:qFormat/>
    <w:rPr>
      <w:kern w:val="2"/>
      <w:sz w:val="18"/>
    </w:rPr>
  </w:style>
  <w:style w:type="character" w:customStyle="1" w:styleId="54">
    <w:name w:val="标题5 字符"/>
    <w:link w:val="55"/>
    <w:qFormat/>
    <w:rPr>
      <w:rFonts w:ascii="宋体" w:hAnsi="宋体"/>
      <w:b/>
      <w:kern w:val="2"/>
      <w:sz w:val="24"/>
      <w:szCs w:val="18"/>
    </w:rPr>
  </w:style>
  <w:style w:type="paragraph" w:customStyle="1" w:styleId="55">
    <w:name w:val="标题5"/>
    <w:basedOn w:val="a1"/>
    <w:link w:val="54"/>
    <w:qFormat/>
    <w:pPr>
      <w:spacing w:before="100" w:beforeAutospacing="1" w:after="100" w:afterAutospacing="1"/>
      <w:outlineLvl w:val="4"/>
    </w:pPr>
    <w:rPr>
      <w:rFonts w:ascii="宋体" w:hAnsi="宋体"/>
      <w:b/>
      <w:szCs w:val="18"/>
    </w:rPr>
  </w:style>
  <w:style w:type="paragraph" w:customStyle="1" w:styleId="xl107">
    <w:name w:val="xl107"/>
    <w:basedOn w:val="a1"/>
    <w:qFormat/>
    <w:pPr>
      <w:widowControl/>
      <w:pBdr>
        <w:right w:val="single" w:sz="8" w:space="0" w:color="auto"/>
      </w:pBdr>
      <w:spacing w:before="100" w:beforeAutospacing="1" w:after="100" w:afterAutospacing="1"/>
      <w:jc w:val="left"/>
    </w:pPr>
    <w:rPr>
      <w:rFonts w:ascii="宋体" w:hAnsi="宋体" w:cs="宋体"/>
      <w:kern w:val="0"/>
    </w:rPr>
  </w:style>
  <w:style w:type="paragraph" w:customStyle="1" w:styleId="font10">
    <w:name w:val="font10"/>
    <w:basedOn w:val="a1"/>
    <w:qFormat/>
    <w:pPr>
      <w:widowControl/>
      <w:spacing w:before="100" w:beforeAutospacing="1" w:after="100" w:afterAutospacing="1"/>
      <w:jc w:val="left"/>
    </w:pPr>
    <w:rPr>
      <w:rFonts w:ascii="宋体" w:hAnsi="宋体" w:cs="宋体"/>
      <w:color w:val="FF0000"/>
      <w:kern w:val="0"/>
      <w:szCs w:val="21"/>
    </w:rPr>
  </w:style>
  <w:style w:type="paragraph" w:customStyle="1" w:styleId="font5">
    <w:name w:val="font5"/>
    <w:basedOn w:val="a1"/>
    <w:qFormat/>
    <w:pPr>
      <w:widowControl/>
      <w:spacing w:before="100" w:beforeAutospacing="1" w:after="100" w:afterAutospacing="1"/>
      <w:jc w:val="left"/>
    </w:pPr>
    <w:rPr>
      <w:rFonts w:ascii="Cambria" w:hAnsi="Cambria" w:cs="宋体"/>
      <w:color w:val="000000"/>
      <w:kern w:val="0"/>
      <w:szCs w:val="21"/>
    </w:rPr>
  </w:style>
  <w:style w:type="paragraph" w:customStyle="1" w:styleId="xl151">
    <w:name w:val="xl151"/>
    <w:basedOn w:val="a1"/>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1"/>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23">
    <w:name w:val="xl123"/>
    <w:basedOn w:val="a1"/>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87">
    <w:name w:val="xl87"/>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3">
    <w:name w:val="xl73"/>
    <w:basedOn w:val="a1"/>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6">
    <w:name w:val="xl76"/>
    <w:basedOn w:val="a1"/>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5">
    <w:name w:val="xl75"/>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81">
    <w:name w:val="xl81"/>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1"/>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102">
    <w:name w:val="xl102"/>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4">
    <w:name w:val="xl124"/>
    <w:basedOn w:val="a1"/>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32">
    <w:name w:val="xl132"/>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0">
    <w:name w:val="xl120"/>
    <w:basedOn w:val="a1"/>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82">
    <w:name w:val="xl82"/>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12">
    <w:name w:val="font12"/>
    <w:basedOn w:val="a1"/>
    <w:qFormat/>
    <w:pPr>
      <w:widowControl/>
      <w:spacing w:before="100" w:beforeAutospacing="1" w:after="100" w:afterAutospacing="1"/>
      <w:jc w:val="left"/>
    </w:pPr>
    <w:rPr>
      <w:rFonts w:ascii="Cambria" w:hAnsi="Cambria" w:cs="宋体"/>
      <w:color w:val="FF0000"/>
      <w:kern w:val="0"/>
      <w:szCs w:val="21"/>
    </w:rPr>
  </w:style>
  <w:style w:type="paragraph" w:customStyle="1" w:styleId="xl152">
    <w:name w:val="xl152"/>
    <w:basedOn w:val="a1"/>
    <w:qFormat/>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5">
    <w:name w:val="xl65"/>
    <w:basedOn w:val="a1"/>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2">
    <w:name w:val="xl92"/>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13">
    <w:name w:val="xl113"/>
    <w:basedOn w:val="a1"/>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17">
    <w:name w:val="xl117"/>
    <w:basedOn w:val="a1"/>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14">
    <w:name w:val="xl114"/>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5">
    <w:name w:val="xl85"/>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6">
    <w:name w:val="xl106"/>
    <w:basedOn w:val="a1"/>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99">
    <w:name w:val="xl99"/>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1"/>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xl104">
    <w:name w:val="xl104"/>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1"/>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260">
    <w:name w:val="样式 样式 样式 样式 标题 2 + 宋体 五号 非加粗 黑色 + 段前: 6 磅 段后: 0 磅 行距: 单倍行距 + 段前:..."/>
    <w:basedOn w:val="a1"/>
    <w:qFormat/>
    <w:pPr>
      <w:keepNext/>
      <w:keepLines/>
      <w:numPr>
        <w:numId w:val="4"/>
      </w:numPr>
      <w:spacing w:before="240"/>
      <w:outlineLvl w:val="1"/>
    </w:pPr>
    <w:rPr>
      <w:rFonts w:ascii="宋体" w:hAnsi="宋体" w:cs="宋体"/>
      <w:b/>
      <w:bCs/>
      <w:color w:val="000000"/>
      <w:szCs w:val="20"/>
    </w:rPr>
  </w:style>
  <w:style w:type="paragraph" w:customStyle="1" w:styleId="xl98">
    <w:name w:val="xl98"/>
    <w:basedOn w:val="a1"/>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font17">
    <w:name w:val="font17"/>
    <w:basedOn w:val="a1"/>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38">
    <w:name w:val="xl138"/>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90">
    <w:name w:val="xl90"/>
    <w:basedOn w:val="a1"/>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8">
    <w:name w:val="font8"/>
    <w:basedOn w:val="a1"/>
    <w:qFormat/>
    <w:pPr>
      <w:widowControl/>
      <w:spacing w:before="100" w:beforeAutospacing="1" w:after="100" w:afterAutospacing="1"/>
      <w:jc w:val="left"/>
    </w:pPr>
    <w:rPr>
      <w:color w:val="000000"/>
      <w:kern w:val="0"/>
      <w:sz w:val="14"/>
      <w:szCs w:val="14"/>
    </w:rPr>
  </w:style>
  <w:style w:type="paragraph" w:customStyle="1" w:styleId="xl119">
    <w:name w:val="xl119"/>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42">
    <w:name w:val="xl142"/>
    <w:basedOn w:val="a1"/>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2">
    <w:name w:val="xl112"/>
    <w:basedOn w:val="a1"/>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1">
    <w:name w:val="xl71"/>
    <w:basedOn w:val="a1"/>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45">
    <w:name w:val="xl145"/>
    <w:basedOn w:val="a1"/>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0">
    <w:name w:val="xl140"/>
    <w:basedOn w:val="a1"/>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4">
    <w:name w:val="font24"/>
    <w:basedOn w:val="a1"/>
    <w:qFormat/>
    <w:pPr>
      <w:widowControl/>
      <w:spacing w:before="100" w:beforeAutospacing="1" w:after="100" w:afterAutospacing="1"/>
      <w:jc w:val="left"/>
    </w:pPr>
    <w:rPr>
      <w:rFonts w:ascii="宋体" w:hAnsi="宋体" w:cs="宋体"/>
      <w:kern w:val="0"/>
      <w:sz w:val="18"/>
      <w:szCs w:val="18"/>
    </w:rPr>
  </w:style>
  <w:style w:type="paragraph" w:customStyle="1" w:styleId="xl149">
    <w:name w:val="xl149"/>
    <w:basedOn w:val="a1"/>
    <w:qFormat/>
    <w:pPr>
      <w:widowControl/>
      <w:pBdr>
        <w:right w:val="single" w:sz="8" w:space="0" w:color="auto"/>
      </w:pBdr>
      <w:spacing w:before="100" w:beforeAutospacing="1" w:after="100" w:afterAutospacing="1"/>
      <w:jc w:val="center"/>
    </w:pPr>
    <w:rPr>
      <w:rFonts w:ascii="宋体" w:hAnsi="宋体" w:cs="宋体"/>
      <w:kern w:val="0"/>
    </w:rPr>
  </w:style>
  <w:style w:type="paragraph" w:customStyle="1" w:styleId="font13">
    <w:name w:val="font13"/>
    <w:basedOn w:val="a1"/>
    <w:qFormat/>
    <w:pPr>
      <w:widowControl/>
      <w:spacing w:before="100" w:beforeAutospacing="1" w:after="100" w:afterAutospacing="1"/>
      <w:jc w:val="left"/>
    </w:pPr>
    <w:rPr>
      <w:rFonts w:ascii="Cambria" w:hAnsi="Cambria" w:cs="宋体"/>
      <w:color w:val="FF0000"/>
      <w:kern w:val="0"/>
      <w:szCs w:val="21"/>
    </w:rPr>
  </w:style>
  <w:style w:type="paragraph" w:customStyle="1" w:styleId="xl118">
    <w:name w:val="xl118"/>
    <w:basedOn w:val="a1"/>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155">
    <w:name w:val="xl155"/>
    <w:basedOn w:val="a1"/>
    <w:qFormat/>
    <w:pPr>
      <w:widowControl/>
      <w:spacing w:before="100" w:beforeAutospacing="1" w:after="100" w:afterAutospacing="1"/>
      <w:jc w:val="center"/>
    </w:pPr>
    <w:rPr>
      <w:rFonts w:ascii="宋体" w:hAnsi="宋体" w:cs="宋体"/>
      <w:kern w:val="0"/>
    </w:rPr>
  </w:style>
  <w:style w:type="paragraph" w:customStyle="1" w:styleId="xl79">
    <w:name w:val="xl79"/>
    <w:basedOn w:val="a1"/>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6">
    <w:name w:val="font6"/>
    <w:basedOn w:val="a1"/>
    <w:qFormat/>
    <w:pPr>
      <w:widowControl/>
      <w:spacing w:before="100" w:beforeAutospacing="1" w:after="100" w:afterAutospacing="1"/>
      <w:jc w:val="left"/>
    </w:pPr>
    <w:rPr>
      <w:rFonts w:ascii="宋体" w:hAnsi="宋体" w:cs="宋体"/>
      <w:b/>
      <w:bCs/>
      <w:color w:val="000000"/>
      <w:kern w:val="0"/>
      <w:szCs w:val="21"/>
    </w:rPr>
  </w:style>
  <w:style w:type="paragraph" w:customStyle="1" w:styleId="xl153">
    <w:name w:val="xl153"/>
    <w:basedOn w:val="a1"/>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1"/>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46">
    <w:name w:val="xl146"/>
    <w:basedOn w:val="a1"/>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72">
    <w:name w:val="xl72"/>
    <w:basedOn w:val="a1"/>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30">
    <w:name w:val="xl130"/>
    <w:basedOn w:val="a1"/>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94">
    <w:name w:val="xl94"/>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0">
    <w:name w:val="xl80"/>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0">
    <w:name w:val="xl100"/>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0">
    <w:name w:val="xl110"/>
    <w:basedOn w:val="a1"/>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33">
    <w:name w:val="xl133"/>
    <w:basedOn w:val="a1"/>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86">
    <w:name w:val="xl86"/>
    <w:basedOn w:val="a1"/>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16">
    <w:name w:val="xl116"/>
    <w:basedOn w:val="a1"/>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8">
    <w:name w:val="xl128"/>
    <w:basedOn w:val="a1"/>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font18">
    <w:name w:val="font18"/>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xl156">
    <w:name w:val="xl156"/>
    <w:basedOn w:val="a1"/>
    <w:qFormat/>
    <w:pPr>
      <w:widowControl/>
      <w:pBdr>
        <w:left w:val="single" w:sz="8" w:space="0" w:color="auto"/>
      </w:pBdr>
      <w:spacing w:before="100" w:beforeAutospacing="1" w:after="100" w:afterAutospacing="1"/>
      <w:jc w:val="center"/>
    </w:pPr>
    <w:rPr>
      <w:rFonts w:ascii="宋体" w:hAnsi="宋体" w:cs="宋体"/>
      <w:kern w:val="0"/>
    </w:rPr>
  </w:style>
  <w:style w:type="paragraph" w:customStyle="1" w:styleId="xl134">
    <w:name w:val="xl134"/>
    <w:basedOn w:val="a1"/>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31">
    <w:name w:val="xl13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16">
    <w:name w:val="font16"/>
    <w:basedOn w:val="a1"/>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15">
    <w:name w:val="font15"/>
    <w:basedOn w:val="a1"/>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19">
    <w:name w:val="font19"/>
    <w:basedOn w:val="a1"/>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26">
    <w:name w:val="xl126"/>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67">
    <w:name w:val="xl67"/>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font7">
    <w:name w:val="font7"/>
    <w:basedOn w:val="a1"/>
    <w:qFormat/>
    <w:pPr>
      <w:widowControl/>
      <w:spacing w:before="100" w:beforeAutospacing="1" w:after="100" w:afterAutospacing="1"/>
      <w:jc w:val="left"/>
    </w:pPr>
    <w:rPr>
      <w:rFonts w:ascii="宋体" w:hAnsi="宋体" w:cs="宋体"/>
      <w:color w:val="000000"/>
      <w:kern w:val="0"/>
      <w:szCs w:val="21"/>
    </w:rPr>
  </w:style>
  <w:style w:type="paragraph" w:customStyle="1" w:styleId="xl121">
    <w:name w:val="xl121"/>
    <w:basedOn w:val="a1"/>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74">
    <w:name w:val="xl74"/>
    <w:basedOn w:val="a1"/>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97">
    <w:name w:val="xl97"/>
    <w:basedOn w:val="a1"/>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4">
    <w:name w:val="font14"/>
    <w:basedOn w:val="a1"/>
    <w:qFormat/>
    <w:pPr>
      <w:widowControl/>
      <w:spacing w:before="100" w:beforeAutospacing="1" w:after="100" w:afterAutospacing="1"/>
      <w:jc w:val="left"/>
    </w:pPr>
    <w:rPr>
      <w:rFonts w:ascii="Arial" w:hAnsi="Arial" w:cs="Arial"/>
      <w:color w:val="000000"/>
      <w:kern w:val="0"/>
      <w:szCs w:val="21"/>
    </w:rPr>
  </w:style>
  <w:style w:type="paragraph" w:customStyle="1" w:styleId="00">
    <w:name w:val="0"/>
    <w:basedOn w:val="a1"/>
    <w:qFormat/>
    <w:pPr>
      <w:widowControl/>
      <w:snapToGrid w:val="0"/>
    </w:pPr>
    <w:rPr>
      <w:rFonts w:eastAsia="Arial Unicode MS"/>
      <w:kern w:val="0"/>
      <w:szCs w:val="20"/>
    </w:rPr>
  </w:style>
  <w:style w:type="paragraph" w:customStyle="1" w:styleId="xl77">
    <w:name w:val="xl77"/>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rPr>
  </w:style>
  <w:style w:type="paragraph" w:customStyle="1" w:styleId="xl93">
    <w:name w:val="xl93"/>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39">
    <w:name w:val="xl139"/>
    <w:basedOn w:val="a1"/>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47">
    <w:name w:val="xl147"/>
    <w:basedOn w:val="a1"/>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8">
    <w:name w:val="xl148"/>
    <w:basedOn w:val="a1"/>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66">
    <w:name w:val="xl66"/>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4">
    <w:name w:val="xl144"/>
    <w:basedOn w:val="a1"/>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font9">
    <w:name w:val="font9"/>
    <w:basedOn w:val="a1"/>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129">
    <w:name w:val="xl129"/>
    <w:basedOn w:val="a1"/>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05">
    <w:name w:val="xl105"/>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03">
    <w:name w:val="xl103"/>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4">
    <w:name w:val="xl154"/>
    <w:basedOn w:val="a1"/>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font20">
    <w:name w:val="font20"/>
    <w:basedOn w:val="a1"/>
    <w:qFormat/>
    <w:pPr>
      <w:widowControl/>
      <w:spacing w:before="100" w:beforeAutospacing="1" w:after="100" w:afterAutospacing="1"/>
      <w:jc w:val="left"/>
    </w:pPr>
    <w:rPr>
      <w:rFonts w:ascii="Arial" w:hAnsi="Arial" w:cs="Arial"/>
      <w:color w:val="000000"/>
      <w:kern w:val="0"/>
      <w:sz w:val="20"/>
      <w:szCs w:val="20"/>
    </w:rPr>
  </w:style>
  <w:style w:type="paragraph" w:customStyle="1" w:styleId="font22">
    <w:name w:val="font22"/>
    <w:basedOn w:val="a1"/>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50">
    <w:name w:val="xl150"/>
    <w:basedOn w:val="a1"/>
    <w:qFormat/>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23">
    <w:name w:val="font23"/>
    <w:basedOn w:val="a1"/>
    <w:qFormat/>
    <w:pPr>
      <w:widowControl/>
      <w:spacing w:before="100" w:beforeAutospacing="1" w:after="100" w:afterAutospacing="1"/>
      <w:jc w:val="left"/>
    </w:pPr>
    <w:rPr>
      <w:color w:val="FF0000"/>
      <w:kern w:val="0"/>
      <w:sz w:val="14"/>
      <w:szCs w:val="14"/>
    </w:rPr>
  </w:style>
  <w:style w:type="paragraph" w:customStyle="1" w:styleId="xl84">
    <w:name w:val="xl84"/>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9">
    <w:name w:val="xl69"/>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1">
    <w:name w:val="xl141"/>
    <w:basedOn w:val="a1"/>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7">
    <w:name w:val="xl137"/>
    <w:basedOn w:val="a1"/>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CharChar2CharCharCharChar">
    <w:name w:val="Char Char2 Char Char Char Char"/>
    <w:basedOn w:val="a1"/>
    <w:qFormat/>
    <w:rPr>
      <w:kern w:val="0"/>
      <w:szCs w:val="20"/>
    </w:rPr>
  </w:style>
  <w:style w:type="paragraph" w:customStyle="1" w:styleId="xl91">
    <w:name w:val="xl91"/>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35">
    <w:name w:val="xl135"/>
    <w:basedOn w:val="a1"/>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8">
    <w:name w:val="xl108"/>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95">
    <w:name w:val="xl95"/>
    <w:basedOn w:val="a1"/>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9">
    <w:name w:val="xl89"/>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affffff8">
    <w:name w:val="样式 宋体 五号 行距: 单倍行距"/>
    <w:basedOn w:val="a1"/>
    <w:qFormat/>
    <w:rPr>
      <w:rFonts w:ascii="宋体" w:hAnsi="宋体" w:cs="宋体"/>
      <w:szCs w:val="20"/>
    </w:rPr>
  </w:style>
  <w:style w:type="paragraph" w:customStyle="1" w:styleId="xl96">
    <w:name w:val="xl96"/>
    <w:basedOn w:val="a1"/>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11">
    <w:name w:val="xl111"/>
    <w:basedOn w:val="a1"/>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7">
    <w:name w:val="xl127"/>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25">
    <w:name w:val="xl125"/>
    <w:basedOn w:val="a1"/>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136">
    <w:name w:val="xl136"/>
    <w:basedOn w:val="a1"/>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rPr>
  </w:style>
  <w:style w:type="paragraph" w:customStyle="1" w:styleId="a0">
    <w:name w:val="列项"/>
    <w:basedOn w:val="a1"/>
    <w:qFormat/>
    <w:pPr>
      <w:numPr>
        <w:numId w:val="5"/>
      </w:numPr>
      <w:tabs>
        <w:tab w:val="left" w:pos="780"/>
      </w:tabs>
      <w:snapToGrid w:val="0"/>
      <w:ind w:firstLineChars="200" w:firstLine="200"/>
    </w:pPr>
    <w:rPr>
      <w:szCs w:val="14"/>
    </w:rPr>
  </w:style>
  <w:style w:type="paragraph" w:customStyle="1" w:styleId="B0">
    <w:name w:val="B表格正文"/>
    <w:basedOn w:val="a1"/>
    <w:qFormat/>
    <w:pPr>
      <w:widowControl/>
      <w:jc w:val="left"/>
    </w:pPr>
    <w:rPr>
      <w:rFonts w:ascii="宋体" w:hAnsi="宋体" w:cs="宋体"/>
      <w:kern w:val="0"/>
      <w:szCs w:val="18"/>
    </w:rPr>
  </w:style>
  <w:style w:type="character" w:customStyle="1" w:styleId="1ffb">
    <w:name w:val="列表段落 字符1"/>
    <w:uiPriority w:val="99"/>
    <w:qFormat/>
    <w:rPr>
      <w:kern w:val="2"/>
      <w:sz w:val="21"/>
      <w:szCs w:val="24"/>
    </w:rPr>
  </w:style>
  <w:style w:type="paragraph" w:customStyle="1" w:styleId="affffff9">
    <w:name w:val="_正文"/>
    <w:qFormat/>
    <w:rPr>
      <w:szCs w:val="24"/>
    </w:rPr>
  </w:style>
  <w:style w:type="character" w:customStyle="1" w:styleId="210">
    <w:name w:val="正文首行缩进 2 字符1"/>
    <w:basedOn w:val="af2"/>
    <w:link w:val="2a"/>
    <w:qFormat/>
    <w:rPr>
      <w:rFonts w:cs="Times New Roman"/>
      <w:kern w:val="2"/>
      <w:sz w:val="21"/>
      <w:szCs w:val="24"/>
    </w:rPr>
  </w:style>
  <w:style w:type="paragraph" w:customStyle="1" w:styleId="Style502">
    <w:name w:val="_Style 502"/>
    <w:basedOn w:val="a1"/>
    <w:next w:val="19"/>
    <w:uiPriority w:val="34"/>
    <w:qFormat/>
    <w:pPr>
      <w:widowControl/>
      <w:ind w:firstLineChars="200" w:firstLine="420"/>
      <w:jc w:val="left"/>
    </w:pPr>
    <w:rPr>
      <w:rFonts w:ascii="等线" w:eastAsia="等线" w:hAnsi="等线" w:cs="宋体"/>
      <w:kern w:val="0"/>
      <w:szCs w:val="22"/>
    </w:rPr>
  </w:style>
  <w:style w:type="paragraph" w:customStyle="1" w:styleId="11a">
    <w:name w:val="列表段落11"/>
    <w:basedOn w:val="a1"/>
    <w:qFormat/>
    <w:pPr>
      <w:widowControl/>
      <w:ind w:firstLineChars="200" w:firstLine="420"/>
      <w:jc w:val="left"/>
    </w:pPr>
    <w:rPr>
      <w:rFonts w:ascii="Calibri" w:hAnsi="Calibri" w:cs="宋体"/>
      <w:kern w:val="0"/>
      <w:szCs w:val="22"/>
    </w:rPr>
  </w:style>
  <w:style w:type="character" w:customStyle="1" w:styleId="1ffc">
    <w:name w:val="占位符文本1"/>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paragraph" w:customStyle="1" w:styleId="affffffa">
    <w:name w:val="可研正文"/>
    <w:basedOn w:val="a1"/>
    <w:link w:val="Charf3"/>
    <w:qFormat/>
    <w:pPr>
      <w:widowControl/>
      <w:ind w:firstLineChars="200" w:firstLine="200"/>
      <w:jc w:val="left"/>
    </w:pPr>
    <w:rPr>
      <w:rFonts w:ascii="宋体" w:hAnsi="宋体" w:cs="宋体"/>
      <w:kern w:val="0"/>
    </w:rPr>
  </w:style>
  <w:style w:type="character" w:customStyle="1" w:styleId="Charf3">
    <w:name w:val="可研正文 Char"/>
    <w:link w:val="affffffa"/>
    <w:qFormat/>
    <w:rPr>
      <w:rFonts w:ascii="宋体" w:hAnsi="宋体" w:cs="宋体"/>
      <w:sz w:val="24"/>
      <w:szCs w:val="24"/>
    </w:rPr>
  </w:style>
  <w:style w:type="character" w:customStyle="1" w:styleId="1ffd">
    <w:name w:val="纯文本 字符1"/>
    <w:qFormat/>
    <w:rPr>
      <w:rFonts w:ascii="宋体" w:hAnsi="Courier New"/>
      <w:kern w:val="2"/>
      <w:sz w:val="21"/>
    </w:rPr>
  </w:style>
  <w:style w:type="character" w:customStyle="1" w:styleId="affffffb">
    <w:name w:val="无"/>
    <w:qFormat/>
    <w:rPr>
      <w:rFonts w:ascii="Times New Roman" w:eastAsia="宋体" w:hAnsi="Times New Roman" w:cs="Times New Roman"/>
    </w:rPr>
  </w:style>
  <w:style w:type="paragraph" w:customStyle="1" w:styleId="CharChar10">
    <w:name w:val="Char Char1"/>
    <w:basedOn w:val="a1"/>
    <w:qFormat/>
    <w:pPr>
      <w:widowControl/>
      <w:shd w:val="clear" w:color="auto" w:fill="000080"/>
      <w:jc w:val="left"/>
    </w:pPr>
    <w:rPr>
      <w:rFonts w:ascii="Tahoma" w:hAnsi="Tahoma" w:cs="宋体"/>
    </w:rPr>
  </w:style>
  <w:style w:type="character" w:customStyle="1" w:styleId="productname1">
    <w:name w:val="product_name1"/>
    <w:qFormat/>
    <w:rPr>
      <w:rFonts w:ascii="Arial" w:hAnsi="Arial" w:cs="Arial" w:hint="default"/>
      <w:b/>
      <w:bCs/>
      <w:sz w:val="24"/>
      <w:szCs w:val="24"/>
    </w:rPr>
  </w:style>
  <w:style w:type="paragraph" w:customStyle="1" w:styleId="83">
    <w:name w:val="8"/>
    <w:qFormat/>
  </w:style>
  <w:style w:type="paragraph" w:customStyle="1" w:styleId="74">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Style528">
    <w:name w:val="_Style 528"/>
    <w:basedOn w:val="a1"/>
    <w:next w:val="a1"/>
    <w:link w:val="2ff"/>
    <w:qFormat/>
    <w:pPr>
      <w:widowControl/>
      <w:ind w:leftChars="1600" w:left="3360"/>
      <w:jc w:val="left"/>
    </w:pPr>
    <w:rPr>
      <w:rFonts w:ascii="宋体" w:hAnsi="宋体" w:cs="宋体"/>
      <w:kern w:val="0"/>
    </w:rPr>
  </w:style>
  <w:style w:type="character" w:customStyle="1" w:styleId="2ff">
    <w:name w:val="正文首行缩进 2 字符"/>
    <w:link w:val="Style528"/>
    <w:qFormat/>
    <w:rPr>
      <w:rFonts w:ascii="宋体" w:hAnsi="宋体" w:cs="宋体"/>
      <w:sz w:val="24"/>
      <w:szCs w:val="24"/>
    </w:rPr>
  </w:style>
  <w:style w:type="paragraph" w:customStyle="1" w:styleId="CharCharCharCharCharChar1CharCharCharChar">
    <w:name w:val="Char Char Char Char Char Char1 Char Char Char Char"/>
    <w:basedOn w:val="a1"/>
    <w:qFormat/>
    <w:pPr>
      <w:widowControl/>
      <w:shd w:val="clear" w:color="auto" w:fill="000080"/>
      <w:jc w:val="left"/>
    </w:pPr>
    <w:rPr>
      <w:rFonts w:ascii="Tahoma" w:hAnsi="Tahoma" w:cs="宋体"/>
    </w:rPr>
  </w:style>
  <w:style w:type="paragraph" w:customStyle="1" w:styleId="CharCharCharCharCharChar">
    <w:name w:val="Char Char Char Char Char Char"/>
    <w:basedOn w:val="a1"/>
    <w:qFormat/>
    <w:pPr>
      <w:widowControl/>
      <w:shd w:val="clear" w:color="auto" w:fill="000080"/>
      <w:jc w:val="left"/>
    </w:pPr>
    <w:rPr>
      <w:rFonts w:ascii="Tahoma" w:hAnsi="Tahoma" w:cs="宋体"/>
    </w:rPr>
  </w:style>
  <w:style w:type="paragraph" w:customStyle="1" w:styleId="CharCharCharCharCharChar1CharCharChar">
    <w:name w:val="Char Char Char Char Char Char1 Char Char Char"/>
    <w:basedOn w:val="a1"/>
    <w:qFormat/>
    <w:pPr>
      <w:widowControl/>
      <w:jc w:val="left"/>
    </w:pPr>
    <w:rPr>
      <w:rFonts w:ascii="Tahoma" w:hAnsi="Tahoma" w:cs="宋体"/>
      <w:kern w:val="0"/>
      <w:szCs w:val="20"/>
    </w:rPr>
  </w:style>
  <w:style w:type="paragraph" w:customStyle="1" w:styleId="NAPNormal">
    <w:name w:val="NAP Normal"/>
    <w:basedOn w:val="a1"/>
    <w:qFormat/>
    <w:pPr>
      <w:widowControl/>
      <w:spacing w:line="240" w:lineRule="exact"/>
      <w:jc w:val="left"/>
    </w:pPr>
    <w:rPr>
      <w:rFonts w:ascii="宋体" w:hAnsi="宋体" w:cs="宋体"/>
      <w:kern w:val="0"/>
      <w:sz w:val="22"/>
      <w:szCs w:val="20"/>
    </w:rPr>
  </w:style>
  <w:style w:type="paragraph" w:customStyle="1" w:styleId="SectionHeading1">
    <w:name w:val="Section Heading 1"/>
    <w:basedOn w:val="a1"/>
    <w:qFormat/>
    <w:pPr>
      <w:widowControl/>
      <w:pBdr>
        <w:bottom w:val="single" w:sz="12" w:space="1" w:color="auto"/>
        <w:between w:val="single" w:sz="12" w:space="1" w:color="auto"/>
      </w:pBdr>
      <w:spacing w:after="58" w:line="360" w:lineRule="atLeast"/>
      <w:jc w:val="right"/>
    </w:pPr>
    <w:rPr>
      <w:rFonts w:ascii="宋体" w:hAnsi="宋体" w:cs="宋体"/>
      <w:b/>
      <w:caps/>
      <w:kern w:val="0"/>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1"/>
    <w:qFormat/>
    <w:pPr>
      <w:widowControl/>
      <w:pBdr>
        <w:top w:val="single" w:sz="6" w:space="1" w:color="auto"/>
        <w:between w:val="single" w:sz="6" w:space="1" w:color="auto"/>
      </w:pBdr>
      <w:spacing w:before="72" w:line="600" w:lineRule="atLeast"/>
      <w:jc w:val="left"/>
    </w:pPr>
    <w:rPr>
      <w:rFonts w:ascii="宋体" w:hAnsi="宋体" w:cs="宋体"/>
      <w:b/>
      <w:caps/>
      <w:kern w:val="0"/>
      <w:szCs w:val="20"/>
    </w:rPr>
  </w:style>
  <w:style w:type="paragraph" w:customStyle="1" w:styleId="NAPBullet">
    <w:name w:val="NAP Bullet"/>
    <w:basedOn w:val="a1"/>
    <w:qFormat/>
    <w:pPr>
      <w:widowControl/>
      <w:spacing w:line="240" w:lineRule="atLeast"/>
      <w:ind w:left="720" w:hanging="360"/>
      <w:jc w:val="left"/>
    </w:pPr>
    <w:rPr>
      <w:rFonts w:ascii="宋体" w:hAnsi="宋体" w:cs="宋体"/>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3">
    <w:name w:val="????3"/>
    <w:basedOn w:val="affffffc"/>
    <w:qFormat/>
    <w:pPr>
      <w:jc w:val="left"/>
    </w:pPr>
    <w:rPr>
      <w:rFonts w:ascii="Arial" w:hAnsi="Arial"/>
      <w:b/>
      <w:color w:val="0000FF"/>
      <w:kern w:val="0"/>
      <w:sz w:val="28"/>
    </w:rPr>
  </w:style>
  <w:style w:type="paragraph" w:customStyle="1" w:styleId="affffffc">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e">
    <w:name w:val="??????1"/>
    <w:basedOn w:val="affffffc"/>
    <w:qFormat/>
    <w:pPr>
      <w:ind w:left="720"/>
      <w:jc w:val="left"/>
    </w:pPr>
    <w:rPr>
      <w:kern w:val="0"/>
      <w:sz w:val="22"/>
    </w:rPr>
  </w:style>
  <w:style w:type="character" w:customStyle="1" w:styleId="affffffd">
    <w:name w:val="????"/>
    <w:qFormat/>
    <w:rPr>
      <w:position w:val="6"/>
      <w:sz w:val="12"/>
    </w:rPr>
  </w:style>
  <w:style w:type="character" w:customStyle="1" w:styleId="affffffe">
    <w:name w:val="??????"/>
    <w:qFormat/>
    <w:rPr>
      <w:sz w:val="20"/>
    </w:rPr>
  </w:style>
  <w:style w:type="paragraph" w:customStyle="1" w:styleId="2ff0">
    <w:name w:val="????2"/>
    <w:basedOn w:val="affffffc"/>
    <w:qFormat/>
    <w:pPr>
      <w:jc w:val="left"/>
    </w:pPr>
    <w:rPr>
      <w:i/>
      <w:kern w:val="0"/>
      <w:sz w:val="14"/>
    </w:rPr>
  </w:style>
  <w:style w:type="paragraph" w:customStyle="1" w:styleId="Sourcetextbullet">
    <w:name w:val="Sourcetext bullet"/>
    <w:basedOn w:val="a1"/>
    <w:qFormat/>
    <w:pPr>
      <w:widowControl/>
      <w:numPr>
        <w:numId w:val="6"/>
      </w:numPr>
      <w:tabs>
        <w:tab w:val="clear" w:pos="502"/>
        <w:tab w:val="left" w:pos="480"/>
      </w:tabs>
      <w:spacing w:after="120"/>
      <w:ind w:left="2160"/>
      <w:jc w:val="left"/>
    </w:pPr>
    <w:rPr>
      <w:rFonts w:ascii="Book Antiqua" w:hAnsi="Book Antiqua" w:cs="宋体"/>
      <w:kern w:val="0"/>
      <w:sz w:val="20"/>
      <w:szCs w:val="20"/>
    </w:rPr>
  </w:style>
  <w:style w:type="paragraph" w:customStyle="1" w:styleId="NormalBullets">
    <w:name w:val="Normal Bullets"/>
    <w:basedOn w:val="a1"/>
    <w:qFormat/>
    <w:pPr>
      <w:widowControl/>
      <w:numPr>
        <w:numId w:val="7"/>
      </w:numPr>
      <w:tabs>
        <w:tab w:val="left" w:pos="600"/>
      </w:tabs>
      <w:spacing w:after="120"/>
      <w:ind w:left="2520"/>
      <w:jc w:val="left"/>
    </w:pPr>
    <w:rPr>
      <w:rFonts w:ascii="Palatino" w:hAnsi="Palatino" w:cs="宋体"/>
      <w:kern w:val="0"/>
      <w:sz w:val="20"/>
      <w:lang w:eastAsia="en-US"/>
    </w:rPr>
  </w:style>
  <w:style w:type="character" w:customStyle="1" w:styleId="para">
    <w:name w:val="para"/>
    <w:qFormat/>
  </w:style>
  <w:style w:type="paragraph" w:customStyle="1" w:styleId="Birdseed">
    <w:name w:val="Birdseed"/>
    <w:basedOn w:val="a1"/>
    <w:qFormat/>
    <w:pPr>
      <w:widowControl/>
      <w:jc w:val="left"/>
    </w:pPr>
    <w:rPr>
      <w:rFonts w:ascii="Palatino Linotype" w:hAnsi="Palatino Linotype" w:cs="宋体"/>
      <w:kern w:val="0"/>
      <w:sz w:val="18"/>
      <w:szCs w:val="20"/>
    </w:rPr>
  </w:style>
  <w:style w:type="paragraph" w:customStyle="1" w:styleId="tablebody">
    <w:name w:val="table body"/>
    <w:basedOn w:val="a1"/>
    <w:qFormat/>
    <w:pPr>
      <w:widowControl/>
      <w:spacing w:before="40" w:after="40"/>
      <w:jc w:val="left"/>
    </w:pPr>
    <w:rPr>
      <w:rFonts w:ascii="Arial" w:hAnsi="Arial" w:cs="宋体"/>
      <w:kern w:val="0"/>
      <w:sz w:val="20"/>
      <w:szCs w:val="20"/>
      <w:lang w:eastAsia="en-US"/>
    </w:rPr>
  </w:style>
  <w:style w:type="character" w:customStyle="1" w:styleId="1fff">
    <w:name w:val="已访问的超链接1"/>
    <w:qFormat/>
    <w:rPr>
      <w:color w:val="800080"/>
      <w:u w:val="single"/>
    </w:rPr>
  </w:style>
  <w:style w:type="paragraph" w:customStyle="1" w:styleId="text0">
    <w:name w:val="text"/>
    <w:basedOn w:val="a1"/>
    <w:qFormat/>
    <w:pPr>
      <w:widowControl/>
      <w:spacing w:before="100" w:beforeAutospacing="1" w:after="100" w:afterAutospacing="1" w:line="480" w:lineRule="atLeast"/>
      <w:jc w:val="left"/>
    </w:pPr>
    <w:rPr>
      <w:rFonts w:ascii="Arial Unicode MS" w:eastAsia="Arial Unicode MS" w:hAnsi="Arial Unicode MS" w:cs="Arial Unicode MS"/>
      <w:color w:val="003399"/>
      <w:kern w:val="0"/>
      <w:lang w:eastAsia="en-US"/>
    </w:rPr>
  </w:style>
  <w:style w:type="character" w:customStyle="1" w:styleId="unline1">
    <w:name w:val="unline1"/>
    <w:qFormat/>
    <w:rPr>
      <w:u w:val="none"/>
    </w:rPr>
  </w:style>
  <w:style w:type="paragraph" w:customStyle="1" w:styleId="SectionHeading3">
    <w:name w:val="Section Heading 3"/>
    <w:basedOn w:val="affffffc"/>
    <w:qFormat/>
    <w:pPr>
      <w:spacing w:line="360" w:lineRule="atLeast"/>
      <w:jc w:val="left"/>
    </w:pPr>
    <w:rPr>
      <w:b/>
      <w:caps/>
      <w:kern w:val="0"/>
      <w:sz w:val="20"/>
    </w:rPr>
  </w:style>
  <w:style w:type="paragraph" w:customStyle="1" w:styleId="BodyBullet1">
    <w:name w:val="Body Bullet 1"/>
    <w:basedOn w:val="a1"/>
    <w:qFormat/>
    <w:pPr>
      <w:widowControl/>
      <w:numPr>
        <w:numId w:val="8"/>
      </w:numPr>
      <w:tabs>
        <w:tab w:val="left" w:pos="1680"/>
      </w:tabs>
      <w:spacing w:after="60" w:line="280" w:lineRule="atLeast"/>
      <w:jc w:val="left"/>
    </w:pPr>
    <w:rPr>
      <w:rFonts w:ascii="宋体" w:eastAsia="Times New Roman" w:hAnsi="宋体" w:cs="宋体"/>
      <w:kern w:val="0"/>
      <w:szCs w:val="20"/>
      <w:lang w:eastAsia="en-US"/>
    </w:rPr>
  </w:style>
  <w:style w:type="paragraph" w:customStyle="1" w:styleId="BodyBullet2">
    <w:name w:val="Body Bullet 2"/>
    <w:basedOn w:val="a1"/>
    <w:qFormat/>
    <w:pPr>
      <w:widowControl/>
      <w:numPr>
        <w:numId w:val="9"/>
      </w:numPr>
      <w:tabs>
        <w:tab w:val="left" w:pos="480"/>
      </w:tabs>
      <w:spacing w:after="60" w:line="280" w:lineRule="atLeast"/>
      <w:jc w:val="left"/>
    </w:pPr>
    <w:rPr>
      <w:rFonts w:ascii="宋体" w:eastAsia="Times New Roman" w:hAnsi="宋体" w:cs="宋体"/>
      <w:kern w:val="0"/>
      <w:szCs w:val="20"/>
      <w:lang w:eastAsia="en-US"/>
    </w:rPr>
  </w:style>
  <w:style w:type="paragraph" w:customStyle="1" w:styleId="titlelevel1">
    <w:name w:val="title_level1"/>
    <w:basedOn w:val="a1"/>
    <w:qFormat/>
    <w:pPr>
      <w:widowControl/>
      <w:spacing w:before="100" w:beforeAutospacing="1" w:after="100" w:afterAutospacing="1"/>
      <w:jc w:val="left"/>
    </w:pPr>
    <w:rPr>
      <w:rFonts w:ascii="宋体" w:hAnsi="宋体" w:cs="宋体"/>
      <w:color w:val="000000"/>
      <w:kern w:val="0"/>
      <w:lang w:eastAsia="en-US"/>
    </w:rPr>
  </w:style>
  <w:style w:type="character" w:customStyle="1" w:styleId="titleemph">
    <w:name w:val="title_emph"/>
    <w:qFormat/>
  </w:style>
  <w:style w:type="paragraph" w:customStyle="1" w:styleId="SubBullets">
    <w:name w:val="Sub Bullets"/>
    <w:basedOn w:val="NormalBullets"/>
    <w:qFormat/>
    <w:pPr>
      <w:numPr>
        <w:ilvl w:val="1"/>
        <w:numId w:val="10"/>
      </w:numPr>
      <w:tabs>
        <w:tab w:val="left" w:pos="643"/>
        <w:tab w:val="left" w:pos="1740"/>
        <w:tab w:val="left" w:pos="3240"/>
      </w:tabs>
      <w:spacing w:after="0"/>
      <w:ind w:left="2880"/>
    </w:pPr>
    <w:rPr>
      <w:rFonts w:ascii="Palatino Linotype" w:hAnsi="Palatino Linotype"/>
    </w:rPr>
  </w:style>
  <w:style w:type="character" w:customStyle="1" w:styleId="afffffff">
    <w:name w:val="正文首行缩进 字符"/>
    <w:qFormat/>
    <w:rPr>
      <w:rFonts w:ascii="宋体" w:hAnsi="宋体"/>
      <w:kern w:val="2"/>
      <w:sz w:val="24"/>
      <w:szCs w:val="24"/>
    </w:rPr>
  </w:style>
  <w:style w:type="paragraph" w:customStyle="1" w:styleId="SalesGuide">
    <w:name w:val="Sales Guide"/>
    <w:basedOn w:val="1"/>
    <w:next w:val="2"/>
    <w:qFormat/>
    <w:pPr>
      <w:widowControl/>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1"/>
    <w:qFormat/>
    <w:pPr>
      <w:widowControl/>
      <w:spacing w:before="240" w:after="240" w:line="360" w:lineRule="auto"/>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1"/>
    <w:next w:val="a3"/>
    <w:qFormat/>
    <w:pPr>
      <w:keepNext/>
      <w:widowControl/>
      <w:numPr>
        <w:numId w:val="11"/>
      </w:numPr>
      <w:tabs>
        <w:tab w:val="left" w:pos="720"/>
      </w:tabs>
      <w:spacing w:afterLines="100"/>
      <w:jc w:val="center"/>
    </w:pPr>
    <w:rPr>
      <w:rFonts w:ascii="Arial" w:eastAsia="黑体" w:hAnsi="Arial" w:cs="宋体"/>
      <w:b/>
      <w:kern w:val="0"/>
      <w:sz w:val="18"/>
    </w:rPr>
  </w:style>
  <w:style w:type="paragraph" w:customStyle="1" w:styleId="XHBodyTextV1">
    <w:name w:val="XH BodyTextV1"/>
    <w:basedOn w:val="a1"/>
    <w:qFormat/>
    <w:pPr>
      <w:widowControl/>
      <w:ind w:firstLineChars="200" w:firstLine="480"/>
      <w:jc w:val="left"/>
    </w:pPr>
    <w:rPr>
      <w:rFonts w:ascii="宋体" w:hAnsi="宋体" w:cs="宋体"/>
      <w:kern w:val="0"/>
    </w:rPr>
  </w:style>
  <w:style w:type="paragraph" w:customStyle="1" w:styleId="Product-Level1">
    <w:name w:val="Product-Level1"/>
    <w:basedOn w:val="a1"/>
    <w:qFormat/>
    <w:pPr>
      <w:widowControl/>
      <w:ind w:left="284"/>
      <w:jc w:val="left"/>
    </w:pPr>
    <w:rPr>
      <w:rFonts w:ascii="宋体" w:hAnsi="宋体" w:cs="宋体"/>
      <w:b/>
      <w:kern w:val="0"/>
      <w:sz w:val="32"/>
    </w:rPr>
  </w:style>
  <w:style w:type="paragraph" w:customStyle="1" w:styleId="FigureandTableTitle">
    <w:name w:val="Figure and Table Title"/>
    <w:basedOn w:val="a1"/>
    <w:qFormat/>
    <w:pPr>
      <w:widowControl/>
      <w:ind w:left="2160"/>
      <w:jc w:val="left"/>
    </w:pPr>
    <w:rPr>
      <w:rFonts w:ascii="Helvetica-Light" w:hAnsi="Helvetica-Light" w:cs="宋体"/>
      <w:b/>
      <w:bCs/>
      <w:kern w:val="0"/>
      <w:sz w:val="20"/>
      <w:lang w:eastAsia="en-US"/>
    </w:rPr>
  </w:style>
  <w:style w:type="paragraph" w:customStyle="1" w:styleId="ImportantTitle">
    <w:name w:val="Important Title"/>
    <w:basedOn w:val="af"/>
    <w:qFormat/>
    <w:pPr>
      <w:widowControl/>
      <w:tabs>
        <w:tab w:val="clear" w:pos="567"/>
      </w:tabs>
      <w:spacing w:beforeLines="10" w:afterLines="10" w:line="360" w:lineRule="auto"/>
      <w:ind w:leftChars="200" w:left="480" w:firstLineChars="200" w:firstLine="482"/>
      <w:jc w:val="left"/>
    </w:pPr>
    <w:rPr>
      <w:rFonts w:ascii="宋体" w:hAnsi="宋体" w:cs="宋体"/>
      <w:b/>
      <w:kern w:val="0"/>
    </w:rPr>
  </w:style>
  <w:style w:type="paragraph" w:customStyle="1" w:styleId="TableTextTitle">
    <w:name w:val="Table Text/Title"/>
    <w:basedOn w:val="a1"/>
    <w:qFormat/>
    <w:pPr>
      <w:widowControl/>
      <w:jc w:val="left"/>
    </w:pPr>
    <w:rPr>
      <w:rFonts w:ascii="Arial Narrow" w:hAnsi="Arial Narrow" w:cs="宋体"/>
      <w:b/>
      <w:kern w:val="0"/>
      <w:sz w:val="20"/>
      <w:szCs w:val="20"/>
      <w:lang w:eastAsia="en-US"/>
    </w:rPr>
  </w:style>
  <w:style w:type="paragraph" w:customStyle="1" w:styleId="Product-BingLie">
    <w:name w:val="Product-BingLie"/>
    <w:basedOn w:val="a1"/>
    <w:qFormat/>
    <w:pPr>
      <w:widowControl/>
      <w:spacing w:beforeLines="10" w:afterLines="10" w:line="288" w:lineRule="auto"/>
      <w:ind w:leftChars="300" w:left="947" w:hanging="227"/>
      <w:jc w:val="left"/>
    </w:pPr>
    <w:rPr>
      <w:rFonts w:ascii="宋体" w:hAnsi="宋体" w:cs="宋体"/>
      <w:kern w:val="0"/>
    </w:rPr>
  </w:style>
  <w:style w:type="paragraph" w:customStyle="1" w:styleId="Product-TableText1">
    <w:name w:val="Product-TableText1"/>
    <w:basedOn w:val="a1"/>
    <w:qFormat/>
    <w:pPr>
      <w:widowControl/>
      <w:jc w:val="left"/>
    </w:pPr>
    <w:rPr>
      <w:rFonts w:ascii="Arial Narrow" w:hAnsi="Arial Narrow" w:cs="宋体"/>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4">
    <w:name w:val="章正文 Char"/>
    <w:basedOn w:val="a1"/>
    <w:qFormat/>
    <w:pPr>
      <w:widowControl/>
      <w:spacing w:afterLines="50" w:line="380" w:lineRule="exact"/>
      <w:ind w:firstLineChars="200" w:firstLine="504"/>
      <w:jc w:val="left"/>
    </w:pPr>
    <w:rPr>
      <w:rFonts w:ascii="宋体" w:hAnsi="宋体" w:cs="宋体"/>
      <w:spacing w:val="6"/>
      <w:kern w:val="0"/>
    </w:rPr>
  </w:style>
  <w:style w:type="paragraph" w:customStyle="1" w:styleId="Sourcetext">
    <w:name w:val="Sourcetext"/>
    <w:basedOn w:val="a1"/>
    <w:qFormat/>
    <w:pPr>
      <w:widowControl/>
      <w:spacing w:after="120"/>
      <w:ind w:left="2160"/>
      <w:jc w:val="left"/>
    </w:pPr>
    <w:rPr>
      <w:rFonts w:ascii="Book Antiqua" w:hAnsi="Book Antiqua" w:cs="宋体"/>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1"/>
    <w:qFormat/>
    <w:pPr>
      <w:widowControl/>
      <w:tabs>
        <w:tab w:val="left" w:pos="720"/>
      </w:tabs>
      <w:spacing w:line="300" w:lineRule="auto"/>
      <w:ind w:left="425"/>
      <w:jc w:val="left"/>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pPr>
      <w:widowControl/>
      <w:jc w:val="left"/>
    </w:pPr>
    <w:rPr>
      <w:rFonts w:ascii="Tahoma" w:hAnsi="Tahoma" w:cs="宋体"/>
      <w:kern w:val="0"/>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1"/>
    <w:qFormat/>
    <w:pPr>
      <w:widowControl/>
      <w:tabs>
        <w:tab w:val="left" w:pos="360"/>
      </w:tabs>
      <w:ind w:left="360" w:hangingChars="200" w:hanging="360"/>
      <w:jc w:val="left"/>
    </w:pPr>
    <w:rPr>
      <w:rFonts w:ascii="宋体" w:hAnsi="宋体" w:cs="宋体"/>
      <w:kern w:val="0"/>
    </w:rPr>
  </w:style>
  <w:style w:type="paragraph" w:customStyle="1" w:styleId="afffffff0">
    <w:name w:val="自由格式"/>
    <w:qFormat/>
    <w:rPr>
      <w:rFonts w:ascii="Helvetica" w:eastAsia="ヒラギノ角ゴ Pro W3" w:hAnsi="Helvetica"/>
      <w:color w:val="000000"/>
      <w:sz w:val="24"/>
    </w:rPr>
  </w:style>
  <w:style w:type="paragraph" w:customStyle="1" w:styleId="1fff0">
    <w:name w:val="正文1"/>
    <w:qFormat/>
    <w:rPr>
      <w:rFonts w:ascii="Helvetica" w:eastAsia="ヒラギノ角ゴ Pro W3" w:hAnsi="Helvetica"/>
      <w:color w:val="000000"/>
      <w:sz w:val="24"/>
    </w:rPr>
  </w:style>
  <w:style w:type="paragraph" w:customStyle="1" w:styleId="2ff1">
    <w:name w:val="正文首行缩进2字符"/>
    <w:basedOn w:val="a1"/>
    <w:qFormat/>
    <w:pPr>
      <w:widowControl/>
      <w:adjustRightInd w:val="0"/>
      <w:snapToGrid w:val="0"/>
      <w:spacing w:after="120"/>
      <w:ind w:firstLineChars="200" w:firstLine="200"/>
      <w:jc w:val="left"/>
    </w:pPr>
    <w:rPr>
      <w:rFonts w:ascii="Arial" w:eastAsia="仿宋_GB2312" w:hAnsi="Arial" w:cs="宋体"/>
      <w:bCs/>
      <w:kern w:val="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widowControl/>
      <w:tabs>
        <w:tab w:val="left" w:pos="0"/>
      </w:tabs>
      <w:autoSpaceDE/>
      <w:autoSpaceDN/>
      <w:adjustRightInd/>
      <w:spacing w:before="200" w:after="260" w:line="360" w:lineRule="auto"/>
      <w:ind w:left="567" w:hanging="567"/>
    </w:pPr>
    <w:rPr>
      <w:rFonts w:ascii="Times New Roman" w:eastAsia="Times New Roman" w:hAnsi="宋体" w:cs="宋体"/>
      <w:bCs w:val="0"/>
      <w:kern w:val="0"/>
      <w:sz w:val="24"/>
      <w:szCs w:val="20"/>
    </w:rPr>
  </w:style>
  <w:style w:type="paragraph" w:customStyle="1" w:styleId="CharCharCharCharCharChar1CharCharCharChar1">
    <w:name w:val="Char Char Char Char Char Char1 Char Char Char Char1"/>
    <w:basedOn w:val="a1"/>
    <w:qFormat/>
    <w:pPr>
      <w:widowControl/>
      <w:shd w:val="clear" w:color="auto" w:fill="000080"/>
      <w:jc w:val="left"/>
    </w:pPr>
    <w:rPr>
      <w:rFonts w:ascii="Tahoma" w:hAnsi="Tahoma" w:cs="宋体"/>
    </w:rPr>
  </w:style>
  <w:style w:type="paragraph" w:customStyle="1" w:styleId="CharCharCharCharCharChar1">
    <w:name w:val="Char Char Char Char Char Char1"/>
    <w:basedOn w:val="a1"/>
    <w:qFormat/>
    <w:pPr>
      <w:widowControl/>
      <w:shd w:val="clear" w:color="auto" w:fill="000080"/>
      <w:jc w:val="left"/>
    </w:pPr>
    <w:rPr>
      <w:rFonts w:ascii="Tahoma" w:hAnsi="Tahoma" w:cs="宋体"/>
    </w:rPr>
  </w:style>
  <w:style w:type="paragraph" w:customStyle="1" w:styleId="CharCharCharCharCharChar1CharCharChar1">
    <w:name w:val="Char Char Char Char Char Char1 Char Char Char1"/>
    <w:basedOn w:val="a1"/>
    <w:qFormat/>
    <w:pPr>
      <w:widowControl/>
      <w:jc w:val="left"/>
    </w:pPr>
    <w:rPr>
      <w:rFonts w:ascii="Tahoma" w:hAnsi="Tahoma" w:cs="宋体"/>
      <w:kern w:val="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1"/>
    <w:qFormat/>
    <w:pPr>
      <w:widowControl/>
      <w:jc w:val="left"/>
    </w:pPr>
    <w:rPr>
      <w:rFonts w:ascii="Tahoma" w:hAnsi="Tahoma" w:cs="宋体"/>
      <w:kern w:val="0"/>
      <w:szCs w:val="20"/>
    </w:rPr>
  </w:style>
  <w:style w:type="paragraph" w:customStyle="1" w:styleId="CharCharChar1Char1">
    <w:name w:val="Char Char Char1 Char1"/>
    <w:basedOn w:val="a1"/>
    <w:qFormat/>
    <w:pPr>
      <w:widowControl/>
      <w:tabs>
        <w:tab w:val="left" w:pos="360"/>
      </w:tabs>
      <w:ind w:left="360" w:hangingChars="200" w:hanging="360"/>
      <w:jc w:val="left"/>
    </w:pPr>
    <w:rPr>
      <w:rFonts w:ascii="宋体" w:hAnsi="宋体" w:cs="宋体"/>
      <w:kern w:val="0"/>
    </w:rPr>
  </w:style>
  <w:style w:type="paragraph" w:customStyle="1" w:styleId="p16">
    <w:name w:val="p16"/>
    <w:basedOn w:val="a1"/>
    <w:qFormat/>
    <w:pPr>
      <w:widowControl/>
      <w:spacing w:after="120"/>
      <w:jc w:val="left"/>
    </w:pPr>
    <w:rPr>
      <w:rFonts w:ascii="宋体" w:hAnsi="宋体" w:cs="宋体"/>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84">
    <w:name w:val="未处理的提及8"/>
    <w:uiPriority w:val="99"/>
    <w:qFormat/>
    <w:rPr>
      <w:color w:val="605E5C"/>
      <w:shd w:val="clear" w:color="auto" w:fill="E1DFDD"/>
    </w:rPr>
  </w:style>
  <w:style w:type="character" w:customStyle="1" w:styleId="93">
    <w:name w:val="未处理的提及9"/>
    <w:uiPriority w:val="99"/>
    <w:qFormat/>
    <w:rPr>
      <w:color w:val="605E5C"/>
      <w:shd w:val="clear" w:color="auto" w:fill="E1DFDD"/>
    </w:rPr>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0"/>
    <w:uiPriority w:val="99"/>
    <w:qFormat/>
    <w:pPr>
      <w:widowControl/>
      <w:tabs>
        <w:tab w:val="left" w:pos="720"/>
      </w:tabs>
      <w:spacing w:line="240" w:lineRule="auto"/>
      <w:ind w:left="0" w:right="137" w:firstLineChars="49" w:firstLine="138"/>
      <w:jc w:val="left"/>
    </w:pPr>
    <w:rPr>
      <w:rFonts w:hAnsi="Times New Roman" w:cs="宋体"/>
      <w:bCs w:val="0"/>
      <w:kern w:val="0"/>
      <w:szCs w:val="20"/>
      <w:u w:val="single"/>
    </w:rPr>
  </w:style>
  <w:style w:type="character" w:customStyle="1" w:styleId="11b">
    <w:name w:val="未处理的提及11"/>
    <w:uiPriority w:val="99"/>
    <w:qFormat/>
    <w:rPr>
      <w:color w:val="605E5C"/>
      <w:shd w:val="clear" w:color="auto" w:fill="E1DFDD"/>
    </w:rPr>
  </w:style>
  <w:style w:type="paragraph" w:customStyle="1" w:styleId="Style617">
    <w:name w:val="_Style 617"/>
    <w:basedOn w:val="a1"/>
    <w:next w:val="a1"/>
    <w:uiPriority w:val="39"/>
    <w:qFormat/>
    <w:pPr>
      <w:widowControl/>
      <w:ind w:leftChars="1600" w:left="3360"/>
      <w:jc w:val="left"/>
    </w:pPr>
    <w:rPr>
      <w:rFonts w:ascii="Calibri" w:hAnsi="Calibri" w:cs="宋体"/>
      <w:kern w:val="0"/>
      <w:szCs w:val="22"/>
    </w:rPr>
  </w:style>
  <w:style w:type="paragraph" w:customStyle="1" w:styleId="44">
    <w:name w:val="修订4"/>
    <w:uiPriority w:val="99"/>
    <w:qFormat/>
    <w:rPr>
      <w:kern w:val="2"/>
      <w:sz w:val="21"/>
      <w:szCs w:val="24"/>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qFormat/>
    <w:rPr>
      <w:rFonts w:ascii="Arial Unicode MS" w:eastAsia="Times New Roman" w:hAnsi="Arial Unicode MS"/>
      <w:color w:val="000000"/>
      <w:kern w:val="2"/>
      <w:sz w:val="24"/>
      <w:szCs w:val="24"/>
    </w:rPr>
  </w:style>
  <w:style w:type="paragraph" w:customStyle="1" w:styleId="MH-SpecTXT">
    <w:name w:val="MH-Spec TXT"/>
    <w:link w:val="MH-SpecTXTChar"/>
    <w:qFormat/>
    <w:pPr>
      <w:widowControl w:val="0"/>
      <w:jc w:val="both"/>
    </w:pPr>
    <w:rPr>
      <w:rFonts w:ascii="Calibri" w:eastAsia="Calibri" w:hAnsi="Calibri"/>
      <w:color w:val="000000"/>
      <w:sz w:val="22"/>
      <w:szCs w:val="22"/>
    </w:rPr>
  </w:style>
  <w:style w:type="character" w:customStyle="1" w:styleId="MH-SpecTXTChar">
    <w:name w:val="MH-Spec TXT Char"/>
    <w:link w:val="MH-SpecTXT"/>
    <w:qFormat/>
    <w:rPr>
      <w:rFonts w:ascii="Calibri" w:eastAsia="Calibri" w:hAnsi="Calibri"/>
      <w:color w:val="000000"/>
      <w:sz w:val="22"/>
      <w:szCs w:val="22"/>
    </w:rPr>
  </w:style>
  <w:style w:type="character" w:customStyle="1" w:styleId="121">
    <w:name w:val="未处理的提及12"/>
    <w:uiPriority w:val="99"/>
    <w:qFormat/>
    <w:rPr>
      <w:color w:val="605E5C"/>
      <w:shd w:val="clear" w:color="auto" w:fill="E1DFDD"/>
    </w:rPr>
  </w:style>
  <w:style w:type="paragraph" w:customStyle="1" w:styleId="afffffff1">
    <w:name w:val="列表样式(一级)"/>
    <w:basedOn w:val="a1"/>
    <w:qFormat/>
    <w:pPr>
      <w:widowControl/>
      <w:spacing w:before="160" w:after="160" w:line="280" w:lineRule="exact"/>
      <w:ind w:left="420" w:hanging="420"/>
      <w:jc w:val="left"/>
    </w:pPr>
    <w:rPr>
      <w:rFonts w:ascii="Arial" w:eastAsia="华文细黑" w:hAnsi="Arial" w:cs="宋体"/>
      <w:color w:val="505050"/>
      <w:kern w:val="0"/>
      <w:sz w:val="16"/>
      <w:szCs w:val="16"/>
    </w:rPr>
  </w:style>
  <w:style w:type="paragraph" w:customStyle="1" w:styleId="Style3">
    <w:name w:val="_Style 3"/>
    <w:basedOn w:val="a1"/>
    <w:qFormat/>
    <w:pPr>
      <w:widowControl/>
      <w:jc w:val="left"/>
    </w:pPr>
    <w:rPr>
      <w:rFonts w:ascii="Tahoma" w:hAnsi="Tahoma" w:cs="宋体"/>
      <w:kern w:val="0"/>
      <w:szCs w:val="20"/>
    </w:rPr>
  </w:style>
  <w:style w:type="character" w:customStyle="1" w:styleId="130">
    <w:name w:val="未处理的提及13"/>
    <w:uiPriority w:val="99"/>
    <w:unhideWhenUsed/>
    <w:qFormat/>
    <w:rPr>
      <w:color w:val="605E5C"/>
      <w:shd w:val="clear" w:color="auto" w:fill="E1DFDD"/>
    </w:rPr>
  </w:style>
  <w:style w:type="paragraph" w:customStyle="1" w:styleId="techspecs-subheader">
    <w:name w:val="techspecs-subheader"/>
    <w:basedOn w:val="a1"/>
    <w:qFormat/>
    <w:pPr>
      <w:widowControl/>
      <w:spacing w:before="100" w:beforeAutospacing="1" w:after="100" w:afterAutospacing="1"/>
      <w:jc w:val="left"/>
    </w:pPr>
    <w:rPr>
      <w:rFonts w:ascii="宋体" w:hAnsi="宋体" w:cs="宋体"/>
      <w:kern w:val="0"/>
    </w:rPr>
  </w:style>
  <w:style w:type="character" w:customStyle="1" w:styleId="nowrap">
    <w:name w:val="nowrap"/>
    <w:qFormat/>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6">
    <w:name w:val="修订5"/>
    <w:uiPriority w:val="99"/>
    <w:semiHidden/>
    <w:qFormat/>
    <w:rPr>
      <w:rFonts w:ascii="宋体" w:hAnsi="宋体" w:cs="宋体"/>
      <w:sz w:val="24"/>
      <w:szCs w:val="24"/>
    </w:rPr>
  </w:style>
  <w:style w:type="paragraph" w:customStyle="1" w:styleId="64">
    <w:name w:val="修订6"/>
    <w:uiPriority w:val="99"/>
    <w:semiHidden/>
    <w:qFormat/>
    <w:rPr>
      <w:rFonts w:ascii="宋体" w:hAnsi="宋体" w:cs="宋体"/>
      <w:sz w:val="24"/>
      <w:szCs w:val="24"/>
    </w:rPr>
  </w:style>
  <w:style w:type="paragraph" w:customStyle="1" w:styleId="75">
    <w:name w:val="修订7"/>
    <w:uiPriority w:val="99"/>
    <w:semiHidden/>
    <w:qFormat/>
    <w:rPr>
      <w:rFonts w:ascii="宋体" w:hAnsi="宋体" w:cs="宋体"/>
      <w:sz w:val="24"/>
      <w:szCs w:val="24"/>
    </w:rPr>
  </w:style>
  <w:style w:type="paragraph" w:customStyle="1" w:styleId="85">
    <w:name w:val="修订8"/>
    <w:uiPriority w:val="99"/>
    <w:unhideWhenUsed/>
    <w:qFormat/>
    <w:rPr>
      <w:rFonts w:ascii="宋体" w:hAnsi="宋体" w:cs="宋体"/>
      <w:sz w:val="24"/>
      <w:szCs w:val="24"/>
    </w:rPr>
  </w:style>
  <w:style w:type="paragraph" w:customStyle="1" w:styleId="1fff1">
    <w:name w:val="标题1"/>
    <w:basedOn w:val="1"/>
    <w:link w:val="1fff2"/>
    <w:qFormat/>
    <w:pPr>
      <w:autoSpaceDE/>
      <w:autoSpaceDN/>
      <w:adjustRightInd/>
      <w:spacing w:before="0" w:after="0" w:line="240" w:lineRule="auto"/>
      <w:jc w:val="both"/>
    </w:pPr>
    <w:rPr>
      <w:rFonts w:ascii="仿宋" w:eastAsia="华文仿宋" w:hAnsi="仿宋" w:cs="Calibri"/>
      <w:sz w:val="36"/>
    </w:rPr>
  </w:style>
  <w:style w:type="character" w:customStyle="1" w:styleId="1fff2">
    <w:name w:val="标题1 字符"/>
    <w:link w:val="1fff1"/>
    <w:qFormat/>
    <w:rPr>
      <w:rFonts w:ascii="仿宋" w:eastAsia="华文仿宋" w:hAnsi="仿宋" w:cs="Calibri"/>
      <w:b/>
      <w:bCs/>
      <w:kern w:val="44"/>
      <w:sz w:val="36"/>
      <w:szCs w:val="44"/>
    </w:rPr>
  </w:style>
  <w:style w:type="character" w:customStyle="1" w:styleId="Char">
    <w:name w:val="正文样式 Char"/>
    <w:link w:val="a2"/>
    <w:uiPriority w:val="99"/>
    <w:qFormat/>
    <w:rPr>
      <w:bCs/>
      <w:snapToGrid w:val="0"/>
      <w:sz w:val="24"/>
      <w:szCs w:val="44"/>
    </w:rPr>
  </w:style>
  <w:style w:type="paragraph" w:customStyle="1" w:styleId="CM14">
    <w:name w:val="CM14"/>
    <w:basedOn w:val="a1"/>
    <w:next w:val="a1"/>
    <w:link w:val="CM140"/>
    <w:uiPriority w:val="99"/>
    <w:qFormat/>
    <w:pPr>
      <w:autoSpaceDE w:val="0"/>
      <w:autoSpaceDN w:val="0"/>
      <w:adjustRightInd w:val="0"/>
      <w:spacing w:line="653" w:lineRule="atLeast"/>
      <w:jc w:val="left"/>
    </w:pPr>
    <w:rPr>
      <w:rFonts w:ascii="黑体" w:eastAsia="黑体"/>
      <w:kern w:val="0"/>
    </w:rPr>
  </w:style>
  <w:style w:type="character" w:customStyle="1" w:styleId="CM140">
    <w:name w:val="CM14 字符"/>
    <w:link w:val="CM14"/>
    <w:uiPriority w:val="99"/>
    <w:qFormat/>
    <w:rPr>
      <w:rFonts w:ascii="黑体" w:eastAsia="黑体"/>
      <w:sz w:val="24"/>
      <w:szCs w:val="24"/>
    </w:rPr>
  </w:style>
  <w:style w:type="character" w:customStyle="1" w:styleId="2ff2">
    <w:name w:val="样式2 字符"/>
    <w:qFormat/>
    <w:rPr>
      <w:rFonts w:ascii="CKIJGQ+Times-Bold" w:eastAsia="仿宋" w:cs="CKIJGQ+Times-Bold"/>
      <w:b/>
      <w:bCs/>
      <w:sz w:val="32"/>
      <w:szCs w:val="32"/>
    </w:rPr>
  </w:style>
  <w:style w:type="character" w:customStyle="1" w:styleId="3f">
    <w:name w:val="样式3 字符"/>
    <w:link w:val="3e"/>
    <w:qFormat/>
    <w:rPr>
      <w:rFonts w:ascii="Calibri" w:hAnsi="Calibri"/>
      <w:kern w:val="2"/>
      <w:sz w:val="21"/>
      <w:szCs w:val="24"/>
    </w:rPr>
  </w:style>
  <w:style w:type="paragraph" w:customStyle="1" w:styleId="TOC4">
    <w:name w:val="TOC 标题4"/>
    <w:basedOn w:val="1"/>
    <w:next w:val="a1"/>
    <w:uiPriority w:val="39"/>
    <w:qFormat/>
    <w:pPr>
      <w:widowControl/>
      <w:autoSpaceDE/>
      <w:autoSpaceDN/>
      <w:adjustRightInd/>
      <w:spacing w:after="0" w:line="259" w:lineRule="auto"/>
      <w:jc w:val="left"/>
      <w:outlineLvl w:val="9"/>
    </w:pPr>
    <w:rPr>
      <w:rFonts w:ascii="等线 Light" w:eastAsia="等线 Light" w:hAnsi="等线 Light"/>
      <w:b w:val="0"/>
      <w:bCs w:val="0"/>
      <w:color w:val="2F5496"/>
      <w:kern w:val="0"/>
      <w:sz w:val="32"/>
      <w:szCs w:val="32"/>
    </w:rPr>
  </w:style>
  <w:style w:type="paragraph" w:customStyle="1" w:styleId="2ff3">
    <w:name w:val="2级标题"/>
    <w:basedOn w:val="a1"/>
    <w:qFormat/>
    <w:pPr>
      <w:adjustRightInd w:val="0"/>
      <w:snapToGrid w:val="0"/>
      <w:spacing w:before="480" w:after="360"/>
      <w:jc w:val="left"/>
      <w:outlineLvl w:val="1"/>
    </w:pPr>
    <w:rPr>
      <w:rFonts w:eastAsia="黑体"/>
      <w:sz w:val="30"/>
    </w:rPr>
  </w:style>
  <w:style w:type="character" w:customStyle="1" w:styleId="mChar">
    <w:name w:val="m正文 Char"/>
    <w:link w:val="m"/>
    <w:qFormat/>
    <w:rPr>
      <w:rFonts w:ascii="宋体" w:hAnsi="宋体"/>
      <w:kern w:val="2"/>
      <w:sz w:val="24"/>
      <w:szCs w:val="24"/>
    </w:rPr>
  </w:style>
  <w:style w:type="paragraph" w:customStyle="1" w:styleId="m">
    <w:name w:val="m正文"/>
    <w:basedOn w:val="a1"/>
    <w:link w:val="mChar"/>
    <w:qFormat/>
    <w:pPr>
      <w:snapToGrid w:val="0"/>
      <w:spacing w:before="50" w:after="50" w:line="360" w:lineRule="exact"/>
      <w:ind w:firstLineChars="200" w:firstLine="200"/>
    </w:pPr>
    <w:rPr>
      <w:rFonts w:ascii="宋体" w:hAnsi="宋体"/>
    </w:rPr>
  </w:style>
  <w:style w:type="paragraph" w:customStyle="1" w:styleId="HPC">
    <w:name w:val="HPC正文"/>
    <w:basedOn w:val="a1"/>
    <w:link w:val="HPCChar"/>
    <w:qFormat/>
    <w:pPr>
      <w:ind w:firstLineChars="202" w:firstLine="424"/>
    </w:pPr>
    <w:rPr>
      <w:rFonts w:eastAsia="等线"/>
      <w:szCs w:val="21"/>
    </w:rPr>
  </w:style>
  <w:style w:type="character" w:customStyle="1" w:styleId="HPCChar">
    <w:name w:val="HPC正文 Char"/>
    <w:link w:val="HPC"/>
    <w:qFormat/>
    <w:rPr>
      <w:rFonts w:eastAsia="等线"/>
      <w:kern w:val="2"/>
      <w:sz w:val="21"/>
      <w:szCs w:val="21"/>
    </w:rPr>
  </w:style>
  <w:style w:type="paragraph" w:customStyle="1" w:styleId="HPC1">
    <w:name w:val="HPC题1"/>
    <w:basedOn w:val="1"/>
    <w:next w:val="HPC"/>
    <w:link w:val="HPC1Char"/>
    <w:qFormat/>
    <w:pPr>
      <w:autoSpaceDE/>
      <w:autoSpaceDN/>
      <w:spacing w:before="120" w:after="0" w:line="240" w:lineRule="auto"/>
      <w:ind w:firstLine="420"/>
      <w:jc w:val="both"/>
    </w:pPr>
    <w:rPr>
      <w:rFonts w:ascii="微软雅黑" w:eastAsia="微软雅黑" w:hAnsi="微软雅黑"/>
      <w:sz w:val="32"/>
    </w:rPr>
  </w:style>
  <w:style w:type="character" w:customStyle="1" w:styleId="HPC1Char">
    <w:name w:val="HPC题1 Char"/>
    <w:link w:val="HPC1"/>
    <w:qFormat/>
    <w:rPr>
      <w:rFonts w:ascii="微软雅黑" w:eastAsia="微软雅黑" w:hAnsi="微软雅黑"/>
      <w:b/>
      <w:bCs/>
      <w:kern w:val="44"/>
      <w:sz w:val="32"/>
      <w:szCs w:val="44"/>
    </w:rPr>
  </w:style>
  <w:style w:type="paragraph" w:customStyle="1" w:styleId="HPC2">
    <w:name w:val="HPC题2"/>
    <w:basedOn w:val="HPC1"/>
    <w:next w:val="HPC"/>
    <w:link w:val="HPC2Char"/>
    <w:qFormat/>
    <w:pPr>
      <w:snapToGrid w:val="0"/>
      <w:outlineLvl w:val="1"/>
    </w:pPr>
    <w:rPr>
      <w:sz w:val="28"/>
    </w:rPr>
  </w:style>
  <w:style w:type="character" w:customStyle="1" w:styleId="HPC2Char">
    <w:name w:val="HPC题2 Char"/>
    <w:link w:val="HPC2"/>
    <w:qFormat/>
    <w:rPr>
      <w:rFonts w:ascii="微软雅黑" w:eastAsia="微软雅黑" w:hAnsi="微软雅黑"/>
      <w:b/>
      <w:bCs/>
      <w:kern w:val="44"/>
      <w:sz w:val="28"/>
      <w:szCs w:val="44"/>
    </w:rPr>
  </w:style>
  <w:style w:type="paragraph" w:customStyle="1" w:styleId="HPC3">
    <w:name w:val="HPC题3"/>
    <w:basedOn w:val="HPC2"/>
    <w:next w:val="HPC"/>
    <w:link w:val="HPC3Char"/>
    <w:qFormat/>
    <w:pPr>
      <w:outlineLvl w:val="2"/>
    </w:pPr>
    <w:rPr>
      <w:sz w:val="24"/>
    </w:rPr>
  </w:style>
  <w:style w:type="character" w:customStyle="1" w:styleId="HPC3Char">
    <w:name w:val="HPC题3 Char"/>
    <w:link w:val="HPC3"/>
    <w:qFormat/>
    <w:rPr>
      <w:rFonts w:ascii="微软雅黑" w:eastAsia="微软雅黑" w:hAnsi="微软雅黑"/>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kern w:val="2"/>
      <w:sz w:val="21"/>
      <w:szCs w:val="21"/>
    </w:rPr>
  </w:style>
  <w:style w:type="character" w:customStyle="1" w:styleId="HPCChar0">
    <w:name w:val="HPC代码 Char"/>
    <w:link w:val="HPC0"/>
    <w:qFormat/>
    <w:rPr>
      <w:rFonts w:ascii="Courier New" w:eastAsia="楷体" w:hAnsi="Courier New"/>
      <w:kern w:val="2"/>
      <w:sz w:val="21"/>
      <w:szCs w:val="21"/>
      <w:shd w:val="clear" w:color="538135" w:fill="D9D9D9"/>
    </w:rPr>
  </w:style>
  <w:style w:type="paragraph" w:customStyle="1" w:styleId="HPC4">
    <w:name w:val="HPC题4"/>
    <w:basedOn w:val="HPC3"/>
    <w:next w:val="HPC"/>
    <w:qFormat/>
    <w:pPr>
      <w:tabs>
        <w:tab w:val="left" w:pos="2880"/>
      </w:tabs>
      <w:ind w:left="1680" w:hanging="420"/>
      <w:jc w:val="left"/>
      <w:outlineLvl w:val="3"/>
    </w:pPr>
    <w:rPr>
      <w:sz w:val="21"/>
    </w:rPr>
  </w:style>
  <w:style w:type="paragraph" w:customStyle="1" w:styleId="HPC5">
    <w:name w:val="HPC题5"/>
    <w:basedOn w:val="HPC4"/>
    <w:next w:val="HPC"/>
    <w:qFormat/>
    <w:pPr>
      <w:tabs>
        <w:tab w:val="left" w:pos="3600"/>
      </w:tabs>
      <w:ind w:left="2100"/>
      <w:outlineLvl w:val="4"/>
    </w:pPr>
  </w:style>
  <w:style w:type="paragraph" w:customStyle="1" w:styleId="HPC6">
    <w:name w:val="HPC题6"/>
    <w:basedOn w:val="HPC5"/>
    <w:next w:val="HPC"/>
    <w:qFormat/>
    <w:pPr>
      <w:tabs>
        <w:tab w:val="left" w:pos="4320"/>
      </w:tabs>
      <w:ind w:left="2520"/>
      <w:outlineLvl w:val="5"/>
    </w:pPr>
  </w:style>
  <w:style w:type="character" w:customStyle="1" w:styleId="140">
    <w:name w:val="未处理的提及14"/>
    <w:uiPriority w:val="99"/>
    <w:unhideWhenUsed/>
    <w:qFormat/>
    <w:rPr>
      <w:color w:val="605E5C"/>
      <w:shd w:val="clear" w:color="auto" w:fill="E1DFDD"/>
    </w:rPr>
  </w:style>
  <w:style w:type="character" w:customStyle="1" w:styleId="5Char">
    <w:name w:val="标题5 Char"/>
    <w:qFormat/>
    <w:rPr>
      <w:kern w:val="2"/>
      <w:sz w:val="21"/>
      <w:szCs w:val="24"/>
    </w:rPr>
  </w:style>
  <w:style w:type="character" w:customStyle="1" w:styleId="2ff4">
    <w:name w:val="不明显参考2"/>
    <w:basedOn w:val="a4"/>
    <w:uiPriority w:val="31"/>
    <w:qFormat/>
    <w:rPr>
      <w:smallCaps/>
      <w:color w:val="595959" w:themeColor="text1" w:themeTint="A6"/>
    </w:rPr>
  </w:style>
  <w:style w:type="paragraph" w:customStyle="1" w:styleId="94">
    <w:name w:val="修订9"/>
    <w:hidden/>
    <w:uiPriority w:val="99"/>
    <w:semiHidden/>
    <w:qFormat/>
    <w:rPr>
      <w:kern w:val="2"/>
      <w:sz w:val="21"/>
      <w:szCs w:val="24"/>
    </w:rPr>
  </w:style>
  <w:style w:type="paragraph" w:customStyle="1" w:styleId="101">
    <w:name w:val="修订10"/>
    <w:hidden/>
    <w:uiPriority w:val="99"/>
    <w:semiHidden/>
    <w:qFormat/>
    <w:rPr>
      <w:kern w:val="2"/>
      <w:sz w:val="21"/>
      <w:szCs w:val="24"/>
    </w:rPr>
  </w:style>
  <w:style w:type="paragraph" w:customStyle="1" w:styleId="afffffff2">
    <w:name w:val="表内文字"/>
    <w:basedOn w:val="a1"/>
    <w:qFormat/>
    <w:pPr>
      <w:tabs>
        <w:tab w:val="left" w:pos="1418"/>
      </w:tabs>
      <w:jc w:val="center"/>
    </w:pPr>
    <w:rPr>
      <w:rFonts w:ascii="仿宋_GB2312" w:eastAsia="仿宋_GB2312" w:hint="eastAsia"/>
      <w:spacing w:val="-20"/>
      <w:kern w:val="0"/>
    </w:rPr>
  </w:style>
  <w:style w:type="paragraph" w:customStyle="1" w:styleId="11c">
    <w:name w:val="修订11"/>
    <w:hidden/>
    <w:uiPriority w:val="99"/>
    <w:semiHidden/>
    <w:qFormat/>
    <w:rPr>
      <w:kern w:val="2"/>
      <w:sz w:val="21"/>
      <w:szCs w:val="24"/>
    </w:rPr>
  </w:style>
  <w:style w:type="character" w:customStyle="1" w:styleId="2ff5">
    <w:name w:val="纯文本 字符2"/>
    <w:qFormat/>
    <w:rPr>
      <w:rFonts w:ascii="宋体" w:hAnsi="Courier New"/>
      <w:kern w:val="2"/>
      <w:sz w:val="21"/>
    </w:rPr>
  </w:style>
  <w:style w:type="paragraph" w:customStyle="1" w:styleId="122">
    <w:name w:val="修订12"/>
    <w:hidden/>
    <w:uiPriority w:val="99"/>
    <w:semiHidden/>
    <w:qFormat/>
    <w:rPr>
      <w:kern w:val="2"/>
      <w:sz w:val="21"/>
      <w:szCs w:val="24"/>
    </w:rPr>
  </w:style>
  <w:style w:type="character" w:customStyle="1" w:styleId="152">
    <w:name w:val="未处理的提及15"/>
    <w:basedOn w:val="a4"/>
    <w:uiPriority w:val="99"/>
    <w:unhideWhenUsed/>
    <w:qFormat/>
    <w:rPr>
      <w:color w:val="605E5C"/>
      <w:shd w:val="clear" w:color="auto" w:fill="E1DFDD"/>
    </w:rPr>
  </w:style>
  <w:style w:type="paragraph" w:customStyle="1" w:styleId="45">
    <w:name w:val="列出段落4"/>
    <w:basedOn w:val="a1"/>
    <w:uiPriority w:val="34"/>
    <w:qFormat/>
    <w:pPr>
      <w:ind w:firstLineChars="200" w:firstLine="420"/>
    </w:pPr>
    <w:rPr>
      <w:rFonts w:eastAsia="仿宋"/>
      <w:szCs w:val="20"/>
    </w:rPr>
  </w:style>
  <w:style w:type="paragraph" w:customStyle="1" w:styleId="2ff6">
    <w:name w:val="列表段落2"/>
    <w:basedOn w:val="a1"/>
    <w:uiPriority w:val="99"/>
    <w:qFormat/>
    <w:pPr>
      <w:ind w:firstLineChars="200" w:firstLine="420"/>
    </w:pPr>
    <w:rPr>
      <w:rFonts w:eastAsia="仿宋"/>
      <w:szCs w:val="20"/>
    </w:rPr>
  </w:style>
  <w:style w:type="paragraph" w:customStyle="1" w:styleId="01">
    <w:name w:val="0缩进"/>
    <w:basedOn w:val="a1"/>
    <w:qFormat/>
    <w:rPr>
      <w:rFonts w:ascii="Calibri" w:hAnsi="Calibri"/>
      <w:szCs w:val="20"/>
    </w:rPr>
  </w:style>
  <w:style w:type="paragraph" w:customStyle="1" w:styleId="131">
    <w:name w:val="修订13"/>
    <w:hidden/>
    <w:uiPriority w:val="99"/>
    <w:semiHidden/>
    <w:qFormat/>
    <w:rPr>
      <w:kern w:val="2"/>
      <w:sz w:val="21"/>
      <w:szCs w:val="24"/>
    </w:rPr>
  </w:style>
  <w:style w:type="character" w:customStyle="1" w:styleId="160">
    <w:name w:val="未处理的提及16"/>
    <w:basedOn w:val="a4"/>
    <w:uiPriority w:val="99"/>
    <w:semiHidden/>
    <w:unhideWhenUsed/>
    <w:qFormat/>
    <w:rPr>
      <w:color w:val="605E5C"/>
      <w:shd w:val="clear" w:color="auto" w:fill="E1DFDD"/>
    </w:rPr>
  </w:style>
  <w:style w:type="paragraph" w:styleId="afffffff3">
    <w:name w:val="List Paragraph"/>
    <w:basedOn w:val="a1"/>
    <w:uiPriority w:val="99"/>
    <w:qFormat/>
    <w:pPr>
      <w:adjustRightInd w:val="0"/>
      <w:spacing w:line="360" w:lineRule="atLeast"/>
      <w:ind w:firstLineChars="200" w:firstLine="420"/>
      <w:jc w:val="left"/>
      <w:textAlignment w:val="baseline"/>
    </w:pPr>
    <w:rPr>
      <w:kern w:val="0"/>
      <w:szCs w:val="20"/>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1d">
    <w:name w:val="批注文字 Char1"/>
    <w:uiPriority w:val="99"/>
    <w:qFormat/>
    <w:rPr>
      <w:kern w:val="2"/>
      <w:sz w:val="21"/>
      <w:szCs w:val="24"/>
    </w:rPr>
  </w:style>
  <w:style w:type="paragraph" w:styleId="afffffff4">
    <w:name w:val="No Spacing"/>
    <w:uiPriority w:val="1"/>
    <w:qFormat/>
    <w:pPr>
      <w:widowControl w:val="0"/>
    </w:pPr>
    <w:rPr>
      <w:rFonts w:ascii="Calibri" w:hAnsi="Calibri" w:cs="宋体"/>
      <w:kern w:val="2"/>
      <w:sz w:val="21"/>
      <w:szCs w:val="22"/>
    </w:rPr>
  </w:style>
  <w:style w:type="character" w:customStyle="1" w:styleId="1fff3">
    <w:name w:val="批注文字 字符1"/>
    <w:basedOn w:val="a4"/>
    <w:uiPriority w:val="99"/>
    <w:semiHidden/>
    <w:qFormat/>
    <w:rPr>
      <w:rFonts w:ascii="微软雅黑" w:eastAsia="微软雅黑" w:hAnsi="微软雅黑" w:cs="微软雅黑"/>
      <w:lang w:val="zh-CN" w:eastAsia="zh-CN" w:bidi="zh-CN"/>
    </w:rPr>
  </w:style>
  <w:style w:type="paragraph" w:customStyle="1" w:styleId="141">
    <w:name w:val="修订14"/>
    <w:hidden/>
    <w:uiPriority w:val="99"/>
    <w:semiHidden/>
    <w:qFormat/>
    <w:rPr>
      <w:kern w:val="2"/>
      <w:sz w:val="24"/>
      <w:szCs w:val="24"/>
    </w:rPr>
  </w:style>
  <w:style w:type="paragraph" w:customStyle="1" w:styleId="153">
    <w:name w:val="修订15"/>
    <w:hidden/>
    <w:uiPriority w:val="99"/>
    <w:semiHidden/>
    <w:qFormat/>
    <w:rPr>
      <w:kern w:val="2"/>
      <w:sz w:val="24"/>
      <w:szCs w:val="24"/>
    </w:rPr>
  </w:style>
  <w:style w:type="paragraph" w:styleId="afffffff5">
    <w:name w:val="Revision"/>
    <w:hidden/>
    <w:uiPriority w:val="99"/>
    <w:semiHidden/>
    <w:rsid w:val="003670B8"/>
    <w:rPr>
      <w:kern w:val="2"/>
      <w:sz w:val="24"/>
      <w:szCs w:val="24"/>
    </w:rPr>
  </w:style>
  <w:style w:type="character" w:customStyle="1" w:styleId="UnresolvedMention">
    <w:name w:val="Unresolved Mention"/>
    <w:basedOn w:val="a4"/>
    <w:uiPriority w:val="99"/>
    <w:semiHidden/>
    <w:unhideWhenUsed/>
    <w:rsid w:val="00840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684">
      <w:bodyDiv w:val="1"/>
      <w:marLeft w:val="0"/>
      <w:marRight w:val="0"/>
      <w:marTop w:val="0"/>
      <w:marBottom w:val="0"/>
      <w:divBdr>
        <w:top w:val="none" w:sz="0" w:space="0" w:color="auto"/>
        <w:left w:val="none" w:sz="0" w:space="0" w:color="auto"/>
        <w:bottom w:val="none" w:sz="0" w:space="0" w:color="auto"/>
        <w:right w:val="none" w:sz="0" w:space="0" w:color="auto"/>
      </w:divBdr>
    </w:div>
    <w:div w:id="224605246">
      <w:bodyDiv w:val="1"/>
      <w:marLeft w:val="0"/>
      <w:marRight w:val="0"/>
      <w:marTop w:val="0"/>
      <w:marBottom w:val="0"/>
      <w:divBdr>
        <w:top w:val="none" w:sz="0" w:space="0" w:color="auto"/>
        <w:left w:val="none" w:sz="0" w:space="0" w:color="auto"/>
        <w:bottom w:val="none" w:sz="0" w:space="0" w:color="auto"/>
        <w:right w:val="none" w:sz="0" w:space="0" w:color="auto"/>
      </w:divBdr>
    </w:div>
    <w:div w:id="488209663">
      <w:bodyDiv w:val="1"/>
      <w:marLeft w:val="0"/>
      <w:marRight w:val="0"/>
      <w:marTop w:val="0"/>
      <w:marBottom w:val="0"/>
      <w:divBdr>
        <w:top w:val="none" w:sz="0" w:space="0" w:color="auto"/>
        <w:left w:val="none" w:sz="0" w:space="0" w:color="auto"/>
        <w:bottom w:val="none" w:sz="0" w:space="0" w:color="auto"/>
        <w:right w:val="none" w:sz="0" w:space="0" w:color="auto"/>
      </w:divBdr>
    </w:div>
    <w:div w:id="863250754">
      <w:bodyDiv w:val="1"/>
      <w:marLeft w:val="0"/>
      <w:marRight w:val="0"/>
      <w:marTop w:val="0"/>
      <w:marBottom w:val="0"/>
      <w:divBdr>
        <w:top w:val="none" w:sz="0" w:space="0" w:color="auto"/>
        <w:left w:val="none" w:sz="0" w:space="0" w:color="auto"/>
        <w:bottom w:val="none" w:sz="0" w:space="0" w:color="auto"/>
        <w:right w:val="none" w:sz="0" w:space="0" w:color="auto"/>
      </w:divBdr>
      <w:divsChild>
        <w:div w:id="1471050420">
          <w:marLeft w:val="0"/>
          <w:marRight w:val="0"/>
          <w:marTop w:val="0"/>
          <w:marBottom w:val="0"/>
          <w:divBdr>
            <w:top w:val="none" w:sz="0" w:space="0" w:color="auto"/>
            <w:left w:val="none" w:sz="0" w:space="0" w:color="auto"/>
            <w:bottom w:val="none" w:sz="0" w:space="0" w:color="auto"/>
            <w:right w:val="none" w:sz="0" w:space="0" w:color="auto"/>
          </w:divBdr>
          <w:divsChild>
            <w:div w:id="823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17473">
      <w:bodyDiv w:val="1"/>
      <w:marLeft w:val="0"/>
      <w:marRight w:val="0"/>
      <w:marTop w:val="0"/>
      <w:marBottom w:val="0"/>
      <w:divBdr>
        <w:top w:val="none" w:sz="0" w:space="0" w:color="auto"/>
        <w:left w:val="none" w:sz="0" w:space="0" w:color="auto"/>
        <w:bottom w:val="none" w:sz="0" w:space="0" w:color="auto"/>
        <w:right w:val="none" w:sz="0" w:space="0" w:color="auto"/>
      </w:divBdr>
    </w:div>
    <w:div w:id="1181116830">
      <w:bodyDiv w:val="1"/>
      <w:marLeft w:val="0"/>
      <w:marRight w:val="0"/>
      <w:marTop w:val="0"/>
      <w:marBottom w:val="0"/>
      <w:divBdr>
        <w:top w:val="none" w:sz="0" w:space="0" w:color="auto"/>
        <w:left w:val="none" w:sz="0" w:space="0" w:color="auto"/>
        <w:bottom w:val="none" w:sz="0" w:space="0" w:color="auto"/>
        <w:right w:val="none" w:sz="0" w:space="0" w:color="auto"/>
      </w:divBdr>
    </w:div>
    <w:div w:id="1298026197">
      <w:bodyDiv w:val="1"/>
      <w:marLeft w:val="0"/>
      <w:marRight w:val="0"/>
      <w:marTop w:val="0"/>
      <w:marBottom w:val="0"/>
      <w:divBdr>
        <w:top w:val="none" w:sz="0" w:space="0" w:color="auto"/>
        <w:left w:val="none" w:sz="0" w:space="0" w:color="auto"/>
        <w:bottom w:val="none" w:sz="0" w:space="0" w:color="auto"/>
        <w:right w:val="none" w:sz="0" w:space="0" w:color="auto"/>
      </w:divBdr>
    </w:div>
    <w:div w:id="1580166854">
      <w:bodyDiv w:val="1"/>
      <w:marLeft w:val="0"/>
      <w:marRight w:val="0"/>
      <w:marTop w:val="0"/>
      <w:marBottom w:val="0"/>
      <w:divBdr>
        <w:top w:val="none" w:sz="0" w:space="0" w:color="auto"/>
        <w:left w:val="none" w:sz="0" w:space="0" w:color="auto"/>
        <w:bottom w:val="none" w:sz="0" w:space="0" w:color="auto"/>
        <w:right w:val="none" w:sz="0" w:space="0" w:color="auto"/>
      </w:divBdr>
    </w:div>
    <w:div w:id="1726756444">
      <w:bodyDiv w:val="1"/>
      <w:marLeft w:val="0"/>
      <w:marRight w:val="0"/>
      <w:marTop w:val="0"/>
      <w:marBottom w:val="0"/>
      <w:divBdr>
        <w:top w:val="none" w:sz="0" w:space="0" w:color="auto"/>
        <w:left w:val="none" w:sz="0" w:space="0" w:color="auto"/>
        <w:bottom w:val="none" w:sz="0" w:space="0" w:color="auto"/>
        <w:right w:val="none" w:sz="0" w:space="0" w:color="auto"/>
      </w:divBdr>
    </w:div>
    <w:div w:id="2020889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5CE99-D286-48C9-9B70-6810E893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71</Pages>
  <Words>6366</Words>
  <Characters>36289</Characters>
  <Application>Microsoft Office Word</Application>
  <DocSecurity>0</DocSecurity>
  <Lines>302</Lines>
  <Paragraphs>85</Paragraphs>
  <ScaleCrop>false</ScaleCrop>
  <Company>Sky123.Org</Company>
  <LinksUpToDate>false</LinksUpToDate>
  <CharactersWithSpaces>42570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Windows 用户</cp:lastModifiedBy>
  <cp:revision>18</cp:revision>
  <cp:lastPrinted>2023-07-27T07:26:00Z</cp:lastPrinted>
  <dcterms:created xsi:type="dcterms:W3CDTF">2023-07-27T03:24:00Z</dcterms:created>
  <dcterms:modified xsi:type="dcterms:W3CDTF">2023-08-04T02:58:00Z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26D3BC459F964B2AB5CAF78F59E4CEF0</vt:lpwstr>
  </property>
</Properties>
</file>